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37" w:lineRule="auto"/>
        <w:jc w:val="both"/>
        <w:rPr>
          <w:rFonts w:ascii="Times New Roman" w:cs="Times New Roman" w:eastAsia="Times New Roman" w:hAnsi="Times New Roman"/>
          <w:sz w:val="2"/>
          <w:szCs w:val="2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</w:rPr>
        <w:drawing>
          <wp:inline distB="114300" distT="114300" distL="114300" distR="114300">
            <wp:extent cx="2493040" cy="753452"/>
            <wp:effectExtent b="0" l="0" r="0" t="0"/>
            <wp:docPr id="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93040" cy="75345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37" w:lineRule="auto"/>
        <w:jc w:val="center"/>
        <w:rPr>
          <w:rFonts w:ascii="Times New Roman" w:cs="Times New Roman" w:eastAsia="Times New Roman" w:hAnsi="Times New Roman"/>
          <w:b w:val="1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8"/>
          <w:szCs w:val="18"/>
          <w:rtl w:val="0"/>
        </w:rPr>
        <w:t xml:space="preserve">BOLETIM INFORMATIVO Nº 042/2024</w:t>
      </w:r>
    </w:p>
    <w:p w:rsidR="00000000" w:rsidDel="00000000" w:rsidP="00000000" w:rsidRDefault="00000000" w:rsidRPr="00000000" w14:paraId="00000004">
      <w:pPr>
        <w:spacing w:before="240" w:line="27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Sessão Ordinária do dia 17 de outubro de 2024, às 18h30, realizada na sede do Poder Legislativo, na Sala das Sessões Engenheiro Firmino  Girardello, sob a Presidência do Vereador Aquiles Pessoa da Silva, secretariado pelo vereador Domingo Borges de Oliveira, 1º Secretário, com presença dos Vereadores: Daniel Fernandez, Dianete Maria Rampazzo Dalla Costa, Ines Aparecida Borba, Jeferson Wiliam Karpinski, Nilso João Talgatti, Paulo Dall Agnol e Vilmar Antonio Soccol.</w:t>
      </w:r>
    </w:p>
    <w:p w:rsidR="00000000" w:rsidDel="00000000" w:rsidP="00000000" w:rsidRDefault="00000000" w:rsidRPr="00000000" w14:paraId="00000005">
      <w:pPr>
        <w:spacing w:before="240" w:line="27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PROPOSIÇÕES EM PAUTA</w:t>
      </w:r>
    </w:p>
    <w:p w:rsidR="00000000" w:rsidDel="00000000" w:rsidP="00000000" w:rsidRDefault="00000000" w:rsidRPr="00000000" w14:paraId="00000006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Lei acompanhado de Parecer nº 074/2024 de 26-09-2024 -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Executivo Municipal – Estima a receita e fixa a despesa do Município de Getúlio Vargas/RS para o exercício de 2025.</w:t>
      </w:r>
    </w:p>
    <w:p w:rsidR="00000000" w:rsidDel="00000000" w:rsidP="00000000" w:rsidRDefault="00000000" w:rsidRPr="00000000" w14:paraId="00000008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9">
      <w:pPr>
        <w:spacing w:line="25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Projeto de Decreto Legislativo nº 006/2024 de 14-10-2024 -Mesa Diretora – 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Dispõe sobre a realização da Sessão Solene para concessão de Título Honorífico de Cidadão Benemérito de Getúlio Vargas.</w:t>
      </w:r>
    </w:p>
    <w:p w:rsidR="00000000" w:rsidDel="00000000" w:rsidP="00000000" w:rsidRDefault="00000000" w:rsidRPr="00000000" w14:paraId="0000000B">
      <w:pPr>
        <w:spacing w:line="256" w:lineRule="auto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APROVADO POR UNANIMIDADE</w:t>
      </w:r>
    </w:p>
    <w:p w:rsidR="00000000" w:rsidDel="00000000" w:rsidP="00000000" w:rsidRDefault="00000000" w:rsidRPr="00000000" w14:paraId="0000000C">
      <w:pPr>
        <w:spacing w:line="25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56" w:lineRule="auto"/>
        <w:jc w:val="both"/>
        <w:rPr>
          <w:rFonts w:ascii="Times New Roman" w:cs="Times New Roman" w:eastAsia="Times New Roman" w:hAnsi="Times New Roman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56" w:lineRule="auto"/>
        <w:jc w:val="center"/>
        <w:rPr>
          <w:rFonts w:ascii="Times New Roman" w:cs="Times New Roman" w:eastAsia="Times New Roman" w:hAnsi="Times New Roman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sz w:val="12"/>
          <w:szCs w:val="12"/>
          <w:rtl w:val="0"/>
        </w:rPr>
        <w:t xml:space="preserve">Confira a íntegra das proposições em pauta no link:</w:t>
      </w:r>
    </w:p>
    <w:p w:rsidR="00000000" w:rsidDel="00000000" w:rsidP="00000000" w:rsidRDefault="00000000" w:rsidRPr="00000000" w14:paraId="0000000F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rtl w:val="0"/>
        </w:rPr>
        <w:t xml:space="preserve">https://tinyurl.com/25emj4g4</w:t>
      </w:r>
    </w:p>
    <w:p w:rsidR="00000000" w:rsidDel="00000000" w:rsidP="00000000" w:rsidRDefault="00000000" w:rsidRPr="00000000" w14:paraId="00000010">
      <w:pPr>
        <w:spacing w:line="256" w:lineRule="auto"/>
        <w:jc w:val="left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2"/>
          <w:szCs w:val="12"/>
          <w:u w:val="single"/>
        </w:rPr>
        <w:drawing>
          <wp:inline distB="114300" distT="114300" distL="114300" distR="114300">
            <wp:extent cx="604947" cy="604947"/>
            <wp:effectExtent b="0" l="0" r="0" t="0"/>
            <wp:docPr id="3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947" cy="60494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sz w:val="14"/>
          <w:szCs w:val="1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u w:val="single"/>
          <w:rtl w:val="0"/>
        </w:rPr>
        <w:t xml:space="preserve">AVISOS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52.00000000000003" w:lineRule="auto"/>
        <w:ind w:left="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 próxima sessão plenária ordinária acontece no dia 07 de novembro (quinta-feira), às 18h30;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As sessões são transmitidas em víde pelo canal de YouTube da Câmara de Vereadores de Getúlio Vargas;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256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contato com o Poder Legislativo poderá ser feito por telefone através do número (54) 3341 3889, ou pelo e-mail: camaravereadoresgv@gmail.com;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O atendimento na Casa acontece das 8h30 às 11h30 e das 13h30 às 17h de segunda a sexta-feira;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52.00000000000003" w:lineRule="auto"/>
        <w:ind w:left="720" w:hanging="36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 getuliovargas.rs.leg.br.</w:t>
      </w:r>
    </w:p>
    <w:p w:rsidR="00000000" w:rsidDel="00000000" w:rsidP="00000000" w:rsidRDefault="00000000" w:rsidRPr="00000000" w14:paraId="0000001A">
      <w:pPr>
        <w:spacing w:line="252.00000000000003" w:lineRule="auto"/>
        <w:ind w:left="720" w:firstLine="0"/>
        <w:jc w:val="both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56" w:lineRule="auto"/>
        <w:jc w:val="center"/>
        <w:rPr>
          <w:rFonts w:ascii="Times New Roman" w:cs="Times New Roman" w:eastAsia="Times New Roman" w:hAnsi="Times New Roman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Para mais informações acesse:</w:t>
      </w:r>
    </w:p>
    <w:p w:rsidR="00000000" w:rsidDel="00000000" w:rsidP="00000000" w:rsidRDefault="00000000" w:rsidRPr="00000000" w14:paraId="0000001D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getuliovargas.rs.leg.br</w:t>
      </w:r>
    </w:p>
    <w:p w:rsidR="00000000" w:rsidDel="00000000" w:rsidP="00000000" w:rsidRDefault="00000000" w:rsidRPr="00000000" w14:paraId="0000001E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Getúlio Vargas, 23 de outubro de 2024</w:t>
      </w:r>
    </w:p>
    <w:p w:rsidR="00000000" w:rsidDel="00000000" w:rsidP="00000000" w:rsidRDefault="00000000" w:rsidRPr="00000000" w14:paraId="00000020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56" w:lineRule="auto"/>
        <w:jc w:val="center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14"/>
          <w:szCs w:val="14"/>
          <w:rtl w:val="0"/>
        </w:rPr>
        <w:t xml:space="preserve">Aquiles Pessoa da Silva</w:t>
      </w:r>
    </w:p>
    <w:p w:rsidR="00000000" w:rsidDel="00000000" w:rsidP="00000000" w:rsidRDefault="00000000" w:rsidRPr="00000000" w14:paraId="00000022">
      <w:pPr>
        <w:spacing w:line="256" w:lineRule="auto"/>
        <w:jc w:val="center"/>
        <w:rPr>
          <w:rFonts w:ascii="Times New Roman" w:cs="Times New Roman" w:eastAsia="Times New Roman" w:hAnsi="Times New Roman"/>
          <w:b w:val="1"/>
          <w:i w:val="1"/>
          <w:sz w:val="14"/>
          <w:szCs w:val="14"/>
        </w:rPr>
        <w:sectPr>
          <w:pgSz w:h="16838" w:w="11900" w:orient="portrait"/>
          <w:pgMar w:bottom="567" w:top="142" w:left="862" w:right="6938" w:header="0" w:footer="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14"/>
          <w:szCs w:val="14"/>
          <w:rtl w:val="0"/>
        </w:rPr>
        <w:t xml:space="preserve">Presidente</w:t>
      </w:r>
    </w:p>
    <w:p w:rsidR="00000000" w:rsidDel="00000000" w:rsidP="00000000" w:rsidRDefault="00000000" w:rsidRPr="00000000" w14:paraId="00000023">
      <w:pPr>
        <w:spacing w:line="237" w:lineRule="auto"/>
        <w:ind w:left="-426" w:firstLine="0"/>
        <w:rPr>
          <w:rFonts w:ascii="Times New Roman" w:cs="Times New Roman" w:eastAsia="Times New Roman" w:hAnsi="Times New Roman"/>
          <w:i w:val="1"/>
          <w:sz w:val="14"/>
          <w:szCs w:val="14"/>
        </w:rPr>
      </w:pPr>
      <w:r w:rsidDel="00000000" w:rsidR="00000000" w:rsidRPr="00000000">
        <w:rPr>
          <w:rtl w:val="0"/>
        </w:rPr>
      </w:r>
    </w:p>
    <w:sectPr>
      <w:type w:val="continuous"/>
      <w:pgSz w:h="16838" w:w="11900" w:orient="portrait"/>
      <w:pgMar w:bottom="5954" w:top="142" w:left="142" w:right="134" w:header="0" w:footer="0"/>
      <w:cols w:equalWidth="0" w:num="3">
        <w:col w:space="71" w:w="3827.333333333333"/>
        <w:col w:space="71" w:w="3827.333333333333"/>
        <w:col w:space="0" w:w="3827.333333333333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irerYKK5cL1ZBK4XUsFpdvUttQ==">CgMxLjA4AHIhMUFwZ21QQTFvU2dxRjZOU1ctOUJmeFJTTDE0V0dtMHlx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