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5" w:lineRule="exact" w:line="260"/>
        <w:ind w:left="3188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º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5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.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3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4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2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0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9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F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VE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2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0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1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8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.</w:t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5"/>
        <w:ind w:left="3638" w:right="79"/>
      </w:pPr>
      <w:r>
        <w:rPr>
          <w:rFonts w:cs="Calibri" w:hAnsi="Calibri" w:eastAsia="Calibri" w:ascii="Calibri"/>
          <w:sz w:val="22"/>
          <w:szCs w:val="22"/>
        </w:rPr>
        <w:t>Inclui  nova  Ação  no  Anexo  de  Programas,  Objetivos  e  Metas  da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3638" w:right="84"/>
      </w:pPr>
      <w:r>
        <w:rPr>
          <w:rFonts w:cs="Calibri" w:hAnsi="Calibri" w:eastAsia="Calibri" w:ascii="Calibri"/>
          <w:position w:val="1"/>
          <w:sz w:val="22"/>
          <w:szCs w:val="22"/>
        </w:rPr>
        <w:t>Administração,   no   PLANO   PLURIANUAL   (PPA)-Lei   Municipal   nº.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3638" w:right="77"/>
      </w:pPr>
      <w:r>
        <w:rPr>
          <w:rFonts w:cs="Calibri" w:hAnsi="Calibri" w:eastAsia="Calibri" w:ascii="Calibri"/>
          <w:sz w:val="22"/>
          <w:szCs w:val="22"/>
        </w:rPr>
        <w:t>5.274/17 e na Relação Cadastral de Ações de Governo nas DIRETRIZES</w:t>
      </w:r>
      <w:r>
        <w:rPr>
          <w:rFonts w:cs="Calibri" w:hAnsi="Calibri" w:eastAsia="Calibri" w:ascii="Calibri"/>
          <w:sz w:val="22"/>
          <w:szCs w:val="22"/>
        </w:rPr>
        <w:t> ORÇAMENTÁRIAS  (LDO)-Lei  Municipal  nº.  5.293/17,  na  Secretaria</w:t>
      </w:r>
      <w:r>
        <w:rPr>
          <w:rFonts w:cs="Calibri" w:hAnsi="Calibri" w:eastAsia="Calibri" w:ascii="Calibri"/>
          <w:sz w:val="22"/>
          <w:szCs w:val="22"/>
        </w:rPr>
        <w:t> Municipal de Desenvolvimento Econômico e da outras Providências.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236" w:right="214" w:firstLine="3064"/>
      </w:pPr>
      <w:r>
        <w:rPr>
          <w:rFonts w:cs="Calibri" w:hAnsi="Calibri" w:eastAsia="Calibri" w:ascii="Calibri"/>
          <w:sz w:val="22"/>
          <w:szCs w:val="22"/>
        </w:rPr>
        <w:t>MAURICIO SOLIGO, Prefeito Municipal de Getúlio Vargas, Estado do Rio</w:t>
      </w:r>
      <w:r>
        <w:rPr>
          <w:rFonts w:cs="Calibri" w:hAnsi="Calibri" w:eastAsia="Calibri" w:ascii="Calibri"/>
          <w:sz w:val="22"/>
          <w:szCs w:val="22"/>
        </w:rPr>
        <w:t> Grande  do  Sul,  faz saber  que  a  Câmara  Municipal  de  Vereadores  aprovou  e  ele  sanciona  e  promulga  a</w:t>
      </w:r>
      <w:r>
        <w:rPr>
          <w:rFonts w:cs="Calibri" w:hAnsi="Calibri" w:eastAsia="Calibri" w:ascii="Calibri"/>
          <w:sz w:val="22"/>
          <w:szCs w:val="22"/>
        </w:rPr>
        <w:t> seguinte Lei: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52"/>
      </w:pPr>
      <w:r>
        <w:rPr>
          <w:rFonts w:cs="Calibri" w:hAnsi="Calibri" w:eastAsia="Calibri" w:ascii="Calibri"/>
          <w:position w:val="1"/>
          <w:sz w:val="22"/>
          <w:szCs w:val="22"/>
        </w:rPr>
        <w:t>Art.1º. Fica o Poder Executivo Municipal autorizado a incluir nova Ação no  </w:t>
      </w:r>
      <w:r>
        <w:rPr>
          <w:rFonts w:cs="Calibri" w:hAnsi="Calibri" w:eastAsia="Calibri" w:ascii="Calibri"/>
          <w:b/>
          <w:position w:val="1"/>
          <w:sz w:val="22"/>
          <w:szCs w:val="22"/>
        </w:rPr>
        <w:t>Anexo de Programas,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67"/>
      </w:pPr>
      <w:r>
        <w:rPr>
          <w:rFonts w:cs="Calibri" w:hAnsi="Calibri" w:eastAsia="Calibri" w:ascii="Calibri"/>
          <w:b/>
          <w:sz w:val="22"/>
          <w:szCs w:val="22"/>
        </w:rPr>
        <w:t>Objetivos  e  Metas  da  Administração  </w:t>
      </w:r>
      <w:r>
        <w:rPr>
          <w:rFonts w:cs="Calibri" w:hAnsi="Calibri" w:eastAsia="Calibri" w:ascii="Calibri"/>
          <w:sz w:val="22"/>
          <w:szCs w:val="22"/>
        </w:rPr>
        <w:t>do  </w:t>
      </w:r>
      <w:r>
        <w:rPr>
          <w:rFonts w:cs="Calibri" w:hAnsi="Calibri" w:eastAsia="Calibri" w:ascii="Calibri"/>
          <w:b/>
          <w:sz w:val="22"/>
          <w:szCs w:val="22"/>
        </w:rPr>
        <w:t>Plano  Plurianual  (PPA</w:t>
      </w:r>
      <w:r>
        <w:rPr>
          <w:rFonts w:cs="Calibri" w:hAnsi="Calibri" w:eastAsia="Calibri" w:ascii="Calibri"/>
          <w:sz w:val="22"/>
          <w:szCs w:val="22"/>
        </w:rPr>
        <w:t>)  vigente,  na  </w:t>
      </w:r>
      <w:r>
        <w:rPr>
          <w:rFonts w:cs="Calibri" w:hAnsi="Calibri" w:eastAsia="Calibri" w:ascii="Calibri"/>
          <w:b/>
          <w:sz w:val="22"/>
          <w:szCs w:val="22"/>
        </w:rPr>
        <w:t>Secretaria  Municipal  de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4676"/>
      </w:pPr>
      <w:r>
        <w:rPr>
          <w:rFonts w:cs="Calibri" w:hAnsi="Calibri" w:eastAsia="Calibri" w:ascii="Calibri"/>
          <w:b/>
          <w:position w:val="1"/>
          <w:sz w:val="22"/>
          <w:szCs w:val="22"/>
        </w:rPr>
        <w:t>Desenvolvimento Econômico</w:t>
      </w:r>
      <w:r>
        <w:rPr>
          <w:rFonts w:cs="Calibri" w:hAnsi="Calibri" w:eastAsia="Calibri" w:ascii="Calibri"/>
          <w:position w:val="1"/>
          <w:sz w:val="22"/>
          <w:szCs w:val="22"/>
        </w:rPr>
        <w:t>, com a seguinte descrição: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"/>
        <w:ind w:left="795" w:right="8601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ç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ã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:</w:t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3788"/>
      </w:pPr>
      <w:r>
        <w:rPr>
          <w:rFonts w:cs="Calibri" w:hAnsi="Calibri" w:eastAsia="Calibri" w:ascii="Calibri"/>
          <w:b/>
          <w:position w:val="1"/>
          <w:sz w:val="22"/>
          <w:szCs w:val="22"/>
        </w:rPr>
        <w:t>11. SECRETARIA MUNICIPAL DE DESENVOLVIMENTO ECONÔMICO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7150"/>
      </w:pPr>
      <w:r>
        <w:rPr>
          <w:rFonts w:cs="Calibri" w:hAnsi="Calibri" w:eastAsia="Calibri" w:ascii="Calibri"/>
          <w:b/>
          <w:sz w:val="22"/>
          <w:szCs w:val="22"/>
        </w:rPr>
        <w:t>01. SETOR DE AGRICULTURA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7808"/>
      </w:pPr>
      <w:r>
        <w:rPr>
          <w:rFonts w:cs="Calibri" w:hAnsi="Calibri" w:eastAsia="Calibri" w:ascii="Calibri"/>
          <w:b/>
          <w:position w:val="1"/>
          <w:sz w:val="22"/>
          <w:szCs w:val="22"/>
        </w:rPr>
        <w:t>11.01.20. Agricultura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7074"/>
      </w:pPr>
      <w:r>
        <w:rPr>
          <w:rFonts w:cs="Calibri" w:hAnsi="Calibri" w:eastAsia="Calibri" w:ascii="Calibri"/>
          <w:b/>
          <w:sz w:val="22"/>
          <w:szCs w:val="22"/>
        </w:rPr>
        <w:t>11.01.20.606. Extensão Rural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5834"/>
      </w:pPr>
      <w:r>
        <w:rPr>
          <w:rFonts w:cs="Calibri" w:hAnsi="Calibri" w:eastAsia="Calibri" w:ascii="Calibri"/>
          <w:b/>
          <w:position w:val="1"/>
          <w:sz w:val="22"/>
          <w:szCs w:val="22"/>
        </w:rPr>
        <w:t>11.01.20.606.00072. Mecanização Agrícola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2259"/>
      </w:pPr>
      <w:r>
        <w:rPr>
          <w:rFonts w:cs="Calibri" w:hAnsi="Calibri" w:eastAsia="Calibri" w:ascii="Calibri"/>
          <w:b/>
          <w:sz w:val="22"/>
          <w:szCs w:val="22"/>
        </w:rPr>
        <w:t>11.01.20.606.00072.1.025 – PATRULHA AGRICOLA-CR. 859608/2017/MAPA/CAIXA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5819"/>
      </w:pPr>
      <w:r>
        <w:rPr>
          <w:rFonts w:cs="Calibri" w:hAnsi="Calibri" w:eastAsia="Calibri" w:ascii="Calibri"/>
          <w:b/>
          <w:position w:val="1"/>
          <w:sz w:val="22"/>
          <w:szCs w:val="22"/>
        </w:rPr>
        <w:t>4.0.00.00.00.00.00 – DESPESAS DE CAPITAL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6306"/>
      </w:pPr>
      <w:r>
        <w:rPr>
          <w:rFonts w:cs="Calibri" w:hAnsi="Calibri" w:eastAsia="Calibri" w:ascii="Calibri"/>
          <w:b/>
          <w:sz w:val="22"/>
          <w:szCs w:val="22"/>
        </w:rPr>
        <w:t>4.4.00.00.00.00.00 – INVESTIMENTOS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5345"/>
      </w:pPr>
      <w:r>
        <w:rPr>
          <w:rFonts w:cs="Calibri" w:hAnsi="Calibri" w:eastAsia="Calibri" w:ascii="Calibri"/>
          <w:b/>
          <w:position w:val="1"/>
          <w:sz w:val="22"/>
          <w:szCs w:val="22"/>
        </w:rPr>
        <w:t>4.4.20.00.00.00.00 – TRANSFERÊNCIAS À UNIÃO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983"/>
      </w:pPr>
      <w:r>
        <w:rPr>
          <w:rFonts w:cs="Calibri" w:hAnsi="Calibri" w:eastAsia="Calibri" w:ascii="Calibri"/>
          <w:b/>
          <w:sz w:val="22"/>
          <w:szCs w:val="22"/>
        </w:rPr>
        <w:t>4.4.20.93.00.00.00.00 – Indenizações e Restituições.............................................R$        1.500,00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5887"/>
      </w:pPr>
      <w:r>
        <w:rPr>
          <w:rFonts w:cs="Calibri" w:hAnsi="Calibri" w:eastAsia="Calibri" w:ascii="Calibri"/>
          <w:b/>
          <w:position w:val="1"/>
          <w:sz w:val="22"/>
          <w:szCs w:val="22"/>
        </w:rPr>
        <w:t>4.4.90.00.00.00.00 – APLICAÇÕES DIRETAS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"/>
        <w:ind w:left="236" w:right="1074"/>
      </w:pPr>
      <w:r>
        <w:rPr>
          <w:rFonts w:cs="Calibri" w:hAnsi="Calibri" w:eastAsia="Calibri" w:ascii="Calibri"/>
          <w:b/>
          <w:sz w:val="22"/>
          <w:szCs w:val="22"/>
        </w:rPr>
        <w:t>4.4.90.52.00.00.00 – Equipamentos e Material Permanente................................R$   390.000,00</w:t>
      </w:r>
      <w:r>
        <w:rPr>
          <w:rFonts w:cs="Calibri" w:hAnsi="Calibri" w:eastAsia="Calibri" w:ascii="Calibri"/>
          <w:b/>
          <w:sz w:val="22"/>
          <w:szCs w:val="22"/>
        </w:rPr>
        <w:t> (Recurso:  1167 - Patrulha CR. 859608/2017/MAPA/CAIXA)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86" w:right="7946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criçã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da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ç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ã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:</w:t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89"/>
      </w:pPr>
      <w:r>
        <w:pict>
          <v:group style="position:absolute;margin-left:59.7pt;margin-top:11.6459pt;width:3.9pt;height:0pt;mso-position-horizontal-relative:page;mso-position-vertical-relative:paragraph;z-index:-175" coordorigin="1194,233" coordsize="78,0">
            <v:shape style="position:absolute;left:1194;top:233;width:78;height:0" coordorigin="1194,233" coordsize="78,0" path="m1194,233l1272,233e" filled="f" stroked="t" strokeweight="0.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position w:val="1"/>
          <w:sz w:val="22"/>
          <w:szCs w:val="22"/>
        </w:rPr>
        <w:t>“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quis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içã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de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quipa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pa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rulha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g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ríc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niz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da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,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bj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iv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ndo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liz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çã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de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ç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õ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position w:val="1"/>
          <w:sz w:val="22"/>
          <w:szCs w:val="22"/>
        </w:rPr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3420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la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iv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F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G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U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Á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-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VE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”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.</w:t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118"/>
      </w:pPr>
      <w:r>
        <w:rPr>
          <w:rFonts w:cs="Calibri" w:hAnsi="Calibri" w:eastAsia="Calibri" w:ascii="Calibri"/>
          <w:position w:val="1"/>
          <w:sz w:val="22"/>
          <w:szCs w:val="22"/>
        </w:rPr>
        <w:t>Art.2º.  Fica o Poder Executivo Municipal autorizado a utilizar, na ação do  </w:t>
      </w:r>
      <w:r>
        <w:rPr>
          <w:rFonts w:cs="Calibri" w:hAnsi="Calibri" w:eastAsia="Calibri" w:ascii="Calibri"/>
          <w:b/>
          <w:position w:val="1"/>
          <w:sz w:val="22"/>
          <w:szCs w:val="22"/>
        </w:rPr>
        <w:t>Anexo de Programas,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67"/>
      </w:pPr>
      <w:r>
        <w:rPr>
          <w:rFonts w:cs="Calibri" w:hAnsi="Calibri" w:eastAsia="Calibri" w:ascii="Calibri"/>
          <w:b/>
          <w:sz w:val="22"/>
          <w:szCs w:val="22"/>
        </w:rPr>
        <w:t>Objetivos  e  Metas  da  Administração  </w:t>
      </w:r>
      <w:r>
        <w:rPr>
          <w:rFonts w:cs="Calibri" w:hAnsi="Calibri" w:eastAsia="Calibri" w:ascii="Calibri"/>
          <w:sz w:val="22"/>
          <w:szCs w:val="22"/>
        </w:rPr>
        <w:t>do  </w:t>
      </w:r>
      <w:r>
        <w:rPr>
          <w:rFonts w:cs="Calibri" w:hAnsi="Calibri" w:eastAsia="Calibri" w:ascii="Calibri"/>
          <w:b/>
          <w:sz w:val="22"/>
          <w:szCs w:val="22"/>
        </w:rPr>
        <w:t>Plano  Plurianual  (PPA</w:t>
      </w:r>
      <w:r>
        <w:rPr>
          <w:rFonts w:cs="Calibri" w:hAnsi="Calibri" w:eastAsia="Calibri" w:ascii="Calibri"/>
          <w:sz w:val="22"/>
          <w:szCs w:val="22"/>
        </w:rPr>
        <w:t>)  vigente,  na  </w:t>
      </w:r>
      <w:r>
        <w:rPr>
          <w:rFonts w:cs="Calibri" w:hAnsi="Calibri" w:eastAsia="Calibri" w:ascii="Calibri"/>
          <w:b/>
          <w:sz w:val="22"/>
          <w:szCs w:val="22"/>
        </w:rPr>
        <w:t>Secretaria  Municipal  de</w:t>
      </w:r>
      <w:r>
        <w:rPr>
          <w:rFonts w:cs="Calibri" w:hAnsi="Calibri" w:eastAsia="Calibri" w:ascii="Calibri"/>
          <w:b/>
          <w:sz w:val="22"/>
          <w:szCs w:val="22"/>
        </w:rPr>
        <w:t> Desenvolvimento Econômico</w:t>
      </w:r>
      <w:r>
        <w:rPr>
          <w:rFonts w:cs="Calibri" w:hAnsi="Calibri" w:eastAsia="Calibri" w:ascii="Calibri"/>
          <w:sz w:val="22"/>
          <w:szCs w:val="22"/>
        </w:rPr>
        <w:t>, como recurso para a cobertura do Crédito Especial autorizado no artigo 1º</w:t>
      </w:r>
      <w:r>
        <w:rPr>
          <w:rFonts w:cs="Calibri" w:hAnsi="Calibri" w:eastAsia="Calibri" w:ascii="Calibri"/>
          <w:sz w:val="22"/>
          <w:szCs w:val="22"/>
        </w:rPr>
        <w:t> desta Lei, a seguinte fonte: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7590"/>
      </w:pPr>
      <w:r>
        <w:rPr>
          <w:rFonts w:cs="Calibri" w:hAnsi="Calibri" w:eastAsia="Calibri" w:ascii="Calibri"/>
          <w:b/>
          <w:position w:val="1"/>
          <w:sz w:val="22"/>
          <w:szCs w:val="22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U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X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Í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VÊ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S:</w:t>
      </w:r>
      <w:r>
        <w:rPr>
          <w:rFonts w:cs="Calibri" w:hAnsi="Calibri" w:eastAsia="Calibri" w:ascii="Calibri"/>
          <w:b/>
          <w:position w:val="1"/>
          <w:sz w:val="22"/>
          <w:szCs w:val="22"/>
        </w:rPr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236" w:right="66"/>
      </w:pPr>
      <w:r>
        <w:rPr>
          <w:rFonts w:cs="Calibri" w:hAnsi="Calibri" w:eastAsia="Calibri" w:ascii="Calibri"/>
          <w:b/>
          <w:sz w:val="22"/>
          <w:szCs w:val="22"/>
        </w:rPr>
        <w:t>I  -  </w:t>
      </w:r>
      <w:r>
        <w:rPr>
          <w:rFonts w:cs="Calibri" w:hAnsi="Calibri" w:eastAsia="Calibri" w:ascii="Calibri"/>
          <w:sz w:val="22"/>
          <w:szCs w:val="22"/>
        </w:rPr>
        <w:t>Receita  originária  da  transferência  de  recursos  financeiros  da  União,  por  intermédio  do  </w:t>
      </w:r>
      <w:r>
        <w:rPr>
          <w:rFonts w:cs="Calibri" w:hAnsi="Calibri" w:eastAsia="Calibri" w:ascii="Calibri"/>
          <w:b/>
          <w:sz w:val="22"/>
          <w:szCs w:val="22"/>
        </w:rPr>
        <w:t>Ministério  da</w:t>
      </w:r>
      <w:r>
        <w:rPr>
          <w:rFonts w:cs="Calibri" w:hAnsi="Calibri" w:eastAsia="Calibri" w:ascii="Calibri"/>
          <w:b/>
          <w:sz w:val="22"/>
          <w:szCs w:val="22"/>
        </w:rPr>
        <w:t> Agricultura,  Pecuária  e  Abastecimento/MAPA</w:t>
      </w:r>
      <w:r>
        <w:rPr>
          <w:rFonts w:cs="Calibri" w:hAnsi="Calibri" w:eastAsia="Calibri" w:ascii="Calibri"/>
          <w:sz w:val="22"/>
          <w:szCs w:val="22"/>
        </w:rPr>
        <w:t>,  através  da  </w:t>
      </w:r>
      <w:r>
        <w:rPr>
          <w:rFonts w:cs="Calibri" w:hAnsi="Calibri" w:eastAsia="Calibri" w:ascii="Calibri"/>
          <w:b/>
          <w:sz w:val="22"/>
          <w:szCs w:val="22"/>
        </w:rPr>
        <w:t>CAIXA  ECONÔMICA  FEDERAL</w:t>
      </w:r>
      <w:r>
        <w:rPr>
          <w:rFonts w:cs="Calibri" w:hAnsi="Calibri" w:eastAsia="Calibri" w:ascii="Calibri"/>
          <w:sz w:val="22"/>
          <w:szCs w:val="22"/>
        </w:rPr>
        <w:t>,  nos  termos  do</w:t>
      </w:r>
      <w:r>
        <w:rPr>
          <w:rFonts w:cs="Calibri" w:hAnsi="Calibri" w:eastAsia="Calibri" w:ascii="Calibri"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Contrato de Repasse nº. 859608/2017/MAPA/CAIXA</w:t>
      </w:r>
      <w:r>
        <w:rPr>
          <w:rFonts w:cs="Calibri" w:hAnsi="Calibri" w:eastAsia="Calibri" w:ascii="Calibri"/>
          <w:sz w:val="22"/>
          <w:szCs w:val="22"/>
        </w:rPr>
        <w:t>...................................................................................R$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8711"/>
      </w:pPr>
      <w:r>
        <w:rPr>
          <w:rFonts w:cs="Calibri" w:hAnsi="Calibri" w:eastAsia="Calibri" w:ascii="Calibri"/>
          <w:position w:val="1"/>
          <w:sz w:val="22"/>
          <w:szCs w:val="22"/>
        </w:rPr>
        <w:t>390.000,00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236" w:right="66"/>
      </w:pPr>
      <w:r>
        <w:rPr>
          <w:rFonts w:cs="Calibri" w:hAnsi="Calibri" w:eastAsia="Calibri" w:ascii="Calibri"/>
          <w:b/>
          <w:sz w:val="22"/>
          <w:szCs w:val="22"/>
        </w:rPr>
        <w:t>II - </w:t>
      </w:r>
      <w:r>
        <w:rPr>
          <w:rFonts w:cs="Calibri" w:hAnsi="Calibri" w:eastAsia="Calibri" w:ascii="Calibri"/>
          <w:sz w:val="22"/>
          <w:szCs w:val="22"/>
        </w:rPr>
        <w:t>Receita da aplicação financeira da transferência de recursos da União, por intermédio do  </w:t>
      </w:r>
      <w:r>
        <w:rPr>
          <w:rFonts w:cs="Calibri" w:hAnsi="Calibri" w:eastAsia="Calibri" w:ascii="Calibri"/>
          <w:b/>
          <w:sz w:val="22"/>
          <w:szCs w:val="22"/>
        </w:rPr>
        <w:t>Ministério da</w:t>
      </w:r>
      <w:r>
        <w:rPr>
          <w:rFonts w:cs="Calibri" w:hAnsi="Calibri" w:eastAsia="Calibri" w:ascii="Calibri"/>
          <w:b/>
          <w:sz w:val="22"/>
          <w:szCs w:val="22"/>
        </w:rPr>
        <w:t> Agricultura,  Pecuária  e  Abastecimento-MAPA</w:t>
      </w:r>
      <w:r>
        <w:rPr>
          <w:rFonts w:cs="Calibri" w:hAnsi="Calibri" w:eastAsia="Calibri" w:ascii="Calibri"/>
          <w:sz w:val="22"/>
          <w:szCs w:val="22"/>
        </w:rPr>
        <w:t>,  através  da  </w:t>
      </w:r>
      <w:r>
        <w:rPr>
          <w:rFonts w:cs="Calibri" w:hAnsi="Calibri" w:eastAsia="Calibri" w:ascii="Calibri"/>
          <w:b/>
          <w:sz w:val="22"/>
          <w:szCs w:val="22"/>
        </w:rPr>
        <w:t>CAIXA  ECONÔMICA  FEDERAL</w:t>
      </w:r>
      <w:r>
        <w:rPr>
          <w:rFonts w:cs="Calibri" w:hAnsi="Calibri" w:eastAsia="Calibri" w:ascii="Calibri"/>
          <w:sz w:val="22"/>
          <w:szCs w:val="22"/>
        </w:rPr>
        <w:t>,  nos  termos  do</w:t>
      </w:r>
      <w:r>
        <w:rPr>
          <w:rFonts w:cs="Calibri" w:hAnsi="Calibri" w:eastAsia="Calibri" w:ascii="Calibri"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Contrato de Repasse nº. 859608/2017/MAPA/CAIXA</w:t>
      </w:r>
      <w:r>
        <w:rPr>
          <w:rFonts w:cs="Calibri" w:hAnsi="Calibri" w:eastAsia="Calibri" w:ascii="Calibri"/>
          <w:sz w:val="22"/>
          <w:szCs w:val="22"/>
        </w:rPr>
        <w:t>...................................................................................R$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8934"/>
      </w:pPr>
      <w:r>
        <w:rPr>
          <w:rFonts w:cs="Calibri" w:hAnsi="Calibri" w:eastAsia="Calibri" w:ascii="Calibri"/>
          <w:position w:val="1"/>
          <w:sz w:val="22"/>
          <w:szCs w:val="22"/>
        </w:rPr>
        <w:t>1.500,00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236" w:right="122"/>
        <w:sectPr>
          <w:pgMar w:header="963" w:footer="0" w:top="2160" w:bottom="280" w:left="960" w:right="960"/>
          <w:headerReference w:type="default" r:id="rId4"/>
          <w:pgSz w:w="11900" w:h="16840"/>
        </w:sectPr>
      </w:pPr>
      <w:r>
        <w:rPr>
          <w:rFonts w:cs="Calibri" w:hAnsi="Calibri" w:eastAsia="Calibri" w:ascii="Calibri"/>
          <w:b/>
          <w:sz w:val="22"/>
          <w:szCs w:val="22"/>
        </w:rPr>
        <w:t>TOTAL DE AUXÍLIOS E CONVÊNIOS........................................................................................R$  391.500,00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5"/>
        <w:ind w:left="236" w:right="68" w:firstLine="840"/>
      </w:pPr>
      <w:r>
        <w:rPr>
          <w:rFonts w:cs="Calibri" w:hAnsi="Calibri" w:eastAsia="Calibri" w:ascii="Calibri"/>
          <w:sz w:val="22"/>
          <w:szCs w:val="22"/>
        </w:rPr>
        <w:t>Art.3º. Fica o Poder Executivo Municipal autorizado a incluir nova Ação na  </w:t>
      </w:r>
      <w:r>
        <w:rPr>
          <w:rFonts w:cs="Calibri" w:hAnsi="Calibri" w:eastAsia="Calibri" w:ascii="Calibri"/>
          <w:b/>
          <w:sz w:val="22"/>
          <w:szCs w:val="22"/>
        </w:rPr>
        <w:t>Relação Cadastral de</w:t>
      </w:r>
      <w:r>
        <w:rPr>
          <w:rFonts w:cs="Calibri" w:hAnsi="Calibri" w:eastAsia="Calibri" w:ascii="Calibri"/>
          <w:b/>
          <w:sz w:val="22"/>
          <w:szCs w:val="22"/>
        </w:rPr>
        <w:t> Ações   </w:t>
      </w:r>
      <w:r>
        <w:rPr>
          <w:rFonts w:cs="Calibri" w:hAnsi="Calibri" w:eastAsia="Calibri" w:ascii="Calibri"/>
          <w:sz w:val="22"/>
          <w:szCs w:val="22"/>
        </w:rPr>
        <w:t>das   </w:t>
      </w:r>
      <w:r>
        <w:rPr>
          <w:rFonts w:cs="Calibri" w:hAnsi="Calibri" w:eastAsia="Calibri" w:ascii="Calibri"/>
          <w:b/>
          <w:sz w:val="22"/>
          <w:szCs w:val="22"/>
        </w:rPr>
        <w:t>Diretrizes   Orçamentárias   (LDO</w:t>
      </w:r>
      <w:r>
        <w:rPr>
          <w:rFonts w:cs="Calibri" w:hAnsi="Calibri" w:eastAsia="Calibri" w:ascii="Calibri"/>
          <w:sz w:val="22"/>
          <w:szCs w:val="22"/>
        </w:rPr>
        <w:t>)   vigentes,   na   </w:t>
      </w:r>
      <w:r>
        <w:rPr>
          <w:rFonts w:cs="Calibri" w:hAnsi="Calibri" w:eastAsia="Calibri" w:ascii="Calibri"/>
          <w:b/>
          <w:sz w:val="22"/>
          <w:szCs w:val="22"/>
        </w:rPr>
        <w:t>Secretaria   Municipal   de   Desenvolvimento</w:t>
      </w:r>
      <w:r>
        <w:rPr>
          <w:rFonts w:cs="Calibri" w:hAnsi="Calibri" w:eastAsia="Calibri" w:ascii="Calibri"/>
          <w:b/>
          <w:sz w:val="22"/>
          <w:szCs w:val="22"/>
        </w:rPr>
        <w:t> Econômico</w:t>
      </w:r>
      <w:r>
        <w:rPr>
          <w:rFonts w:cs="Calibri" w:hAnsi="Calibri" w:eastAsia="Calibri" w:ascii="Calibri"/>
          <w:sz w:val="22"/>
          <w:szCs w:val="22"/>
        </w:rPr>
        <w:t>, com a seguinte descrição: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"/>
        <w:ind w:left="832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ç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ã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:</w:t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3788"/>
      </w:pPr>
      <w:r>
        <w:rPr>
          <w:rFonts w:cs="Calibri" w:hAnsi="Calibri" w:eastAsia="Calibri" w:ascii="Calibri"/>
          <w:b/>
          <w:position w:val="1"/>
          <w:sz w:val="22"/>
          <w:szCs w:val="22"/>
        </w:rPr>
        <w:t>11. SECRETARIA MUNICIPAL DE DESENVOLVIMENTO ECONÔMICO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7150"/>
      </w:pPr>
      <w:r>
        <w:rPr>
          <w:rFonts w:cs="Calibri" w:hAnsi="Calibri" w:eastAsia="Calibri" w:ascii="Calibri"/>
          <w:b/>
          <w:sz w:val="22"/>
          <w:szCs w:val="22"/>
        </w:rPr>
        <w:t>01. SETOR DE AGRICULTURA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7808"/>
      </w:pPr>
      <w:r>
        <w:rPr>
          <w:rFonts w:cs="Calibri" w:hAnsi="Calibri" w:eastAsia="Calibri" w:ascii="Calibri"/>
          <w:b/>
          <w:position w:val="1"/>
          <w:sz w:val="22"/>
          <w:szCs w:val="22"/>
        </w:rPr>
        <w:t>11.01.20. Agricultura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7074"/>
      </w:pPr>
      <w:r>
        <w:rPr>
          <w:rFonts w:cs="Calibri" w:hAnsi="Calibri" w:eastAsia="Calibri" w:ascii="Calibri"/>
          <w:b/>
          <w:sz w:val="22"/>
          <w:szCs w:val="22"/>
        </w:rPr>
        <w:t>11.01.20.606. Extensão Rural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5834"/>
      </w:pPr>
      <w:r>
        <w:rPr>
          <w:rFonts w:cs="Calibri" w:hAnsi="Calibri" w:eastAsia="Calibri" w:ascii="Calibri"/>
          <w:b/>
          <w:position w:val="1"/>
          <w:sz w:val="22"/>
          <w:szCs w:val="22"/>
        </w:rPr>
        <w:t>11.01.20.606.00072. Mecanização Agrícola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2259"/>
      </w:pPr>
      <w:r>
        <w:rPr>
          <w:rFonts w:cs="Calibri" w:hAnsi="Calibri" w:eastAsia="Calibri" w:ascii="Calibri"/>
          <w:b/>
          <w:sz w:val="22"/>
          <w:szCs w:val="22"/>
        </w:rPr>
        <w:t>11.01.20.606.00072.1.025 – PATRULHA AGRICOLA-CR. 859608/2017/MAPA/CAIXA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5819"/>
      </w:pPr>
      <w:r>
        <w:rPr>
          <w:rFonts w:cs="Calibri" w:hAnsi="Calibri" w:eastAsia="Calibri" w:ascii="Calibri"/>
          <w:b/>
          <w:position w:val="1"/>
          <w:sz w:val="22"/>
          <w:szCs w:val="22"/>
        </w:rPr>
        <w:t>4.0.00.00.00.00.00 – DESPESAS DE CAPITAL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6306"/>
      </w:pPr>
      <w:r>
        <w:rPr>
          <w:rFonts w:cs="Calibri" w:hAnsi="Calibri" w:eastAsia="Calibri" w:ascii="Calibri"/>
          <w:b/>
          <w:sz w:val="22"/>
          <w:szCs w:val="22"/>
        </w:rPr>
        <w:t>4.4.00.00.00.00.00 – INVESTIMENTOS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5345"/>
      </w:pPr>
      <w:r>
        <w:rPr>
          <w:rFonts w:cs="Calibri" w:hAnsi="Calibri" w:eastAsia="Calibri" w:ascii="Calibri"/>
          <w:b/>
          <w:position w:val="1"/>
          <w:sz w:val="22"/>
          <w:szCs w:val="22"/>
        </w:rPr>
        <w:t>4.4.20.00.00.00.00 – TRANSFERÊNCIAS À UNIÃO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983"/>
      </w:pPr>
      <w:r>
        <w:rPr>
          <w:rFonts w:cs="Calibri" w:hAnsi="Calibri" w:eastAsia="Calibri" w:ascii="Calibri"/>
          <w:b/>
          <w:sz w:val="22"/>
          <w:szCs w:val="22"/>
        </w:rPr>
        <w:t>4.4.20.93.00.00.00.00 – Indenizações e Restituições.............................................R$        1.500,00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5887"/>
      </w:pPr>
      <w:r>
        <w:rPr>
          <w:rFonts w:cs="Calibri" w:hAnsi="Calibri" w:eastAsia="Calibri" w:ascii="Calibri"/>
          <w:b/>
          <w:position w:val="1"/>
          <w:sz w:val="22"/>
          <w:szCs w:val="22"/>
        </w:rPr>
        <w:t>4.4.90.00.00.00.00 – APLICAÇÕES DIRETAS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"/>
        <w:ind w:left="236" w:right="1074"/>
      </w:pPr>
      <w:r>
        <w:rPr>
          <w:rFonts w:cs="Calibri" w:hAnsi="Calibri" w:eastAsia="Calibri" w:ascii="Calibri"/>
          <w:b/>
          <w:sz w:val="22"/>
          <w:szCs w:val="22"/>
        </w:rPr>
        <w:t>4.4.90.52.00.00.00 – Equipamentos e Material Permanente................................R$   390.000,00</w:t>
      </w:r>
      <w:r>
        <w:rPr>
          <w:rFonts w:cs="Calibri" w:hAnsi="Calibri" w:eastAsia="Calibri" w:ascii="Calibri"/>
          <w:b/>
          <w:sz w:val="22"/>
          <w:szCs w:val="22"/>
        </w:rPr>
        <w:t> (Recurso:  1167 - Patrulha CR. 859608/2017/MAPA/CAIXA)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86" w:right="7946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criçã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da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ç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ã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:</w:t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236" w:right="89"/>
      </w:pPr>
      <w:r>
        <w:pict>
          <v:group style="position:absolute;margin-left:59.7pt;margin-top:11.6459pt;width:3.9pt;height:0pt;mso-position-horizontal-relative:page;mso-position-vertical-relative:paragraph;z-index:-174" coordorigin="1194,233" coordsize="78,0">
            <v:shape style="position:absolute;left:1194;top:233;width:78;height:0" coordorigin="1194,233" coordsize="78,0" path="m1194,233l1272,233e" filled="f" stroked="t" strokeweight="0.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position w:val="1"/>
          <w:sz w:val="22"/>
          <w:szCs w:val="22"/>
        </w:rPr>
        <w:t>“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quis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içã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de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quipa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pa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rulha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g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ríc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niz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da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,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bj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iv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ndo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liz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çã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de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ç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õ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position w:val="1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position w:val="1"/>
          <w:sz w:val="22"/>
          <w:szCs w:val="22"/>
        </w:rPr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3420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la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iv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F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G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U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Á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-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VE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”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.</w:t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46"/>
      </w:pPr>
      <w:r>
        <w:rPr>
          <w:rFonts w:cs="Calibri" w:hAnsi="Calibri" w:eastAsia="Calibri" w:ascii="Calibri"/>
          <w:position w:val="1"/>
          <w:sz w:val="22"/>
          <w:szCs w:val="22"/>
        </w:rPr>
        <w:t>Art.4º. Fica o Poder Executivo Municipal autorizado a utilizar, na  </w:t>
      </w:r>
      <w:r>
        <w:rPr>
          <w:rFonts w:cs="Calibri" w:hAnsi="Calibri" w:eastAsia="Calibri" w:ascii="Calibri"/>
          <w:b/>
          <w:position w:val="1"/>
          <w:sz w:val="22"/>
          <w:szCs w:val="22"/>
        </w:rPr>
        <w:t>Relação Cadastral de Ações </w:t>
      </w:r>
      <w:r>
        <w:rPr>
          <w:rFonts w:cs="Calibri" w:hAnsi="Calibri" w:eastAsia="Calibri" w:ascii="Calibri"/>
          <w:position w:val="1"/>
          <w:sz w:val="22"/>
          <w:szCs w:val="22"/>
        </w:rPr>
        <w:t>das</w:t>
      </w:r>
      <w:r>
        <w:rPr>
          <w:rFonts w:cs="Calibri" w:hAnsi="Calibri" w:eastAsia="Calibri" w:ascii="Calibri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"/>
        <w:ind w:left="236" w:right="64"/>
      </w:pPr>
      <w:r>
        <w:rPr>
          <w:rFonts w:cs="Calibri" w:hAnsi="Calibri" w:eastAsia="Calibri" w:ascii="Calibri"/>
          <w:b/>
          <w:sz w:val="22"/>
          <w:szCs w:val="22"/>
        </w:rPr>
        <w:t>Diretrizes Orçamentárias (LDO</w:t>
      </w:r>
      <w:r>
        <w:rPr>
          <w:rFonts w:cs="Calibri" w:hAnsi="Calibri" w:eastAsia="Calibri" w:ascii="Calibri"/>
          <w:sz w:val="22"/>
          <w:szCs w:val="22"/>
        </w:rPr>
        <w:t>) vigentes, na </w:t>
      </w:r>
      <w:r>
        <w:rPr>
          <w:rFonts w:cs="Calibri" w:hAnsi="Calibri" w:eastAsia="Calibri" w:ascii="Calibri"/>
          <w:b/>
          <w:sz w:val="22"/>
          <w:szCs w:val="22"/>
        </w:rPr>
        <w:t>Secretaria Municipal de Desenvolvimento Econômico</w:t>
      </w:r>
      <w:r>
        <w:rPr>
          <w:rFonts w:cs="Calibri" w:hAnsi="Calibri" w:eastAsia="Calibri" w:ascii="Calibri"/>
          <w:sz w:val="22"/>
          <w:szCs w:val="22"/>
        </w:rPr>
        <w:t>, como</w:t>
      </w:r>
      <w:r>
        <w:rPr>
          <w:rFonts w:cs="Calibri" w:hAnsi="Calibri" w:eastAsia="Calibri" w:ascii="Calibri"/>
          <w:sz w:val="22"/>
          <w:szCs w:val="22"/>
        </w:rPr>
        <w:t> recurso para a cobertura do Crédito Especial autorizado no artigo 1º desta Lei, a seguinte fonte: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7590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U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X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Í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VÊ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S:</w:t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236" w:right="66"/>
      </w:pPr>
      <w:r>
        <w:rPr>
          <w:rFonts w:cs="Calibri" w:hAnsi="Calibri" w:eastAsia="Calibri" w:ascii="Calibri"/>
          <w:b/>
          <w:sz w:val="22"/>
          <w:szCs w:val="22"/>
        </w:rPr>
        <w:t>I  -  </w:t>
      </w:r>
      <w:r>
        <w:rPr>
          <w:rFonts w:cs="Calibri" w:hAnsi="Calibri" w:eastAsia="Calibri" w:ascii="Calibri"/>
          <w:sz w:val="22"/>
          <w:szCs w:val="22"/>
        </w:rPr>
        <w:t>Receita  originária  da  transferência  de  recursos  financeiros  da  União,  por  intermédio  do  </w:t>
      </w:r>
      <w:r>
        <w:rPr>
          <w:rFonts w:cs="Calibri" w:hAnsi="Calibri" w:eastAsia="Calibri" w:ascii="Calibri"/>
          <w:b/>
          <w:sz w:val="22"/>
          <w:szCs w:val="22"/>
        </w:rPr>
        <w:t>Ministério  da</w:t>
      </w:r>
      <w:r>
        <w:rPr>
          <w:rFonts w:cs="Calibri" w:hAnsi="Calibri" w:eastAsia="Calibri" w:ascii="Calibri"/>
          <w:b/>
          <w:sz w:val="22"/>
          <w:szCs w:val="22"/>
        </w:rPr>
        <w:t> Agricultura,  Pecuária  e  Abastecimento/MAPA</w:t>
      </w:r>
      <w:r>
        <w:rPr>
          <w:rFonts w:cs="Calibri" w:hAnsi="Calibri" w:eastAsia="Calibri" w:ascii="Calibri"/>
          <w:sz w:val="22"/>
          <w:szCs w:val="22"/>
        </w:rPr>
        <w:t>,  através  da  </w:t>
      </w:r>
      <w:r>
        <w:rPr>
          <w:rFonts w:cs="Calibri" w:hAnsi="Calibri" w:eastAsia="Calibri" w:ascii="Calibri"/>
          <w:b/>
          <w:sz w:val="22"/>
          <w:szCs w:val="22"/>
        </w:rPr>
        <w:t>CAIXA  ECONÔMICA  FEDERAL</w:t>
      </w:r>
      <w:r>
        <w:rPr>
          <w:rFonts w:cs="Calibri" w:hAnsi="Calibri" w:eastAsia="Calibri" w:ascii="Calibri"/>
          <w:sz w:val="22"/>
          <w:szCs w:val="22"/>
        </w:rPr>
        <w:t>,  nos  termos  do</w:t>
      </w:r>
      <w:r>
        <w:rPr>
          <w:rFonts w:cs="Calibri" w:hAnsi="Calibri" w:eastAsia="Calibri" w:ascii="Calibri"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Contrato de Repasse nº. 859608/2017/MAPA/CAIXA</w:t>
      </w:r>
      <w:r>
        <w:rPr>
          <w:rFonts w:cs="Calibri" w:hAnsi="Calibri" w:eastAsia="Calibri" w:ascii="Calibri"/>
          <w:sz w:val="22"/>
          <w:szCs w:val="22"/>
        </w:rPr>
        <w:t>...................................................................................R$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8711"/>
      </w:pPr>
      <w:r>
        <w:rPr>
          <w:rFonts w:cs="Calibri" w:hAnsi="Calibri" w:eastAsia="Calibri" w:ascii="Calibri"/>
          <w:sz w:val="22"/>
          <w:szCs w:val="22"/>
        </w:rPr>
        <w:t>390.000,00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236" w:right="66"/>
      </w:pPr>
      <w:r>
        <w:rPr>
          <w:rFonts w:cs="Calibri" w:hAnsi="Calibri" w:eastAsia="Calibri" w:ascii="Calibri"/>
          <w:b/>
          <w:sz w:val="22"/>
          <w:szCs w:val="22"/>
        </w:rPr>
        <w:t>II - </w:t>
      </w:r>
      <w:r>
        <w:rPr>
          <w:rFonts w:cs="Calibri" w:hAnsi="Calibri" w:eastAsia="Calibri" w:ascii="Calibri"/>
          <w:sz w:val="22"/>
          <w:szCs w:val="22"/>
        </w:rPr>
        <w:t>Receita da aplicação financeira da transferência de recursos da União, por intermédio do  </w:t>
      </w:r>
      <w:r>
        <w:rPr>
          <w:rFonts w:cs="Calibri" w:hAnsi="Calibri" w:eastAsia="Calibri" w:ascii="Calibri"/>
          <w:b/>
          <w:sz w:val="22"/>
          <w:szCs w:val="22"/>
        </w:rPr>
        <w:t>Ministério da</w:t>
      </w:r>
      <w:r>
        <w:rPr>
          <w:rFonts w:cs="Calibri" w:hAnsi="Calibri" w:eastAsia="Calibri" w:ascii="Calibri"/>
          <w:b/>
          <w:sz w:val="22"/>
          <w:szCs w:val="22"/>
        </w:rPr>
        <w:t> Agricultura,  Pecuária  e  Abastecimento-MAPA</w:t>
      </w:r>
      <w:r>
        <w:rPr>
          <w:rFonts w:cs="Calibri" w:hAnsi="Calibri" w:eastAsia="Calibri" w:ascii="Calibri"/>
          <w:sz w:val="22"/>
          <w:szCs w:val="22"/>
        </w:rPr>
        <w:t>,  através  da  </w:t>
      </w:r>
      <w:r>
        <w:rPr>
          <w:rFonts w:cs="Calibri" w:hAnsi="Calibri" w:eastAsia="Calibri" w:ascii="Calibri"/>
          <w:b/>
          <w:sz w:val="22"/>
          <w:szCs w:val="22"/>
        </w:rPr>
        <w:t>CAIXA  ECONÔMICA  FEDERAL</w:t>
      </w:r>
      <w:r>
        <w:rPr>
          <w:rFonts w:cs="Calibri" w:hAnsi="Calibri" w:eastAsia="Calibri" w:ascii="Calibri"/>
          <w:sz w:val="22"/>
          <w:szCs w:val="22"/>
        </w:rPr>
        <w:t>,  nos  termos  do</w:t>
      </w:r>
      <w:r>
        <w:rPr>
          <w:rFonts w:cs="Calibri" w:hAnsi="Calibri" w:eastAsia="Calibri" w:ascii="Calibri"/>
          <w:sz w:val="22"/>
          <w:szCs w:val="22"/>
        </w:rPr>
        <w:t> </w:t>
      </w:r>
      <w:r>
        <w:rPr>
          <w:rFonts w:cs="Calibri" w:hAnsi="Calibri" w:eastAsia="Calibri" w:ascii="Calibri"/>
          <w:b/>
          <w:sz w:val="22"/>
          <w:szCs w:val="22"/>
        </w:rPr>
        <w:t>Contrato de Repasse nº. 859608/2017/MAPA/CAIXA</w:t>
      </w:r>
      <w:r>
        <w:rPr>
          <w:rFonts w:cs="Calibri" w:hAnsi="Calibri" w:eastAsia="Calibri" w:ascii="Calibri"/>
          <w:sz w:val="22"/>
          <w:szCs w:val="22"/>
        </w:rPr>
        <w:t>...................................................................................R$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236" w:right="8934"/>
      </w:pPr>
      <w:r>
        <w:rPr>
          <w:rFonts w:cs="Calibri" w:hAnsi="Calibri" w:eastAsia="Calibri" w:ascii="Calibri"/>
          <w:sz w:val="22"/>
          <w:szCs w:val="22"/>
        </w:rPr>
        <w:t>1.500,00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32"/>
      </w:pPr>
      <w:r>
        <w:rPr>
          <w:rFonts w:cs="Calibri" w:hAnsi="Calibri" w:eastAsia="Calibri" w:ascii="Calibri"/>
          <w:sz w:val="22"/>
          <w:szCs w:val="22"/>
        </w:rPr>
        <w:t>Art.5º - Esta Lei entrará em vigor na data de sua publicação, revogadas as disposições em contrário.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127"/>
      </w:pPr>
      <w:r>
        <w:rPr>
          <w:rFonts w:cs="Calibri" w:hAnsi="Calibri" w:eastAsia="Calibri" w:ascii="Calibri"/>
          <w:sz w:val="22"/>
          <w:szCs w:val="22"/>
        </w:rPr>
        <w:t>PREFEITURA MUNICIPAL DE GETÚLIO VARGAS, 09 DE FEVEREIRO DE 2.018.</w:t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963" w:footer="0" w:top="2160" w:bottom="280" w:left="960" w:right="960"/>
          <w:pgSz w:w="11900" w:h="16840"/>
        </w:sectPr>
      </w:pPr>
      <w:r>
        <w:rPr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218" w:right="-53"/>
      </w:pPr>
      <w:r>
        <w:rPr>
          <w:rFonts w:cs="Calibri" w:hAnsi="Calibri" w:eastAsia="Calibri" w:ascii="Calibri"/>
          <w:sz w:val="22"/>
          <w:szCs w:val="22"/>
        </w:rPr>
        <w:t>Registre-se e Publique-se.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0" w:lineRule="exact" w:line="260"/>
        <w:ind w:right="5003"/>
        <w:sectPr>
          <w:type w:val="continuous"/>
          <w:pgSz w:w="11900" w:h="16840"/>
          <w:pgMar w:top="2160" w:bottom="280" w:left="960" w:right="960"/>
          <w:cols w:num="2" w:equalWidth="off">
            <w:col w:w="2512" w:space="702"/>
            <w:col w:w="6766"/>
          </w:cols>
        </w:sectPr>
      </w:pPr>
      <w:r>
        <w:br w:type="column"/>
      </w:r>
      <w:r>
        <w:rPr>
          <w:rFonts w:cs="Calibri" w:hAnsi="Calibri" w:eastAsia="Calibri" w:ascii="Calibri"/>
          <w:sz w:val="22"/>
          <w:szCs w:val="22"/>
        </w:rPr>
        <w:t>MAURICIO SOLIGO,</w:t>
      </w:r>
      <w:r>
        <w:rPr>
          <w:rFonts w:cs="Calibri" w:hAnsi="Calibri" w:eastAsia="Calibri" w:ascii="Calibri"/>
          <w:sz w:val="22"/>
          <w:szCs w:val="22"/>
        </w:rPr>
        <w:t> Prefeito Municipal.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5"/>
        <w:ind w:left="3214" w:right="3141"/>
      </w:pPr>
      <w:r>
        <w:rPr>
          <w:rFonts w:cs="Calibri" w:hAnsi="Calibri" w:eastAsia="Calibri" w:ascii="Calibri"/>
          <w:sz w:val="22"/>
          <w:szCs w:val="22"/>
        </w:rPr>
        <w:t>ROSANE FÁTIMA CARBONERA CADORIN,</w:t>
      </w:r>
      <w:r>
        <w:rPr>
          <w:rFonts w:cs="Calibri" w:hAnsi="Calibri" w:eastAsia="Calibri" w:ascii="Calibri"/>
          <w:sz w:val="22"/>
          <w:szCs w:val="22"/>
        </w:rPr>
        <w:t> Secretária de Administração</w:t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ind w:left="6474" w:right="72"/>
      </w:pPr>
      <w:r>
        <w:rPr>
          <w:rFonts w:cs="Calibri" w:hAnsi="Calibri" w:eastAsia="Calibri" w:ascii="Calibri"/>
          <w:sz w:val="20"/>
          <w:szCs w:val="20"/>
        </w:rPr>
        <w:t>Esta    Lei    foi    afixada    no    Mural    da</w:t>
      </w:r>
      <w:r>
        <w:rPr>
          <w:rFonts w:cs="Calibri" w:hAnsi="Calibri" w:eastAsia="Calibri" w:ascii="Calibri"/>
          <w:sz w:val="20"/>
          <w:szCs w:val="20"/>
        </w:rPr>
        <w:t> Prefeitura,  onde  são  divulgados  os  atos</w:t>
      </w:r>
      <w:r>
        <w:rPr>
          <w:rFonts w:cs="Calibri" w:hAnsi="Calibri" w:eastAsia="Calibri" w:ascii="Calibri"/>
          <w:sz w:val="20"/>
          <w:szCs w:val="20"/>
        </w:rPr>
        <w:t> oficiais,    por    15    dias    a    contar    de</w:t>
      </w:r>
    </w:p>
    <w:p>
      <w:pPr>
        <w:rPr>
          <w:rFonts w:cs="Calibri" w:hAnsi="Calibri" w:eastAsia="Calibri" w:ascii="Calibri"/>
          <w:sz w:val="20"/>
          <w:szCs w:val="20"/>
        </w:rPr>
        <w:jc w:val="both"/>
        <w:ind w:left="6474" w:right="2461"/>
        <w:sectPr>
          <w:type w:val="continuous"/>
          <w:pgSz w:w="11900" w:h="16840"/>
          <w:pgMar w:top="2160" w:bottom="280" w:left="960" w:right="960"/>
        </w:sectPr>
      </w:pPr>
      <w:r>
        <w:rPr>
          <w:rFonts w:cs="Calibri" w:hAnsi="Calibri" w:eastAsia="Calibri" w:ascii="Calibri"/>
          <w:sz w:val="20"/>
          <w:szCs w:val="20"/>
        </w:rPr>
        <w:t>14/02/2018.</w:t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5"/>
        <w:ind w:left="1428"/>
      </w:pPr>
      <w:r>
        <w:rPr>
          <w:rFonts w:cs="Calibri" w:hAnsi="Calibri" w:eastAsia="Calibri" w:ascii="Calibri"/>
          <w:b/>
          <w:sz w:val="22"/>
          <w:szCs w:val="22"/>
        </w:rPr>
        <w:t>Projeto de Lei nº 09/2018 – Exposição de Motivos</w:t>
      </w:r>
      <w:r>
        <w:rPr>
          <w:rFonts w:cs="Calibri" w:hAnsi="Calibri" w:eastAsia="Calibri" w:asci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5640"/>
      </w:pPr>
      <w:r>
        <w:rPr>
          <w:rFonts w:cs="Calibri" w:hAnsi="Calibri" w:eastAsia="Calibri" w:ascii="Calibri"/>
          <w:sz w:val="22"/>
          <w:szCs w:val="22"/>
        </w:rPr>
        <w:t>Getúlio Vargas, 05 de fevereiro de 2018.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896"/>
      </w:pPr>
      <w:r>
        <w:rPr>
          <w:rFonts w:cs="Calibri" w:hAnsi="Calibri" w:eastAsia="Calibri" w:ascii="Calibri"/>
          <w:sz w:val="22"/>
          <w:szCs w:val="22"/>
        </w:rPr>
        <w:t>Senhor Presidente,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236" w:right="83" w:firstLine="1926"/>
      </w:pPr>
      <w:r>
        <w:rPr>
          <w:rFonts w:cs="Calibri" w:hAnsi="Calibri" w:eastAsia="Calibri" w:ascii="Calibri"/>
          <w:sz w:val="22"/>
          <w:szCs w:val="22"/>
        </w:rPr>
        <w:t>Encaminhamos projeto de lei que autoriza o Poder Executivo Municipal Inclui nova</w:t>
      </w:r>
      <w:r>
        <w:rPr>
          <w:rFonts w:cs="Calibri" w:hAnsi="Calibri" w:eastAsia="Calibri" w:ascii="Calibri"/>
          <w:sz w:val="22"/>
          <w:szCs w:val="22"/>
        </w:rPr>
        <w:t> Ação  no  Anexo  de  Programas,  Objetivos  e  Metas  da  Administração,  no  PLANO  PLURIANUAL  (PPA)-Lei</w:t>
      </w:r>
      <w:r>
        <w:rPr>
          <w:rFonts w:cs="Calibri" w:hAnsi="Calibri" w:eastAsia="Calibri" w:ascii="Calibri"/>
          <w:sz w:val="22"/>
          <w:szCs w:val="22"/>
        </w:rPr>
        <w:t> Municipal nº. 5.274/17 e na Relação Cadastral de Ações de Governo nas DIRETRIZES ORÇAMENTÁRIAS</w:t>
      </w:r>
      <w:r>
        <w:rPr>
          <w:rFonts w:cs="Calibri" w:hAnsi="Calibri" w:eastAsia="Calibri" w:ascii="Calibri"/>
          <w:sz w:val="22"/>
          <w:szCs w:val="22"/>
        </w:rPr>
        <w:t> (LDO)-Lei Municipal nº. 5.293/17, na Secretaria Municipal de Desenvolvimento Econômico e da outras</w:t>
      </w:r>
      <w:r>
        <w:rPr>
          <w:rFonts w:cs="Calibri" w:hAnsi="Calibri" w:eastAsia="Calibri" w:ascii="Calibri"/>
          <w:sz w:val="22"/>
          <w:szCs w:val="22"/>
        </w:rPr>
        <w:t> Providências. Justifica-se o presente projeto de Lei com o fim de permitir a aquisição de Equipamentos</w:t>
      </w:r>
      <w:r>
        <w:rPr>
          <w:rFonts w:cs="Calibri" w:hAnsi="Calibri" w:eastAsia="Calibri" w:ascii="Calibri"/>
          <w:sz w:val="22"/>
          <w:szCs w:val="22"/>
        </w:rPr>
        <w:t> para  a  Patrulha  Agrícola  Mecanizada,  objetivando  a  realização  de  Ações  Relativas  ao  FOMENTO  AO</w:t>
      </w:r>
      <w:r>
        <w:rPr>
          <w:rFonts w:cs="Calibri" w:hAnsi="Calibri" w:eastAsia="Calibri" w:ascii="Calibri"/>
          <w:sz w:val="22"/>
          <w:szCs w:val="22"/>
        </w:rPr>
        <w:t> SETOR AGROPECUÁRIO - INVESTIMENTO”.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236" w:right="78"/>
      </w:pPr>
      <w:r>
        <w:rPr>
          <w:rFonts w:cs="Calibri" w:hAnsi="Calibri" w:eastAsia="Calibri" w:ascii="Calibri"/>
          <w:sz w:val="22"/>
          <w:szCs w:val="22"/>
        </w:rPr>
        <w:t>Contando   com   a   aprovação   dos   Nobres   Vereadores,   desde   já   manifestamos   nosso   apreço   e</w:t>
      </w:r>
      <w:r>
        <w:rPr>
          <w:rFonts w:cs="Calibri" w:hAnsi="Calibri" w:eastAsia="Calibri" w:ascii="Calibri"/>
          <w:sz w:val="22"/>
          <w:szCs w:val="22"/>
        </w:rPr>
        <w:t> consideração.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642"/>
      </w:pPr>
      <w:r>
        <w:rPr>
          <w:rFonts w:cs="Calibri" w:hAnsi="Calibri" w:eastAsia="Calibri" w:ascii="Calibri"/>
          <w:sz w:val="22"/>
          <w:szCs w:val="22"/>
        </w:rPr>
        <w:t>Atenciosamente,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2464" w:right="5473"/>
      </w:pPr>
      <w:r>
        <w:rPr>
          <w:rFonts w:cs="Calibri" w:hAnsi="Calibri" w:eastAsia="Calibri" w:ascii="Calibri"/>
          <w:sz w:val="22"/>
          <w:szCs w:val="22"/>
        </w:rPr>
        <w:t>MAURICIO SOLIGO,</w:t>
      </w:r>
      <w:r>
        <w:rPr>
          <w:rFonts w:cs="Calibri" w:hAnsi="Calibri" w:eastAsia="Calibri" w:ascii="Calibri"/>
          <w:sz w:val="22"/>
          <w:szCs w:val="22"/>
        </w:rPr>
        <w:t> Prefeito Municipal.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236" w:right="7141"/>
      </w:pPr>
      <w:r>
        <w:rPr>
          <w:rFonts w:cs="Calibri" w:hAnsi="Calibri" w:eastAsia="Calibri" w:ascii="Calibri"/>
          <w:b/>
          <w:sz w:val="22"/>
          <w:szCs w:val="22"/>
        </w:rPr>
        <w:t>Exmo. Senhor Presidente</w:t>
      </w:r>
      <w:r>
        <w:rPr>
          <w:rFonts w:cs="Calibri" w:hAnsi="Calibri" w:eastAsia="Calibri" w:ascii="Calibri"/>
          <w:b/>
          <w:sz w:val="22"/>
          <w:szCs w:val="22"/>
        </w:rPr>
        <w:t> Aquiles Pessoa da Silva</w:t>
      </w:r>
      <w:r>
        <w:rPr>
          <w:rFonts w:cs="Calibri" w:hAnsi="Calibri" w:eastAsia="Calibri" w:ascii="Calibri"/>
          <w:b/>
          <w:sz w:val="22"/>
          <w:szCs w:val="22"/>
        </w:rPr>
        <w:t> Câmara de Vereadores</w:t>
      </w:r>
      <w:r>
        <w:rPr>
          <w:rFonts w:cs="Calibri" w:hAnsi="Calibri" w:eastAsia="Calibri" w:ascii="Calibri"/>
          <w:b/>
          <w:sz w:val="22"/>
          <w:szCs w:val="22"/>
        </w:rPr>
        <w:t> Nesta</w:t>
      </w:r>
      <w:r>
        <w:rPr>
          <w:rFonts w:cs="Calibri" w:hAnsi="Calibri" w:eastAsia="Calibri" w:ascii="Calibri"/>
          <w:sz w:val="22"/>
          <w:szCs w:val="22"/>
        </w:rPr>
      </w:r>
    </w:p>
    <w:sectPr>
      <w:pgMar w:header="963" w:footer="0" w:top="2160" w:bottom="280" w:left="960" w:right="1240"/>
      <w:pgSz w:w="1190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53.5613pt;margin-top:48.1613pt;width:59.7775pt;height:60.1775pt;mso-position-horizontal-relative:page;mso-position-vertical-relative:page;z-index:-175">
          <v:imagedata o:title="" r:id="rId1"/>
        </v:shape>
      </w:pict>
    </w:r>
    <w:r>
      <w:pict>
        <v:shape type="#_x0000_t202" style="position:absolute;margin-left:280.1pt;margin-top:49.3pt;width:191.117pt;height:48.6pt;mso-position-horizontal-relative:page;mso-position-vertical-relative:page;z-index:-174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0"/>
                    <w:szCs w:val="20"/>
                  </w:rPr>
                  <w:jc w:val="center"/>
                  <w:spacing w:lineRule="exact" w:line="220"/>
                  <w:ind w:left="-15" w:right="-15"/>
                </w:pPr>
                <w:r>
                  <w:rPr>
                    <w:rFonts w:cs="Calibri" w:hAnsi="Calibri" w:eastAsia="Calibri" w:ascii="Calibri"/>
                    <w:b/>
                    <w:position w:val="1"/>
                    <w:sz w:val="20"/>
                    <w:szCs w:val="20"/>
                  </w:rPr>
                  <w:t>PREFEITURA MUNICIPAL DE GETÚLIO VARGAS</w:t>
                </w:r>
                <w:r>
                  <w:rPr>
                    <w:rFonts w:cs="Calibri" w:hAnsi="Calibri" w:eastAsia="Calibri" w:ascii="Calibri"/>
                    <w:position w:val="0"/>
                    <w:sz w:val="20"/>
                    <w:szCs w:val="20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0"/>
                    <w:szCs w:val="20"/>
                  </w:rPr>
                  <w:jc w:val="center"/>
                  <w:ind w:left="847" w:right="846"/>
                </w:pPr>
                <w:r>
                  <w:rPr>
                    <w:rFonts w:cs="Calibri" w:hAnsi="Calibri" w:eastAsia="Calibri" w:ascii="Calibri"/>
                    <w:b/>
                    <w:sz w:val="20"/>
                    <w:szCs w:val="20"/>
                  </w:rPr>
                  <w:t>Av Firmino Girardello, 85</w:t>
                </w:r>
                <w:r>
                  <w:rPr>
                    <w:rFonts w:cs="Calibri" w:hAnsi="Calibri" w:eastAsia="Calibri" w:ascii="Calibri"/>
                    <w:sz w:val="20"/>
                    <w:szCs w:val="20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0"/>
                    <w:szCs w:val="20"/>
                  </w:rPr>
                  <w:jc w:val="center"/>
                  <w:ind w:left="16" w:right="18"/>
                </w:pPr>
                <w:r>
                  <w:rPr>
                    <w:rFonts w:cs="Calibri" w:hAnsi="Calibri" w:eastAsia="Calibri" w:ascii="Calibri"/>
                    <w:sz w:val="20"/>
                    <w:szCs w:val="20"/>
                  </w:rPr>
                  <w:t>Getúlio Vargas - Rio grande do Sul - 99900-000</w:t>
                </w:r>
                <w:r>
                  <w:rPr>
                    <w:rFonts w:cs="Calibri" w:hAnsi="Calibri" w:eastAsia="Calibri" w:ascii="Calibri"/>
                    <w:sz w:val="20"/>
                    <w:szCs w:val="20"/>
                  </w:rPr>
                  <w:t> administracao@pmgv.rs.gov.br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