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5.158  DE</w:t>
      </w:r>
      <w:r>
        <w:rPr>
          <w:rFonts w:ascii="Arial" w:hAnsi="Arial" w:cs="Arial"/>
          <w:b/>
          <w:bCs/>
          <w:color w:val="000000"/>
          <w:u w:val="single"/>
        </w:rPr>
        <w:t xml:space="preserve"> 20  DE  MAIO  DE  2016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681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Altera a redação do artigo 1º da Lei nº 5.148/16. 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6817" w:right="1200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6817" w:right="1200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6817" w:right="1200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</w:t>
      </w:r>
      <w:r>
        <w:rPr>
          <w:rFonts w:ascii="Arial" w:hAnsi="Arial" w:cs="Arial"/>
          <w:color w:val="000000"/>
        </w:rPr>
        <w:br/>
        <w:t>Getúlio Vargas, Estado do Rio Grande do Sul, faço saber que a Câmara Municipal de Vereadores aprovou</w:t>
      </w:r>
      <w:r>
        <w:rPr>
          <w:rFonts w:ascii="Arial" w:hAnsi="Arial" w:cs="Arial"/>
          <w:color w:val="000000"/>
        </w:rPr>
        <w:t xml:space="preserve"> e eu sanciono e promulgo a seguinte Lei: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O artigo 1º da Lei nº 5.148 de 06 de maio de 2016, passa a vigorar com a seguinte redação: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2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"Art 1º A cláusula terceira da minuta de Convênio anexa à Lei 5.119/16 passa a vigorar com a seguinte redação: [..</w:t>
      </w:r>
      <w:r>
        <w:rPr>
          <w:rFonts w:ascii="Arial" w:hAnsi="Arial" w:cs="Arial"/>
          <w:color w:val="000000"/>
        </w:rPr>
        <w:t>.]"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2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Esta lei entra em vigor na data de sua publicação.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3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20 de maio de 2016.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2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2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2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6"/>
        <w:jc w:val="both"/>
        <w:rPr>
          <w:rFonts w:ascii="Arial" w:hAnsi="Arial" w:cs="Arial"/>
          <w:color w:val="000000"/>
        </w:rPr>
      </w:pPr>
    </w:p>
    <w:p w:rsidR="00000000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851354" w:rsidRDefault="00851354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sectPr w:rsidR="00851354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54" w:rsidRDefault="00851354">
      <w:pPr>
        <w:spacing w:after="0" w:line="240" w:lineRule="auto"/>
      </w:pPr>
      <w:r>
        <w:separator/>
      </w:r>
    </w:p>
  </w:endnote>
  <w:endnote w:type="continuationSeparator" w:id="0">
    <w:p w:rsidR="00851354" w:rsidRDefault="0085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1354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54" w:rsidRDefault="00851354">
      <w:pPr>
        <w:spacing w:after="0" w:line="240" w:lineRule="auto"/>
      </w:pPr>
      <w:r>
        <w:separator/>
      </w:r>
    </w:p>
  </w:footnote>
  <w:footnote w:type="continuationSeparator" w:id="0">
    <w:p w:rsidR="00851354" w:rsidRDefault="0085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5135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F40E7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85135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85135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75"/>
    <w:rsid w:val="00851354"/>
    <w:rsid w:val="00F4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2016-06-06T14:05:00Z</dcterms:created>
  <dcterms:modified xsi:type="dcterms:W3CDTF">2016-06-06T14:05:00Z</dcterms:modified>
</cp:coreProperties>
</file>