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1CDB1F7" w14:textId="3D647C1D" w:rsidR="00FD7348" w:rsidRDefault="003057B5">
      <w:pPr>
        <w:spacing w:line="237" w:lineRule="auto"/>
        <w:jc w:val="both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0A08E2A2" wp14:editId="52FA3B9A">
            <wp:simplePos x="0" y="0"/>
            <wp:positionH relativeFrom="margin">
              <wp:align>center</wp:align>
            </wp:positionH>
            <wp:positionV relativeFrom="paragraph">
              <wp:posOffset>83508</wp:posOffset>
            </wp:positionV>
            <wp:extent cx="2247900" cy="835025"/>
            <wp:effectExtent l="0" t="0" r="0" b="3175"/>
            <wp:wrapSquare wrapText="bothSides" distT="0" distB="0" distL="0" distR="0"/>
            <wp:docPr id="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35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eastAsia="Times New Roman" w:hAnsi="Times New Roman" w:cs="Times New Roman"/>
          <w:sz w:val="2"/>
          <w:szCs w:val="2"/>
        </w:rPr>
        <w:t>ªª</w:t>
      </w:r>
      <w:proofErr w:type="spellEnd"/>
    </w:p>
    <w:p w14:paraId="5B3137E8" w14:textId="3A467E35" w:rsidR="00FD7348" w:rsidRDefault="00FD7348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05C0640C" w14:textId="79B3D097" w:rsidR="00FD7348" w:rsidRPr="003057B5" w:rsidRDefault="00000000" w:rsidP="003057B5">
      <w:pPr>
        <w:spacing w:line="237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BOLETIM INFORMATIVO Nº. 02</w:t>
      </w:r>
      <w:r w:rsidR="00510D95">
        <w:rPr>
          <w:rFonts w:ascii="Times New Roman" w:eastAsia="Times New Roman" w:hAnsi="Times New Roman" w:cs="Times New Roman"/>
          <w:b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/2023</w:t>
      </w:r>
    </w:p>
    <w:p w14:paraId="40CAE48B" w14:textId="4AE544BB" w:rsidR="00FD7348" w:rsidRDefault="00000000">
      <w:pPr>
        <w:spacing w:before="240" w:line="27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Sessão Ordinária do dia </w:t>
      </w:r>
      <w:r w:rsidR="00510D95">
        <w:rPr>
          <w:rFonts w:ascii="Times New Roman" w:eastAsia="Times New Roman" w:hAnsi="Times New Roman" w:cs="Times New Roman"/>
          <w:sz w:val="14"/>
          <w:szCs w:val="14"/>
        </w:rPr>
        <w:t>03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de </w:t>
      </w:r>
      <w:r w:rsidR="00510D95">
        <w:rPr>
          <w:rFonts w:ascii="Times New Roman" w:eastAsia="Times New Roman" w:hAnsi="Times New Roman" w:cs="Times New Roman"/>
          <w:sz w:val="14"/>
          <w:szCs w:val="14"/>
        </w:rPr>
        <w:t xml:space="preserve">agosto </w:t>
      </w:r>
      <w:r>
        <w:rPr>
          <w:rFonts w:ascii="Times New Roman" w:eastAsia="Times New Roman" w:hAnsi="Times New Roman" w:cs="Times New Roman"/>
          <w:sz w:val="14"/>
          <w:szCs w:val="14"/>
        </w:rPr>
        <w:t>de 2023, às 1</w:t>
      </w:r>
      <w:r w:rsidR="0003636F">
        <w:rPr>
          <w:rFonts w:ascii="Times New Roman" w:eastAsia="Times New Roman" w:hAnsi="Times New Roman" w:cs="Times New Roman"/>
          <w:sz w:val="14"/>
          <w:szCs w:val="14"/>
        </w:rPr>
        <w:t>8</w:t>
      </w:r>
      <w:r>
        <w:rPr>
          <w:rFonts w:ascii="Times New Roman" w:eastAsia="Times New Roman" w:hAnsi="Times New Roman" w:cs="Times New Roman"/>
          <w:sz w:val="14"/>
          <w:szCs w:val="14"/>
        </w:rPr>
        <w:t>h</w:t>
      </w:r>
      <w:r w:rsidR="0003636F">
        <w:rPr>
          <w:rFonts w:ascii="Times New Roman" w:eastAsia="Times New Roman" w:hAnsi="Times New Roman" w:cs="Times New Roman"/>
          <w:sz w:val="14"/>
          <w:szCs w:val="14"/>
        </w:rPr>
        <w:t>30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, realizada na sede do Poder Legislativo, na Sala das Sessões Engenheiro Firmino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Girardello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, sob a Presidência do Vereador </w:t>
      </w:r>
      <w:r w:rsidR="003057B5">
        <w:rPr>
          <w:rFonts w:ascii="Times New Roman" w:eastAsia="Times New Roman" w:hAnsi="Times New Roman" w:cs="Times New Roman"/>
          <w:sz w:val="14"/>
          <w:szCs w:val="14"/>
        </w:rPr>
        <w:t xml:space="preserve">Nilso João </w:t>
      </w:r>
      <w:proofErr w:type="spellStart"/>
      <w:r w:rsidR="003057B5">
        <w:rPr>
          <w:rFonts w:ascii="Times New Roman" w:eastAsia="Times New Roman" w:hAnsi="Times New Roman" w:cs="Times New Roman"/>
          <w:sz w:val="14"/>
          <w:szCs w:val="14"/>
        </w:rPr>
        <w:t>Talgatti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, secretariado pelo Vereador </w:t>
      </w:r>
      <w:r w:rsidR="003057B5">
        <w:rPr>
          <w:rFonts w:ascii="Times New Roman" w:eastAsia="Times New Roman" w:hAnsi="Times New Roman" w:cs="Times New Roman"/>
          <w:sz w:val="14"/>
          <w:szCs w:val="14"/>
        </w:rPr>
        <w:t xml:space="preserve">Jeferson Wilian </w:t>
      </w:r>
      <w:proofErr w:type="spellStart"/>
      <w:r w:rsidR="003057B5">
        <w:rPr>
          <w:rFonts w:ascii="Times New Roman" w:eastAsia="Times New Roman" w:hAnsi="Times New Roman" w:cs="Times New Roman"/>
          <w:sz w:val="14"/>
          <w:szCs w:val="14"/>
        </w:rPr>
        <w:t>Karpinski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, 1º Secretário, com presença dos Vereadores: </w:t>
      </w:r>
      <w:r w:rsidR="003057B5">
        <w:rPr>
          <w:rFonts w:ascii="Times New Roman" w:eastAsia="Times New Roman" w:hAnsi="Times New Roman" w:cs="Times New Roman"/>
          <w:sz w:val="14"/>
          <w:szCs w:val="14"/>
        </w:rPr>
        <w:t xml:space="preserve">Aquiles Pessoa da Silva,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Dianete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Rampazzo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Dallacosta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, Dinarte Afonso Tagliari Farias, </w:t>
      </w:r>
      <w:r w:rsidR="003057B5">
        <w:rPr>
          <w:rFonts w:ascii="Times New Roman" w:eastAsia="Times New Roman" w:hAnsi="Times New Roman" w:cs="Times New Roman"/>
          <w:sz w:val="14"/>
          <w:szCs w:val="14"/>
        </w:rPr>
        <w:t xml:space="preserve">Domingo Borges de Oliveira, Geni Lúcia Webber,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Ines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Aparecida Borba</w:t>
      </w:r>
      <w:r w:rsidR="003057B5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e Paulo Dall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Agnol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.  </w:t>
      </w:r>
    </w:p>
    <w:p w14:paraId="42AE8D93" w14:textId="77777777" w:rsidR="00FD7348" w:rsidRDefault="00000000">
      <w:pPr>
        <w:spacing w:before="240" w:line="276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  <w:u w:val="single"/>
        </w:rPr>
      </w:pPr>
      <w:r>
        <w:rPr>
          <w:rFonts w:ascii="Times New Roman" w:eastAsia="Times New Roman" w:hAnsi="Times New Roman" w:cs="Times New Roman"/>
          <w:b/>
          <w:sz w:val="14"/>
          <w:szCs w:val="14"/>
          <w:u w:val="single"/>
        </w:rPr>
        <w:t>PROPOSIÇÕES EM PAUTA</w:t>
      </w:r>
    </w:p>
    <w:p w14:paraId="3D7A1B84" w14:textId="77777777" w:rsidR="00FD7348" w:rsidRDefault="00FD7348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298B8FD0" w14:textId="77777777" w:rsidR="00510D95" w:rsidRDefault="00510D95" w:rsidP="00510D95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510D95">
        <w:rPr>
          <w:rFonts w:ascii="Times New Roman" w:eastAsia="Times New Roman" w:hAnsi="Times New Roman" w:cs="Times New Roman"/>
          <w:sz w:val="14"/>
          <w:szCs w:val="14"/>
        </w:rPr>
        <w:t>Pedido de Providências nº 019/2023 de 31-07-2023 - Vereador Aquiles Pessoa da Silva - Solicita ao Executivo Municipal que seja feito um muro de contenção no barranco de terra existente na pracinha de brinquedos da escola municipal do bairro XV de Novembro.</w:t>
      </w:r>
    </w:p>
    <w:p w14:paraId="3DF37D24" w14:textId="77777777" w:rsidR="00510D95" w:rsidRDefault="00510D95" w:rsidP="00510D95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APROVADO POR UNANIMIDADE.</w:t>
      </w:r>
    </w:p>
    <w:p w14:paraId="4B7E0E32" w14:textId="77777777" w:rsidR="00510D95" w:rsidRPr="00510D95" w:rsidRDefault="00510D95" w:rsidP="00510D95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6A18E285" w14:textId="77777777" w:rsidR="00510D95" w:rsidRDefault="00510D95" w:rsidP="00510D95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510D95">
        <w:rPr>
          <w:rFonts w:ascii="Times New Roman" w:eastAsia="Times New Roman" w:hAnsi="Times New Roman" w:cs="Times New Roman"/>
          <w:sz w:val="14"/>
          <w:szCs w:val="14"/>
        </w:rPr>
        <w:t xml:space="preserve">Pedido de Providências nº 020/2023 de 01-08-2023 - Vereadora </w:t>
      </w:r>
      <w:proofErr w:type="spellStart"/>
      <w:r w:rsidRPr="00510D95">
        <w:rPr>
          <w:rFonts w:ascii="Times New Roman" w:eastAsia="Times New Roman" w:hAnsi="Times New Roman" w:cs="Times New Roman"/>
          <w:sz w:val="14"/>
          <w:szCs w:val="14"/>
        </w:rPr>
        <w:t>Ines</w:t>
      </w:r>
      <w:proofErr w:type="spellEnd"/>
      <w:r w:rsidRPr="00510D95">
        <w:rPr>
          <w:rFonts w:ascii="Times New Roman" w:eastAsia="Times New Roman" w:hAnsi="Times New Roman" w:cs="Times New Roman"/>
          <w:sz w:val="14"/>
          <w:szCs w:val="14"/>
        </w:rPr>
        <w:t xml:space="preserve"> Aparecida Borba - Solicita que sejam feitos reparos no final da Rua Major Cândido Cony, bairro São José.</w:t>
      </w:r>
    </w:p>
    <w:p w14:paraId="02177DC1" w14:textId="77777777" w:rsidR="00510D95" w:rsidRDefault="00510D95" w:rsidP="00510D95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APROVADO POR UNANIMIDADE.</w:t>
      </w:r>
    </w:p>
    <w:p w14:paraId="26BED5A9" w14:textId="77777777" w:rsidR="00510D95" w:rsidRPr="00510D95" w:rsidRDefault="00510D95" w:rsidP="00510D95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57B6FEDA" w14:textId="77777777" w:rsidR="00510D95" w:rsidRDefault="00510D95" w:rsidP="00510D95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510D95">
        <w:rPr>
          <w:rFonts w:ascii="Times New Roman" w:eastAsia="Times New Roman" w:hAnsi="Times New Roman" w:cs="Times New Roman"/>
          <w:sz w:val="14"/>
          <w:szCs w:val="14"/>
        </w:rPr>
        <w:t xml:space="preserve">Pedido de Providências nº 021/2023 de 01-08-2023 - Vereador Nilso João </w:t>
      </w:r>
      <w:proofErr w:type="spellStart"/>
      <w:r w:rsidRPr="00510D95">
        <w:rPr>
          <w:rFonts w:ascii="Times New Roman" w:eastAsia="Times New Roman" w:hAnsi="Times New Roman" w:cs="Times New Roman"/>
          <w:sz w:val="14"/>
          <w:szCs w:val="14"/>
        </w:rPr>
        <w:t>Talgatti</w:t>
      </w:r>
      <w:proofErr w:type="spellEnd"/>
      <w:r w:rsidRPr="00510D95">
        <w:rPr>
          <w:rFonts w:ascii="Times New Roman" w:eastAsia="Times New Roman" w:hAnsi="Times New Roman" w:cs="Times New Roman"/>
          <w:sz w:val="14"/>
          <w:szCs w:val="14"/>
        </w:rPr>
        <w:t xml:space="preserve"> - Solicita melhorias na Rua Eugênio Gallina, bairro Santa Catarina.</w:t>
      </w:r>
    </w:p>
    <w:p w14:paraId="13BFBDC7" w14:textId="77777777" w:rsidR="00510D95" w:rsidRDefault="00510D95" w:rsidP="00510D95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APROVADO POR UNANIMIDADE.</w:t>
      </w:r>
    </w:p>
    <w:p w14:paraId="6C6FAFFF" w14:textId="77777777" w:rsidR="00510D95" w:rsidRPr="00510D95" w:rsidRDefault="00510D95" w:rsidP="00510D95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225BD8AC" w14:textId="77777777" w:rsidR="00510D95" w:rsidRDefault="00510D95" w:rsidP="00510D95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510D95">
        <w:rPr>
          <w:rFonts w:ascii="Times New Roman" w:eastAsia="Times New Roman" w:hAnsi="Times New Roman" w:cs="Times New Roman"/>
          <w:sz w:val="14"/>
          <w:szCs w:val="14"/>
        </w:rPr>
        <w:t>Projeto de Lei nº 075/2023 de 27-07-2023 - Executivo Municipal - Autoriza a abertura de Crédito Adicional Especial no orçamento do exercício de 2023 e dá outras providências.</w:t>
      </w:r>
    </w:p>
    <w:p w14:paraId="2802829B" w14:textId="77777777" w:rsidR="00510D95" w:rsidRDefault="00510D95" w:rsidP="00510D95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APROVADO POR UNANIMIDADE.</w:t>
      </w:r>
    </w:p>
    <w:p w14:paraId="611CC6C6" w14:textId="77777777" w:rsidR="00510D95" w:rsidRPr="00510D95" w:rsidRDefault="00510D95" w:rsidP="00510D95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38941268" w14:textId="77777777" w:rsidR="00510D95" w:rsidRDefault="00510D95" w:rsidP="00510D95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510D95">
        <w:rPr>
          <w:rFonts w:ascii="Times New Roman" w:eastAsia="Times New Roman" w:hAnsi="Times New Roman" w:cs="Times New Roman"/>
          <w:sz w:val="14"/>
          <w:szCs w:val="14"/>
        </w:rPr>
        <w:t>Projeto de Lei nº 076/2023 de 31-07-2023 - Executivo Municipal - Altera disposições da Lei Municipal n.º 2.543/1996 e dá outras providências.</w:t>
      </w:r>
    </w:p>
    <w:p w14:paraId="5F1FA5FC" w14:textId="77777777" w:rsidR="00510D95" w:rsidRDefault="00510D95" w:rsidP="00510D95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APROVADO POR UNANIMIDADE.</w:t>
      </w:r>
    </w:p>
    <w:p w14:paraId="6FCE79B2" w14:textId="77777777" w:rsidR="00510D95" w:rsidRPr="00510D95" w:rsidRDefault="00510D95" w:rsidP="00510D95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2392E40B" w14:textId="77777777" w:rsidR="00510D95" w:rsidRDefault="00510D95" w:rsidP="00510D95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510D95">
        <w:rPr>
          <w:rFonts w:ascii="Times New Roman" w:eastAsia="Times New Roman" w:hAnsi="Times New Roman" w:cs="Times New Roman"/>
          <w:sz w:val="14"/>
          <w:szCs w:val="14"/>
        </w:rPr>
        <w:t>Projeto de Lei nº 077/2023 de 31-07-2023 - Executivo Municipal - Autoriza a abertura de Crédito Adicional Especial no orçamento do exercício de 2023 e dá outras providências.</w:t>
      </w:r>
    </w:p>
    <w:p w14:paraId="57914A52" w14:textId="77777777" w:rsidR="00510D95" w:rsidRDefault="00510D95" w:rsidP="00510D95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APROVADO POR UNANIMIDADE.</w:t>
      </w:r>
    </w:p>
    <w:p w14:paraId="6347E10B" w14:textId="77777777" w:rsidR="00510D95" w:rsidRPr="00510D95" w:rsidRDefault="00510D95" w:rsidP="00510D95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55433FAE" w14:textId="77777777" w:rsidR="00510D95" w:rsidRDefault="00510D95" w:rsidP="00510D95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510D95">
        <w:rPr>
          <w:rFonts w:ascii="Times New Roman" w:eastAsia="Times New Roman" w:hAnsi="Times New Roman" w:cs="Times New Roman"/>
          <w:sz w:val="14"/>
          <w:szCs w:val="14"/>
        </w:rPr>
        <w:t>Projeto de Lei nº 078/2023 de 31-07-2023 - Executivo Municipal - Autoriza a abertura de Crédito Adicional Especial no orçamento do exercício de 2023 e dá outras providências.</w:t>
      </w:r>
    </w:p>
    <w:p w14:paraId="79C79DB2" w14:textId="77777777" w:rsidR="00510D95" w:rsidRDefault="00510D95" w:rsidP="00510D95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APROVADO POR UNANIMIDADE.</w:t>
      </w:r>
    </w:p>
    <w:p w14:paraId="5664F2E8" w14:textId="77777777" w:rsidR="00510D95" w:rsidRPr="00510D95" w:rsidRDefault="00510D95" w:rsidP="00510D95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0FEECD35" w14:textId="77777777" w:rsidR="00510D95" w:rsidRDefault="00510D95" w:rsidP="00510D95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510D95">
        <w:rPr>
          <w:rFonts w:ascii="Times New Roman" w:eastAsia="Times New Roman" w:hAnsi="Times New Roman" w:cs="Times New Roman"/>
          <w:sz w:val="14"/>
          <w:szCs w:val="14"/>
        </w:rPr>
        <w:t>Projeto de Lei nº 079/2023 de 31-07-2023 - Executivo Municipal - Dispõe sobre a indicação de Servidores Públicos Municipais como mesários no Processo de Eleição para o Conselho Tutelar no Município de Getúlio Vargas/RS, no ano de 2023.</w:t>
      </w:r>
    </w:p>
    <w:p w14:paraId="2852101D" w14:textId="77777777" w:rsidR="00510D95" w:rsidRDefault="00510D95" w:rsidP="00510D95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APROVADO POR UNANIMIDADE.</w:t>
      </w:r>
    </w:p>
    <w:p w14:paraId="40EEE849" w14:textId="77777777" w:rsidR="00510D95" w:rsidRPr="00510D95" w:rsidRDefault="00510D95" w:rsidP="00510D95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5743194F" w14:textId="77777777" w:rsidR="00510D95" w:rsidRDefault="00510D95" w:rsidP="00510D95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510D95">
        <w:rPr>
          <w:rFonts w:ascii="Times New Roman" w:eastAsia="Times New Roman" w:hAnsi="Times New Roman" w:cs="Times New Roman"/>
          <w:sz w:val="14"/>
          <w:szCs w:val="14"/>
        </w:rPr>
        <w:t>Projeto de Lei nº 080/2023 de 01-08-2023 - Executivo Municipal - Fica o Poder Executivo Municipal autorizado a aderir ao Programa Federal "Mais Médicos".</w:t>
      </w:r>
    </w:p>
    <w:p w14:paraId="56198785" w14:textId="77777777" w:rsidR="00510D95" w:rsidRDefault="00510D95" w:rsidP="00510D95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APROVADO POR UNANIMIDADE.</w:t>
      </w:r>
    </w:p>
    <w:p w14:paraId="54B8F19A" w14:textId="77777777" w:rsidR="00510D95" w:rsidRPr="00510D95" w:rsidRDefault="00510D95" w:rsidP="00510D95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442EC83C" w14:textId="77777777" w:rsidR="00510D95" w:rsidRPr="00510D95" w:rsidRDefault="00510D95" w:rsidP="00510D95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510D95">
        <w:rPr>
          <w:rFonts w:ascii="Times New Roman" w:eastAsia="Times New Roman" w:hAnsi="Times New Roman" w:cs="Times New Roman"/>
          <w:sz w:val="14"/>
          <w:szCs w:val="14"/>
        </w:rPr>
        <w:t>Moção nº 010/2023 de 01-08-2023 - Bancada do MDB - Solicita que seja encaminhada Moção de Parabenização à invernada juvenil do CTG Tropilha Crioula pela conquista do 7.º lugar no JUVENART, Concurso Estadual de Danças Tradicionais Categoria Juvenil, XIX Edição, 2023.</w:t>
      </w:r>
    </w:p>
    <w:p w14:paraId="2350A08F" w14:textId="77777777" w:rsidR="000033D1" w:rsidRDefault="000033D1" w:rsidP="000033D1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APROVADO POR UNANIMIDADE.</w:t>
      </w:r>
    </w:p>
    <w:p w14:paraId="4AC474FE" w14:textId="77777777" w:rsidR="00FD7348" w:rsidRDefault="00FD7348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6DC91D18" w14:textId="77777777" w:rsidR="00FD7348" w:rsidRDefault="00FD7348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576E2657" w14:textId="7EBB6A98" w:rsidR="00FD7348" w:rsidRPr="00510D95" w:rsidRDefault="00510D95">
      <w:pPr>
        <w:spacing w:line="256" w:lineRule="auto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noProof/>
          <w:sz w:val="14"/>
          <w:szCs w:val="14"/>
        </w:rPr>
        <w:drawing>
          <wp:inline distT="0" distB="0" distL="0" distR="0" wp14:anchorId="76F54599" wp14:editId="6143D036">
            <wp:extent cx="641350" cy="641350"/>
            <wp:effectExtent l="0" t="0" r="6350" b="6350"/>
            <wp:docPr id="13139471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947158" name="Imagem 131394715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350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1C4ED" w14:textId="77777777" w:rsidR="00FD7348" w:rsidRDefault="00000000">
      <w:pPr>
        <w:spacing w:line="256" w:lineRule="auto"/>
        <w:jc w:val="center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2"/>
        </w:rPr>
        <w:t xml:space="preserve">Confira a íntegra das proposições em pauta lendo o </w:t>
      </w:r>
      <w:proofErr w:type="spellStart"/>
      <w:r>
        <w:rPr>
          <w:rFonts w:ascii="Times New Roman" w:eastAsia="Times New Roman" w:hAnsi="Times New Roman" w:cs="Times New Roman"/>
          <w:sz w:val="12"/>
          <w:szCs w:val="12"/>
        </w:rPr>
        <w:t>qr</w:t>
      </w:r>
      <w:proofErr w:type="spellEnd"/>
      <w:r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2"/>
          <w:szCs w:val="12"/>
        </w:rPr>
        <w:t>code</w:t>
      </w:r>
      <w:proofErr w:type="spellEnd"/>
      <w:r>
        <w:rPr>
          <w:rFonts w:ascii="Times New Roman" w:eastAsia="Times New Roman" w:hAnsi="Times New Roman" w:cs="Times New Roman"/>
          <w:sz w:val="12"/>
          <w:szCs w:val="12"/>
        </w:rPr>
        <w:t xml:space="preserve"> em seu celular ou no link</w:t>
      </w:r>
    </w:p>
    <w:p w14:paraId="1B762AC3" w14:textId="30368A2C" w:rsidR="003258E8" w:rsidRDefault="00510D95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  <w:r w:rsidRPr="00510D95">
        <w:rPr>
          <w:rFonts w:ascii="Times New Roman" w:eastAsia="Times New Roman" w:hAnsi="Times New Roman" w:cs="Times New Roman"/>
          <w:b/>
          <w:sz w:val="12"/>
          <w:szCs w:val="12"/>
        </w:rPr>
        <w:t>t.ly/TIEEU</w:t>
      </w:r>
    </w:p>
    <w:p w14:paraId="66723CF3" w14:textId="77777777" w:rsidR="00510D95" w:rsidRDefault="00510D95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  <w:u w:val="single"/>
        </w:rPr>
      </w:pPr>
    </w:p>
    <w:p w14:paraId="320E378C" w14:textId="6AC17A1A" w:rsidR="00FD7348" w:rsidRDefault="00000000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  <w:u w:val="single"/>
        </w:rPr>
      </w:pPr>
      <w:r>
        <w:rPr>
          <w:rFonts w:ascii="Times New Roman" w:eastAsia="Times New Roman" w:hAnsi="Times New Roman" w:cs="Times New Roman"/>
          <w:b/>
          <w:sz w:val="14"/>
          <w:szCs w:val="14"/>
          <w:u w:val="single"/>
        </w:rPr>
        <w:t>AVISOS</w:t>
      </w:r>
    </w:p>
    <w:p w14:paraId="6675C6B4" w14:textId="77777777" w:rsidR="00FD7348" w:rsidRDefault="00FD7348">
      <w:pPr>
        <w:spacing w:line="256" w:lineRule="auto"/>
        <w:jc w:val="center"/>
        <w:rPr>
          <w:rFonts w:ascii="Times New Roman" w:eastAsia="Times New Roman" w:hAnsi="Times New Roman" w:cs="Times New Roman"/>
          <w:sz w:val="14"/>
          <w:szCs w:val="14"/>
        </w:rPr>
      </w:pPr>
    </w:p>
    <w:p w14:paraId="4F54E738" w14:textId="77777777" w:rsidR="00FD734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O atendimento na Casa acontece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das </w:t>
      </w:r>
      <w:r>
        <w:rPr>
          <w:rFonts w:ascii="Times New Roman" w:eastAsia="Times New Roman" w:hAnsi="Times New Roman" w:cs="Times New Roman"/>
          <w:sz w:val="14"/>
          <w:szCs w:val="14"/>
        </w:rPr>
        <w:t>8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h30 às </w:t>
      </w:r>
      <w:r>
        <w:rPr>
          <w:rFonts w:ascii="Times New Roman" w:eastAsia="Times New Roman" w:hAnsi="Times New Roman" w:cs="Times New Roman"/>
          <w:sz w:val="14"/>
          <w:szCs w:val="14"/>
        </w:rPr>
        <w:t>11h30 e das 13h30 às 17h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de segunda a sexta-feira</w:t>
      </w:r>
      <w:r>
        <w:rPr>
          <w:rFonts w:ascii="Times New Roman" w:eastAsia="Times New Roman" w:hAnsi="Times New Roman" w:cs="Times New Roman"/>
          <w:sz w:val="14"/>
          <w:szCs w:val="14"/>
        </w:rPr>
        <w:t>;</w:t>
      </w:r>
    </w:p>
    <w:p w14:paraId="0737248A" w14:textId="77777777" w:rsidR="00FD7348" w:rsidRDefault="00000000">
      <w:pPr>
        <w:numPr>
          <w:ilvl w:val="0"/>
          <w:numId w:val="1"/>
        </w:num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O contato com o Poder Legislativo poderá ser feito também por telefone através do número 54 – 3341 3889, ou pelo e-mail: </w:t>
      </w:r>
      <w:hyperlink r:id="rId8">
        <w:r>
          <w:rPr>
            <w:rFonts w:ascii="Times New Roman" w:eastAsia="Times New Roman" w:hAnsi="Times New Roman" w:cs="Times New Roman"/>
            <w:color w:val="1155CC"/>
            <w:sz w:val="14"/>
            <w:szCs w:val="14"/>
            <w:u w:val="single"/>
          </w:rPr>
          <w:t>camaravereadoresgv@gmail.com</w:t>
        </w:r>
      </w:hyperlink>
      <w:r>
        <w:rPr>
          <w:rFonts w:ascii="Times New Roman" w:eastAsia="Times New Roman" w:hAnsi="Times New Roman" w:cs="Times New Roman"/>
          <w:sz w:val="14"/>
          <w:szCs w:val="14"/>
        </w:rPr>
        <w:t>;</w:t>
      </w:r>
    </w:p>
    <w:p w14:paraId="698189C3" w14:textId="3DEAD49A" w:rsidR="00FD7348" w:rsidRDefault="00000000">
      <w:pPr>
        <w:numPr>
          <w:ilvl w:val="0"/>
          <w:numId w:val="1"/>
        </w:num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A próxima sessão plenária acontece no dia </w:t>
      </w:r>
      <w:r w:rsidR="00510D95">
        <w:rPr>
          <w:rFonts w:ascii="Times New Roman" w:eastAsia="Times New Roman" w:hAnsi="Times New Roman" w:cs="Times New Roman"/>
          <w:sz w:val="14"/>
          <w:szCs w:val="14"/>
        </w:rPr>
        <w:t>17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de </w:t>
      </w:r>
      <w:r w:rsidR="000033D1">
        <w:rPr>
          <w:rFonts w:ascii="Times New Roman" w:eastAsia="Times New Roman" w:hAnsi="Times New Roman" w:cs="Times New Roman"/>
          <w:sz w:val="14"/>
          <w:szCs w:val="14"/>
        </w:rPr>
        <w:t xml:space="preserve">agosto </w:t>
      </w:r>
      <w:r>
        <w:rPr>
          <w:rFonts w:ascii="Times New Roman" w:eastAsia="Times New Roman" w:hAnsi="Times New Roman" w:cs="Times New Roman"/>
          <w:sz w:val="14"/>
          <w:szCs w:val="14"/>
        </w:rPr>
        <w:t>(quinta-feira), às 18h30, na Casa Legislativa.</w:t>
      </w:r>
    </w:p>
    <w:p w14:paraId="298EF08F" w14:textId="77777777" w:rsidR="00FD7348" w:rsidRDefault="00FD7348">
      <w:pPr>
        <w:spacing w:line="256" w:lineRule="auto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14:paraId="6BAF54F2" w14:textId="77777777" w:rsidR="00FD7348" w:rsidRDefault="00000000" w:rsidP="003057B5">
      <w:pPr>
        <w:spacing w:line="256" w:lineRule="auto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Para mais informações acesse:</w:t>
      </w:r>
    </w:p>
    <w:p w14:paraId="405AAE31" w14:textId="77777777" w:rsidR="00FD7348" w:rsidRDefault="00000000" w:rsidP="003057B5">
      <w:pPr>
        <w:spacing w:line="256" w:lineRule="auto"/>
        <w:jc w:val="center"/>
        <w:rPr>
          <w:rFonts w:ascii="Times New Roman" w:eastAsia="Times New Roman" w:hAnsi="Times New Roman" w:cs="Times New Roman"/>
          <w:i/>
          <w:sz w:val="14"/>
          <w:szCs w:val="14"/>
        </w:rPr>
      </w:pPr>
      <w:r>
        <w:rPr>
          <w:rFonts w:ascii="Times New Roman" w:eastAsia="Times New Roman" w:hAnsi="Times New Roman" w:cs="Times New Roman"/>
          <w:i/>
          <w:sz w:val="14"/>
          <w:szCs w:val="14"/>
        </w:rPr>
        <w:t>getuliovargas.rs.leg.br</w:t>
      </w:r>
    </w:p>
    <w:p w14:paraId="71D96564" w14:textId="77777777" w:rsidR="00FD7348" w:rsidRDefault="00FD7348">
      <w:pPr>
        <w:spacing w:line="256" w:lineRule="auto"/>
        <w:jc w:val="center"/>
        <w:rPr>
          <w:rFonts w:ascii="Times New Roman" w:eastAsia="Times New Roman" w:hAnsi="Times New Roman" w:cs="Times New Roman"/>
          <w:i/>
          <w:sz w:val="14"/>
          <w:szCs w:val="14"/>
        </w:rPr>
      </w:pPr>
    </w:p>
    <w:p w14:paraId="3C139421" w14:textId="254A6529" w:rsidR="00FD7348" w:rsidRDefault="00000000">
      <w:pPr>
        <w:spacing w:line="256" w:lineRule="auto"/>
        <w:jc w:val="center"/>
        <w:rPr>
          <w:rFonts w:ascii="Times New Roman" w:eastAsia="Times New Roman" w:hAnsi="Times New Roman" w:cs="Times New Roman"/>
          <w:i/>
          <w:sz w:val="14"/>
          <w:szCs w:val="14"/>
        </w:rPr>
      </w:pPr>
      <w:r>
        <w:rPr>
          <w:rFonts w:ascii="Times New Roman" w:eastAsia="Times New Roman" w:hAnsi="Times New Roman" w:cs="Times New Roman"/>
          <w:i/>
          <w:sz w:val="14"/>
          <w:szCs w:val="14"/>
        </w:rPr>
        <w:t xml:space="preserve">Getúlio Vargas, </w:t>
      </w:r>
      <w:r w:rsidR="00510D95">
        <w:rPr>
          <w:rFonts w:ascii="Times New Roman" w:eastAsia="Times New Roman" w:hAnsi="Times New Roman" w:cs="Times New Roman"/>
          <w:i/>
          <w:sz w:val="14"/>
          <w:szCs w:val="14"/>
        </w:rPr>
        <w:t>09</w:t>
      </w:r>
      <w:r w:rsidR="000033D1">
        <w:rPr>
          <w:rFonts w:ascii="Times New Roman" w:eastAsia="Times New Roman" w:hAnsi="Times New Roman" w:cs="Times New Roman"/>
          <w:i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 xml:space="preserve"> de </w:t>
      </w:r>
      <w:r w:rsidR="00510D95">
        <w:rPr>
          <w:rFonts w:ascii="Times New Roman" w:eastAsia="Times New Roman" w:hAnsi="Times New Roman" w:cs="Times New Roman"/>
          <w:i/>
          <w:sz w:val="14"/>
          <w:szCs w:val="14"/>
        </w:rPr>
        <w:t xml:space="preserve">agosto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de 2023</w:t>
      </w:r>
    </w:p>
    <w:p w14:paraId="562697EB" w14:textId="77777777" w:rsidR="00FD7348" w:rsidRDefault="00FD7348">
      <w:pPr>
        <w:spacing w:line="256" w:lineRule="auto"/>
        <w:jc w:val="center"/>
        <w:rPr>
          <w:rFonts w:ascii="Times New Roman" w:eastAsia="Times New Roman" w:hAnsi="Times New Roman" w:cs="Times New Roman"/>
          <w:i/>
          <w:sz w:val="14"/>
          <w:szCs w:val="14"/>
        </w:rPr>
      </w:pPr>
    </w:p>
    <w:p w14:paraId="219EFBB9" w14:textId="4E689B0A" w:rsidR="00FD7348" w:rsidRDefault="00C42699">
      <w:pPr>
        <w:spacing w:line="256" w:lineRule="auto"/>
        <w:jc w:val="center"/>
        <w:rPr>
          <w:rFonts w:ascii="Times New Roman" w:eastAsia="Times New Roman" w:hAnsi="Times New Roman" w:cs="Times New Roman"/>
          <w:i/>
          <w:sz w:val="14"/>
          <w:szCs w:val="14"/>
        </w:rPr>
      </w:pPr>
      <w:r>
        <w:rPr>
          <w:rFonts w:ascii="Times New Roman" w:eastAsia="Times New Roman" w:hAnsi="Times New Roman" w:cs="Times New Roman"/>
          <w:i/>
          <w:sz w:val="14"/>
          <w:szCs w:val="14"/>
        </w:rPr>
        <w:t xml:space="preserve">Nilso João </w:t>
      </w:r>
      <w:proofErr w:type="spellStart"/>
      <w:r>
        <w:rPr>
          <w:rFonts w:ascii="Times New Roman" w:eastAsia="Times New Roman" w:hAnsi="Times New Roman" w:cs="Times New Roman"/>
          <w:i/>
          <w:sz w:val="14"/>
          <w:szCs w:val="14"/>
        </w:rPr>
        <w:t>Talgatti</w:t>
      </w:r>
      <w:proofErr w:type="spellEnd"/>
    </w:p>
    <w:p w14:paraId="6B2BAA84" w14:textId="77777777" w:rsidR="00FD7348" w:rsidRDefault="00000000">
      <w:pPr>
        <w:spacing w:line="256" w:lineRule="auto"/>
        <w:jc w:val="center"/>
        <w:rPr>
          <w:rFonts w:ascii="Times New Roman" w:eastAsia="Times New Roman" w:hAnsi="Times New Roman" w:cs="Times New Roman"/>
          <w:b/>
          <w:i/>
          <w:sz w:val="14"/>
          <w:szCs w:val="14"/>
        </w:rPr>
        <w:sectPr w:rsidR="00FD7348" w:rsidSect="003057B5">
          <w:pgSz w:w="11900" w:h="16838"/>
          <w:pgMar w:top="142" w:right="6938" w:bottom="567" w:left="862" w:header="0" w:footer="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i/>
          <w:sz w:val="14"/>
          <w:szCs w:val="14"/>
        </w:rPr>
        <w:t>Presidente</w:t>
      </w:r>
    </w:p>
    <w:p w14:paraId="053980A5" w14:textId="77777777" w:rsidR="00FD7348" w:rsidRDefault="00FD7348">
      <w:pPr>
        <w:spacing w:line="237" w:lineRule="auto"/>
        <w:ind w:left="-426"/>
        <w:rPr>
          <w:rFonts w:ascii="Times New Roman" w:eastAsia="Times New Roman" w:hAnsi="Times New Roman" w:cs="Times New Roman"/>
          <w:i/>
          <w:sz w:val="14"/>
          <w:szCs w:val="14"/>
        </w:rPr>
      </w:pPr>
    </w:p>
    <w:sectPr w:rsidR="00FD7348">
      <w:type w:val="continuous"/>
      <w:pgSz w:w="11900" w:h="16838"/>
      <w:pgMar w:top="142" w:right="134" w:bottom="5954" w:left="142" w:header="0" w:footer="0" w:gutter="0"/>
      <w:cols w:num="3" w:space="720" w:equalWidth="0">
        <w:col w:w="3827" w:space="71"/>
        <w:col w:w="3827" w:space="71"/>
        <w:col w:w="382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3256B"/>
    <w:multiLevelType w:val="multilevel"/>
    <w:tmpl w:val="4E2AFE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75426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348"/>
    <w:rsid w:val="000033D1"/>
    <w:rsid w:val="0003636F"/>
    <w:rsid w:val="003057B5"/>
    <w:rsid w:val="003258E8"/>
    <w:rsid w:val="004139BC"/>
    <w:rsid w:val="00510D95"/>
    <w:rsid w:val="00C42699"/>
    <w:rsid w:val="00FD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EC0ED"/>
  <w15:docId w15:val="{2D5C3631-7253-448F-BF7B-D44915C0E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D9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5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aravereadoresgv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9AgLF6Z4zK3llcHpTb71vGCqlQ==">CgMxLjA4AHIhMUpfSnB0bHNsUkZlZnRGMkVFVXlibk1ocGNEZnBROVZx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</dc:creator>
  <cp:lastModifiedBy>Andrei da Silveira Nardi</cp:lastModifiedBy>
  <cp:revision>2</cp:revision>
  <dcterms:created xsi:type="dcterms:W3CDTF">2023-08-09T14:44:00Z</dcterms:created>
  <dcterms:modified xsi:type="dcterms:W3CDTF">2023-08-09T14:44:00Z</dcterms:modified>
</cp:coreProperties>
</file>