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-595043</wp:posOffset>
                </wp:positionH>
                <wp:positionV relativeFrom="paragraph">
                  <wp:posOffset>13348</wp:posOffset>
                </wp:positionV>
                <wp:extent cx="4038600" cy="6107502"/>
                <wp:effectExtent l="0" t="0" r="19050" b="2667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10750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85pt;margin-top:1.05pt;width:318pt;height:48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" filled="f"/>
            </w:pict>
          </mc:Fallback>
        </mc:AlternateContent>
      </w:r>
      <w:bookmarkEnd w:id="0"/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1E7D44">
        <w:rPr>
          <w:rFonts w:ascii="Times New Roman" w:eastAsia="Times New Roman" w:hAnsi="Times New Roman"/>
          <w:sz w:val="18"/>
        </w:rPr>
        <w:t>40</w:t>
      </w:r>
      <w:r w:rsidR="002B2F9B" w:rsidRPr="00013724">
        <w:rPr>
          <w:rFonts w:ascii="Times New Roman" w:eastAsia="Times New Roman" w:hAnsi="Times New Roman"/>
          <w:sz w:val="18"/>
        </w:rPr>
        <w:t>/2017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1E7D44">
          <w:pgSz w:w="11900" w:h="16838"/>
          <w:pgMar w:top="142" w:right="5880" w:bottom="6946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1E7D44">
        <w:rPr>
          <w:rFonts w:ascii="Times New Roman" w:eastAsia="Times New Roman" w:hAnsi="Times New Roman"/>
          <w:b/>
          <w:sz w:val="16"/>
          <w:szCs w:val="16"/>
        </w:rPr>
        <w:t>7 de novembro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</w:t>
      </w:r>
      <w:proofErr w:type="spellEnd"/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 201</w:t>
      </w:r>
      <w:r w:rsidR="002B2F9B" w:rsidRPr="00BB4A76">
        <w:rPr>
          <w:rFonts w:ascii="Times New Roman" w:eastAsia="Times New Roman" w:hAnsi="Times New Roman"/>
          <w:b/>
          <w:sz w:val="16"/>
          <w:szCs w:val="16"/>
        </w:rPr>
        <w:t>7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Vilmar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Domingo Borges de Oliveira, 1º Secretário, com presença dos Vereadores: </w:t>
      </w:r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Amilton José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, Aquiles Pessoa da Silva,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C31A62" w:rsidRPr="00293D42" w:rsidRDefault="00FD5B9D" w:rsidP="00293D42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E7D44">
        <w:rPr>
          <w:rFonts w:ascii="Times New Roman" w:eastAsia="Times New Roman" w:hAnsi="Times New Roman"/>
          <w:b/>
          <w:sz w:val="16"/>
          <w:szCs w:val="16"/>
        </w:rPr>
        <w:t>Pedido de Providências n.º 040/17,</w:t>
      </w:r>
      <w:r w:rsidRPr="001E7D44">
        <w:rPr>
          <w:rFonts w:ascii="Times New Roman" w:eastAsia="Times New Roman" w:hAnsi="Times New Roman"/>
          <w:sz w:val="16"/>
          <w:szCs w:val="16"/>
        </w:rPr>
        <w:t xml:space="preserve"> de 24-10-2017 - Vereador Paulo Cesar </w:t>
      </w:r>
      <w:proofErr w:type="spellStart"/>
      <w:r w:rsidRPr="001E7D4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1E7D44">
        <w:rPr>
          <w:rFonts w:ascii="Times New Roman" w:eastAsia="Times New Roman" w:hAnsi="Times New Roman"/>
          <w:sz w:val="16"/>
          <w:szCs w:val="16"/>
        </w:rPr>
        <w:t xml:space="preserve"> - Solicita a instalação de dois redutores de velocidade na Rua Luiz Bergamini, nas proximidades da barragem da CORSAN.</w:t>
      </w:r>
    </w:p>
    <w:p w:rsid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E7D44">
        <w:rPr>
          <w:rFonts w:ascii="Times New Roman" w:eastAsia="Times New Roman" w:hAnsi="Times New Roman"/>
          <w:b/>
          <w:sz w:val="16"/>
          <w:szCs w:val="16"/>
        </w:rPr>
        <w:t>Requerimento n.º 007/17,</w:t>
      </w:r>
      <w:r w:rsidRPr="001E7D44">
        <w:rPr>
          <w:rFonts w:ascii="Times New Roman" w:eastAsia="Times New Roman" w:hAnsi="Times New Roman"/>
          <w:sz w:val="16"/>
          <w:szCs w:val="16"/>
        </w:rPr>
        <w:t xml:space="preserve"> de 01-11-2017 - Vereador </w:t>
      </w:r>
      <w:proofErr w:type="spellStart"/>
      <w:r w:rsidRPr="001E7D44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1E7D4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1E7D44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1E7D44">
        <w:rPr>
          <w:rFonts w:ascii="Times New Roman" w:eastAsia="Times New Roman" w:hAnsi="Times New Roman"/>
          <w:sz w:val="16"/>
          <w:szCs w:val="16"/>
        </w:rPr>
        <w:t xml:space="preserve"> - Sugere a Mesa Diretora que conceda título honorífico de “Cidadão Honorário de Getúlio Vargas ao Major </w:t>
      </w:r>
      <w:proofErr w:type="spellStart"/>
      <w:r w:rsidRPr="001E7D44">
        <w:rPr>
          <w:rFonts w:ascii="Times New Roman" w:eastAsia="Times New Roman" w:hAnsi="Times New Roman"/>
          <w:sz w:val="16"/>
          <w:szCs w:val="16"/>
        </w:rPr>
        <w:t>Adelir</w:t>
      </w:r>
      <w:proofErr w:type="spellEnd"/>
      <w:r w:rsidRPr="001E7D44">
        <w:rPr>
          <w:rFonts w:ascii="Times New Roman" w:eastAsia="Times New Roman" w:hAnsi="Times New Roman"/>
          <w:sz w:val="16"/>
          <w:szCs w:val="16"/>
        </w:rPr>
        <w:t xml:space="preserve"> Francisco </w:t>
      </w:r>
      <w:proofErr w:type="spellStart"/>
      <w:r w:rsidRPr="001E7D44">
        <w:rPr>
          <w:rFonts w:ascii="Times New Roman" w:eastAsia="Times New Roman" w:hAnsi="Times New Roman"/>
          <w:sz w:val="16"/>
          <w:szCs w:val="16"/>
        </w:rPr>
        <w:t>Deliberal</w:t>
      </w:r>
      <w:proofErr w:type="spellEnd"/>
      <w:r w:rsidRPr="001E7D44">
        <w:rPr>
          <w:rFonts w:ascii="Times New Roman" w:eastAsia="Times New Roman" w:hAnsi="Times New Roman"/>
          <w:sz w:val="16"/>
          <w:szCs w:val="16"/>
        </w:rPr>
        <w:t>”.</w:t>
      </w:r>
    </w:p>
    <w:p w:rsid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E7D44">
        <w:rPr>
          <w:rFonts w:ascii="Times New Roman" w:eastAsia="Times New Roman" w:hAnsi="Times New Roman"/>
          <w:b/>
          <w:sz w:val="16"/>
          <w:szCs w:val="16"/>
        </w:rPr>
        <w:t>Projeto de Lei n.º 096/17,</w:t>
      </w:r>
      <w:r w:rsidRPr="001E7D44">
        <w:rPr>
          <w:rFonts w:ascii="Times New Roman" w:eastAsia="Times New Roman" w:hAnsi="Times New Roman"/>
          <w:sz w:val="16"/>
          <w:szCs w:val="16"/>
        </w:rPr>
        <w:t xml:space="preserve"> de 27-10-2017 - Executivo Municipal – Altera a redação da Lei Municipal n.º 5.289, de 1.º de setembro de 2017.</w:t>
      </w:r>
    </w:p>
    <w:p w:rsid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E7D44">
        <w:rPr>
          <w:rFonts w:ascii="Times New Roman" w:eastAsia="Times New Roman" w:hAnsi="Times New Roman"/>
          <w:b/>
          <w:sz w:val="16"/>
          <w:szCs w:val="16"/>
        </w:rPr>
        <w:t>Projeto de Lei n.º 097/17</w:t>
      </w:r>
      <w:r w:rsidRPr="001E7D44">
        <w:rPr>
          <w:rFonts w:ascii="Times New Roman" w:eastAsia="Times New Roman" w:hAnsi="Times New Roman"/>
          <w:sz w:val="16"/>
          <w:szCs w:val="16"/>
        </w:rPr>
        <w:t>, de 27-10-2017 - Executivo Municipal – Determina alteração no “caput” do artigo 4.º e no parágrafo segundo, da Lei Municipal n.º 3.984/09, e dá outras providências.</w:t>
      </w:r>
    </w:p>
    <w:p w:rsid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E7D44">
        <w:rPr>
          <w:rFonts w:ascii="Times New Roman" w:eastAsia="Times New Roman" w:hAnsi="Times New Roman"/>
          <w:b/>
          <w:sz w:val="16"/>
          <w:szCs w:val="16"/>
        </w:rPr>
        <w:t>Projeto de Lei n.º 098/17</w:t>
      </w:r>
      <w:r w:rsidRPr="001E7D44">
        <w:rPr>
          <w:rFonts w:ascii="Times New Roman" w:eastAsia="Times New Roman" w:hAnsi="Times New Roman"/>
          <w:sz w:val="16"/>
          <w:szCs w:val="16"/>
        </w:rPr>
        <w:t>, de 30-10-2017 - Executivo Municipal – Autoriza o Poder Executivo Municipal a efetuar a contratação de Servente em caráter temporário de excepcional interesse público.</w:t>
      </w:r>
    </w:p>
    <w:p w:rsid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E7D44">
        <w:rPr>
          <w:rFonts w:ascii="Times New Roman" w:eastAsia="Times New Roman" w:hAnsi="Times New Roman"/>
          <w:b/>
          <w:sz w:val="16"/>
          <w:szCs w:val="16"/>
        </w:rPr>
        <w:lastRenderedPageBreak/>
        <w:t>Indicação n.º 023/17,</w:t>
      </w:r>
      <w:r w:rsidRPr="001E7D44">
        <w:rPr>
          <w:rFonts w:ascii="Times New Roman" w:eastAsia="Times New Roman" w:hAnsi="Times New Roman"/>
          <w:sz w:val="16"/>
          <w:szCs w:val="16"/>
        </w:rPr>
        <w:t xml:space="preserve"> de 30-10-2017 - Vereador Paulo Cesar </w:t>
      </w:r>
      <w:proofErr w:type="spellStart"/>
      <w:r w:rsidRPr="001E7D4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1E7D44">
        <w:rPr>
          <w:rFonts w:ascii="Times New Roman" w:eastAsia="Times New Roman" w:hAnsi="Times New Roman"/>
          <w:sz w:val="16"/>
          <w:szCs w:val="16"/>
        </w:rPr>
        <w:t xml:space="preserve"> - Solicita à RGE que seja feita a substituição de dois postes de iluminação pública localizados na Rua Pedro </w:t>
      </w:r>
      <w:proofErr w:type="spellStart"/>
      <w:r w:rsidRPr="001E7D44">
        <w:rPr>
          <w:rFonts w:ascii="Times New Roman" w:eastAsia="Times New Roman" w:hAnsi="Times New Roman"/>
          <w:sz w:val="16"/>
          <w:szCs w:val="16"/>
        </w:rPr>
        <w:t>Toniollo</w:t>
      </w:r>
      <w:proofErr w:type="spellEnd"/>
      <w:r w:rsidRPr="001E7D44">
        <w:rPr>
          <w:rFonts w:ascii="Times New Roman" w:eastAsia="Times New Roman" w:hAnsi="Times New Roman"/>
          <w:sz w:val="16"/>
          <w:szCs w:val="16"/>
        </w:rPr>
        <w:t>, na altura do número 1362, bairro Navegantes.</w:t>
      </w:r>
    </w:p>
    <w:p w:rsid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1E7D44">
        <w:rPr>
          <w:rFonts w:ascii="Times New Roman" w:eastAsia="Times New Roman" w:hAnsi="Times New Roman"/>
          <w:b/>
          <w:sz w:val="16"/>
          <w:szCs w:val="16"/>
        </w:rPr>
        <w:t>Indicação n.º 024/17,</w:t>
      </w:r>
      <w:r w:rsidRPr="001E7D44">
        <w:rPr>
          <w:rFonts w:ascii="Times New Roman" w:eastAsia="Times New Roman" w:hAnsi="Times New Roman"/>
          <w:sz w:val="16"/>
          <w:szCs w:val="16"/>
        </w:rPr>
        <w:t xml:space="preserve"> de 01-11-2017 - Vereadora </w:t>
      </w:r>
      <w:proofErr w:type="spellStart"/>
      <w:r w:rsidRPr="001E7D4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1E7D4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1E7D4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1E7D44">
        <w:rPr>
          <w:rFonts w:ascii="Times New Roman" w:eastAsia="Times New Roman" w:hAnsi="Times New Roman"/>
          <w:sz w:val="16"/>
          <w:szCs w:val="16"/>
        </w:rPr>
        <w:t xml:space="preserve"> - Sugere ao Executivo Municipal a alteração do Decreto Municipal n.º 3.126, de 23/12/2015, que regulamenta os dias e horários para recolhimento do lixo domiciliar de nosso Município, para que nos casos em que o recolhimento é feito apenas uma vez por semana na localidade, haja uma alteração de dia quando coincidir com feriado.</w:t>
      </w:r>
      <w:proofErr w:type="gramEnd"/>
    </w:p>
    <w:p w:rsid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REJEITADO PELA MAIORIA</w:t>
      </w: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B4A76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E7D44">
        <w:rPr>
          <w:rFonts w:ascii="Times New Roman" w:eastAsia="Times New Roman" w:hAnsi="Times New Roman"/>
          <w:b/>
          <w:sz w:val="16"/>
          <w:szCs w:val="16"/>
        </w:rPr>
        <w:t>Moção n.º 023/17,</w:t>
      </w:r>
      <w:r w:rsidRPr="001E7D44">
        <w:rPr>
          <w:rFonts w:ascii="Times New Roman" w:eastAsia="Times New Roman" w:hAnsi="Times New Roman"/>
          <w:sz w:val="16"/>
          <w:szCs w:val="16"/>
        </w:rPr>
        <w:t xml:space="preserve"> de 01-11-2017 - Vereadora </w:t>
      </w:r>
      <w:proofErr w:type="spellStart"/>
      <w:r w:rsidRPr="001E7D4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1E7D4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1E7D4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1E7D44">
        <w:rPr>
          <w:rFonts w:ascii="Times New Roman" w:eastAsia="Times New Roman" w:hAnsi="Times New Roman"/>
          <w:sz w:val="16"/>
          <w:szCs w:val="16"/>
        </w:rPr>
        <w:t xml:space="preserve"> - seja manifestado pesar pelo falecimento do Irmão Marista José Cândido Bairros, ocorrido no dia 15 de outubro do corrente ano.</w:t>
      </w:r>
    </w:p>
    <w:p w:rsid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432CD4" w:rsidRDefault="00293D42" w:rsidP="007145A0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293D42">
        <w:rPr>
          <w:rFonts w:ascii="Times New Roman" w:eastAsia="Times New Roman" w:hAnsi="Times New Roman"/>
          <w:sz w:val="16"/>
          <w:szCs w:val="16"/>
        </w:rPr>
        <w:t>Estamos em turno único, o horário de atendi</w:t>
      </w:r>
      <w:r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293D42">
        <w:rPr>
          <w:rFonts w:ascii="Times New Roman" w:eastAsia="Times New Roman" w:hAnsi="Times New Roman"/>
          <w:sz w:val="16"/>
          <w:szCs w:val="16"/>
        </w:rPr>
        <w:t xml:space="preserve">7h30min às 13h30min. </w:t>
      </w:r>
      <w:r w:rsidR="00CE4DC3">
        <w:rPr>
          <w:rFonts w:ascii="Times New Roman" w:eastAsia="Times New Roman" w:hAnsi="Times New Roman"/>
          <w:sz w:val="16"/>
          <w:szCs w:val="16"/>
        </w:rPr>
        <w:t>A</w:t>
      </w:r>
      <w:r w:rsidR="00E87529">
        <w:rPr>
          <w:rFonts w:ascii="Times New Roman" w:eastAsia="Times New Roman" w:hAnsi="Times New Roman"/>
          <w:sz w:val="16"/>
          <w:szCs w:val="16"/>
        </w:rPr>
        <w:t>s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</w:t>
      </w:r>
      <w:r w:rsidR="00E87529">
        <w:rPr>
          <w:rFonts w:ascii="Times New Roman" w:eastAsia="Times New Roman" w:hAnsi="Times New Roman"/>
          <w:sz w:val="16"/>
          <w:szCs w:val="16"/>
        </w:rPr>
        <w:t>Sessões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Ordinári</w:t>
      </w:r>
      <w:r w:rsidR="00E87529">
        <w:rPr>
          <w:rFonts w:ascii="Times New Roman" w:eastAsia="Times New Roman" w:hAnsi="Times New Roman"/>
          <w:sz w:val="16"/>
          <w:szCs w:val="16"/>
        </w:rPr>
        <w:t>as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do Poder</w:t>
      </w:r>
      <w:r w:rsidR="00CE4DC3">
        <w:rPr>
          <w:rFonts w:ascii="Times New Roman" w:eastAsia="Times New Roman" w:hAnsi="Times New Roman"/>
          <w:sz w:val="16"/>
          <w:szCs w:val="16"/>
        </w:rPr>
        <w:t xml:space="preserve"> Legislativo no mês de </w:t>
      </w:r>
      <w:r w:rsidR="00E87529">
        <w:rPr>
          <w:rFonts w:ascii="Times New Roman" w:eastAsia="Times New Roman" w:hAnsi="Times New Roman"/>
          <w:sz w:val="16"/>
          <w:szCs w:val="16"/>
        </w:rPr>
        <w:t>novembro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acontece</w:t>
      </w:r>
      <w:r w:rsidR="00E87529">
        <w:rPr>
          <w:rFonts w:ascii="Times New Roman" w:eastAsia="Times New Roman" w:hAnsi="Times New Roman"/>
          <w:sz w:val="16"/>
          <w:szCs w:val="16"/>
        </w:rPr>
        <w:t>m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no</w:t>
      </w:r>
      <w:r w:rsidR="00E87529">
        <w:rPr>
          <w:rFonts w:ascii="Times New Roman" w:eastAsia="Times New Roman" w:hAnsi="Times New Roman"/>
          <w:sz w:val="16"/>
          <w:szCs w:val="16"/>
        </w:rPr>
        <w:t>s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dia</w:t>
      </w:r>
      <w:r w:rsidR="00E87529">
        <w:rPr>
          <w:rFonts w:ascii="Times New Roman" w:eastAsia="Times New Roman" w:hAnsi="Times New Roman"/>
          <w:sz w:val="16"/>
          <w:szCs w:val="16"/>
        </w:rPr>
        <w:t>s 16 e 28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>, às 18h30min</w:t>
      </w:r>
      <w:r w:rsidR="00761B59" w:rsidRPr="00013724">
        <w:rPr>
          <w:rFonts w:ascii="Times New Roman" w:eastAsia="Times New Roman" w:hAnsi="Times New Roman"/>
          <w:sz w:val="16"/>
          <w:szCs w:val="16"/>
        </w:rPr>
        <w:t xml:space="preserve">, na Sala das Sessões Engenheiro Firmino </w:t>
      </w:r>
      <w:proofErr w:type="spellStart"/>
      <w:r w:rsidR="00761B59" w:rsidRPr="00013724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761B59" w:rsidRPr="00013724">
        <w:rPr>
          <w:rFonts w:ascii="Times New Roman" w:eastAsia="Times New Roman" w:hAnsi="Times New Roman"/>
          <w:sz w:val="16"/>
          <w:szCs w:val="16"/>
        </w:rPr>
        <w:t xml:space="preserve">, na Câmara de Vereadores. </w:t>
      </w:r>
    </w:p>
    <w:p w:rsidR="007F7060" w:rsidRPr="007F7060" w:rsidRDefault="007F7060" w:rsidP="007145A0">
      <w:pPr>
        <w:ind w:right="20"/>
        <w:jc w:val="both"/>
        <w:rPr>
          <w:rFonts w:ascii="Times New Roman" w:eastAsia="Times New Roman" w:hAnsi="Times New Roman"/>
          <w:sz w:val="4"/>
          <w:szCs w:val="16"/>
        </w:rPr>
      </w:pPr>
    </w:p>
    <w:p w:rsidR="001E7D44" w:rsidRPr="001E7D44" w:rsidRDefault="001E7D44" w:rsidP="001E7D44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1E7D44">
        <w:rPr>
          <w:rFonts w:ascii="Times New Roman" w:eastAsia="Times New Roman" w:hAnsi="Times New Roman"/>
          <w:b/>
          <w:sz w:val="16"/>
          <w:szCs w:val="16"/>
        </w:rPr>
        <w:t>CONVITE</w:t>
      </w:r>
    </w:p>
    <w:p w:rsidR="001E7D44" w:rsidRPr="00614CE0" w:rsidRDefault="001E7D44" w:rsidP="001E7D44">
      <w:pPr>
        <w:ind w:right="20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sz w:val="2"/>
        </w:rPr>
        <w:t xml:space="preserve"> D</w:t>
      </w: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1E7D44">
        <w:rPr>
          <w:rFonts w:ascii="Times New Roman" w:eastAsia="Times New Roman" w:hAnsi="Times New Roman"/>
          <w:sz w:val="16"/>
          <w:szCs w:val="16"/>
        </w:rPr>
        <w:t xml:space="preserve">Na Sessão Ordinária do dia </w:t>
      </w:r>
      <w:r w:rsidRPr="001E7D44">
        <w:rPr>
          <w:rFonts w:ascii="Times New Roman" w:eastAsia="Times New Roman" w:hAnsi="Times New Roman"/>
          <w:sz w:val="16"/>
          <w:szCs w:val="16"/>
        </w:rPr>
        <w:t>16 de novembro</w:t>
      </w:r>
      <w:r w:rsidRPr="001E7D44">
        <w:rPr>
          <w:rFonts w:ascii="Times New Roman" w:eastAsia="Times New Roman" w:hAnsi="Times New Roman"/>
          <w:sz w:val="16"/>
          <w:szCs w:val="16"/>
        </w:rPr>
        <w:t>, o Poder Legislativo reali</w:t>
      </w:r>
      <w:r w:rsidRPr="001E7D44">
        <w:rPr>
          <w:rFonts w:ascii="Times New Roman" w:eastAsia="Times New Roman" w:hAnsi="Times New Roman"/>
          <w:sz w:val="16"/>
          <w:szCs w:val="16"/>
        </w:rPr>
        <w:t xml:space="preserve">zará a entrega de uma homenagem ao Jornal A Folha Regional, </w:t>
      </w:r>
      <w:r>
        <w:rPr>
          <w:rFonts w:ascii="Times New Roman" w:eastAsia="Times New Roman" w:hAnsi="Times New Roman"/>
          <w:sz w:val="16"/>
          <w:szCs w:val="16"/>
        </w:rPr>
        <w:t>pela passagem de seus 25 anos</w:t>
      </w:r>
      <w:r w:rsidRPr="001E7D44">
        <w:rPr>
          <w:rFonts w:ascii="Times New Roman" w:eastAsia="Times New Roman" w:hAnsi="Times New Roman"/>
          <w:sz w:val="16"/>
          <w:szCs w:val="16"/>
        </w:rPr>
        <w:t>. A comunidade é convid</w:t>
      </w:r>
      <w:r w:rsidRPr="001E7D44">
        <w:rPr>
          <w:rFonts w:ascii="Times New Roman" w:eastAsia="Times New Roman" w:hAnsi="Times New Roman"/>
          <w:sz w:val="16"/>
          <w:szCs w:val="16"/>
        </w:rPr>
        <w:t xml:space="preserve">ada a participar da solenidade </w:t>
      </w:r>
      <w:r w:rsidRPr="001E7D44">
        <w:rPr>
          <w:rFonts w:ascii="Times New Roman" w:eastAsia="Times New Roman" w:hAnsi="Times New Roman"/>
          <w:sz w:val="16"/>
          <w:szCs w:val="16"/>
        </w:rPr>
        <w:t xml:space="preserve">que inicia </w:t>
      </w:r>
      <w:r w:rsidRPr="001E7D44">
        <w:rPr>
          <w:rFonts w:ascii="Times New Roman" w:eastAsia="Times New Roman" w:hAnsi="Times New Roman"/>
          <w:sz w:val="16"/>
          <w:szCs w:val="16"/>
        </w:rPr>
        <w:t>após a votação da Matéria constante na ordem dia.</w:t>
      </w:r>
    </w:p>
    <w:p w:rsidR="00F64618" w:rsidRPr="002E485A" w:rsidRDefault="00F64618" w:rsidP="00F64618">
      <w:pPr>
        <w:jc w:val="both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7C6BB4">
      <w:pPr>
        <w:ind w:left="260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Pr="00013724" w:rsidRDefault="00383159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013724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7F7060" w:rsidRPr="007F7060" w:rsidRDefault="007F7060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 xml:space="preserve">Getúlio Vargas, </w:t>
      </w:r>
      <w:r w:rsidR="001E7D44">
        <w:rPr>
          <w:rFonts w:ascii="Times New Roman" w:eastAsia="Times New Roman" w:hAnsi="Times New Roman"/>
          <w:sz w:val="16"/>
          <w:szCs w:val="16"/>
        </w:rPr>
        <w:t>8</w:t>
      </w:r>
      <w:r w:rsidR="00E87529">
        <w:rPr>
          <w:rFonts w:ascii="Times New Roman" w:eastAsia="Times New Roman" w:hAnsi="Times New Roman"/>
          <w:sz w:val="16"/>
          <w:szCs w:val="16"/>
        </w:rPr>
        <w:t xml:space="preserve"> de novembro</w:t>
      </w:r>
      <w:r w:rsidR="00F23D5E" w:rsidRPr="00013724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F23D5E" w:rsidRPr="00013724">
        <w:rPr>
          <w:rFonts w:ascii="Times New Roman" w:eastAsia="Times New Roman" w:hAnsi="Times New Roman"/>
          <w:sz w:val="16"/>
          <w:szCs w:val="16"/>
        </w:rPr>
        <w:t>2017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744624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Vilmar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Antonio</w:t>
      </w:r>
      <w:proofErr w:type="spellEnd"/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Soccol</w:t>
      </w:r>
      <w:proofErr w:type="spellEnd"/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1E7D44">
      <w:type w:val="continuous"/>
      <w:pgSz w:w="11900" w:h="16838" w:code="9"/>
      <w:pgMar w:top="142" w:right="4802" w:bottom="6946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965" w:rsidRDefault="00904965" w:rsidP="000F55C4">
      <w:r>
        <w:separator/>
      </w:r>
    </w:p>
  </w:endnote>
  <w:endnote w:type="continuationSeparator" w:id="0">
    <w:p w:rsidR="00904965" w:rsidRDefault="00904965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965" w:rsidRDefault="00904965" w:rsidP="000F55C4">
      <w:r>
        <w:separator/>
      </w:r>
    </w:p>
  </w:footnote>
  <w:footnote w:type="continuationSeparator" w:id="0">
    <w:p w:rsidR="00904965" w:rsidRDefault="00904965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B381B"/>
    <w:rsid w:val="001C0B5A"/>
    <w:rsid w:val="001C1ED2"/>
    <w:rsid w:val="001C3D83"/>
    <w:rsid w:val="001C6238"/>
    <w:rsid w:val="001D0DC7"/>
    <w:rsid w:val="001E7D44"/>
    <w:rsid w:val="00255916"/>
    <w:rsid w:val="00256EBD"/>
    <w:rsid w:val="00266E35"/>
    <w:rsid w:val="00271E07"/>
    <w:rsid w:val="00287F0C"/>
    <w:rsid w:val="00291D13"/>
    <w:rsid w:val="00293D42"/>
    <w:rsid w:val="00295F14"/>
    <w:rsid w:val="002A5565"/>
    <w:rsid w:val="002B2F9B"/>
    <w:rsid w:val="002C3910"/>
    <w:rsid w:val="002C43C7"/>
    <w:rsid w:val="002C7829"/>
    <w:rsid w:val="002E15DC"/>
    <w:rsid w:val="002E485A"/>
    <w:rsid w:val="002F11FF"/>
    <w:rsid w:val="002F158A"/>
    <w:rsid w:val="003558BE"/>
    <w:rsid w:val="00364CB5"/>
    <w:rsid w:val="003737F3"/>
    <w:rsid w:val="00380B8C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61811"/>
    <w:rsid w:val="00481CD9"/>
    <w:rsid w:val="00490977"/>
    <w:rsid w:val="004A5727"/>
    <w:rsid w:val="005159A1"/>
    <w:rsid w:val="00543BA8"/>
    <w:rsid w:val="00550D0C"/>
    <w:rsid w:val="005609C3"/>
    <w:rsid w:val="00586994"/>
    <w:rsid w:val="005A4EF5"/>
    <w:rsid w:val="005F25F4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7486"/>
    <w:rsid w:val="006E12A0"/>
    <w:rsid w:val="00701926"/>
    <w:rsid w:val="007145A0"/>
    <w:rsid w:val="00720A3F"/>
    <w:rsid w:val="00722C55"/>
    <w:rsid w:val="00735E45"/>
    <w:rsid w:val="00744624"/>
    <w:rsid w:val="00761B59"/>
    <w:rsid w:val="00785967"/>
    <w:rsid w:val="00792565"/>
    <w:rsid w:val="00796F3F"/>
    <w:rsid w:val="007C6BB4"/>
    <w:rsid w:val="007D5EEB"/>
    <w:rsid w:val="007E44C7"/>
    <w:rsid w:val="007F4978"/>
    <w:rsid w:val="007F7060"/>
    <w:rsid w:val="008172A5"/>
    <w:rsid w:val="00830AB3"/>
    <w:rsid w:val="00851D5F"/>
    <w:rsid w:val="00851FA9"/>
    <w:rsid w:val="00884B8B"/>
    <w:rsid w:val="008940C7"/>
    <w:rsid w:val="008B4915"/>
    <w:rsid w:val="008D5CFA"/>
    <w:rsid w:val="008E159B"/>
    <w:rsid w:val="00904965"/>
    <w:rsid w:val="00917EE9"/>
    <w:rsid w:val="00923222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AF6D19"/>
    <w:rsid w:val="00B0560A"/>
    <w:rsid w:val="00B17F9A"/>
    <w:rsid w:val="00B31FE2"/>
    <w:rsid w:val="00B46199"/>
    <w:rsid w:val="00B6383D"/>
    <w:rsid w:val="00B83515"/>
    <w:rsid w:val="00BB4A76"/>
    <w:rsid w:val="00BB676C"/>
    <w:rsid w:val="00BD6A6B"/>
    <w:rsid w:val="00C03E2D"/>
    <w:rsid w:val="00C24648"/>
    <w:rsid w:val="00C24CE1"/>
    <w:rsid w:val="00C2645B"/>
    <w:rsid w:val="00C31A62"/>
    <w:rsid w:val="00C91903"/>
    <w:rsid w:val="00CD61B3"/>
    <w:rsid w:val="00CD7332"/>
    <w:rsid w:val="00CE1ECA"/>
    <w:rsid w:val="00CE4DC3"/>
    <w:rsid w:val="00CE64F5"/>
    <w:rsid w:val="00D019A2"/>
    <w:rsid w:val="00D83E21"/>
    <w:rsid w:val="00DB296B"/>
    <w:rsid w:val="00DB7BAD"/>
    <w:rsid w:val="00DD0FD2"/>
    <w:rsid w:val="00DD16C1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87529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9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9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AD2C5-5C9C-413A-816B-EC1568E2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2017-11-01T14:14:00Z</cp:lastPrinted>
  <dcterms:created xsi:type="dcterms:W3CDTF">2017-11-08T14:32:00Z</dcterms:created>
  <dcterms:modified xsi:type="dcterms:W3CDTF">2017-11-08T14:32:00Z</dcterms:modified>
</cp:coreProperties>
</file>