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024" w:rsidRDefault="003D6AA9">
      <w:pPr>
        <w:pStyle w:val="Standard"/>
        <w:ind w:left="1701" w:right="1134"/>
        <w:jc w:val="center"/>
        <w:rPr>
          <w:rFonts w:ascii="Calibri" w:hAnsi="Calibri"/>
          <w:b/>
          <w:bCs/>
          <w:sz w:val="21"/>
          <w:szCs w:val="21"/>
          <w:u w:val="single"/>
        </w:rPr>
      </w:pPr>
      <w:bookmarkStart w:id="0" w:name="_GoBack"/>
      <w:bookmarkEnd w:id="0"/>
      <w:r>
        <w:rPr>
          <w:rFonts w:ascii="Calibri" w:hAnsi="Calibri"/>
          <w:b/>
          <w:bCs/>
          <w:color w:val="000000"/>
          <w:sz w:val="21"/>
          <w:szCs w:val="21"/>
          <w:u w:val="single"/>
        </w:rPr>
        <w:t>LEI Nº 5.228 DE 03 DE MARÇO DE 2017</w:t>
      </w:r>
    </w:p>
    <w:p w:rsidR="00191024" w:rsidRDefault="00191024">
      <w:pPr>
        <w:pStyle w:val="Standard"/>
        <w:ind w:left="1701" w:right="1134"/>
        <w:jc w:val="center"/>
        <w:rPr>
          <w:rFonts w:ascii="Calibri" w:hAnsi="Calibri"/>
          <w:sz w:val="21"/>
          <w:szCs w:val="21"/>
        </w:rPr>
      </w:pPr>
    </w:p>
    <w:p w:rsidR="00191024" w:rsidRDefault="00191024">
      <w:pPr>
        <w:pStyle w:val="Standard"/>
        <w:ind w:right="1134"/>
        <w:jc w:val="both"/>
        <w:rPr>
          <w:rFonts w:ascii="Calibri" w:hAnsi="Calibri"/>
          <w:sz w:val="21"/>
          <w:szCs w:val="21"/>
        </w:rPr>
      </w:pPr>
    </w:p>
    <w:p w:rsidR="00191024" w:rsidRDefault="003D6AA9">
      <w:pPr>
        <w:pStyle w:val="Textbodyindent"/>
        <w:ind w:left="6746" w:right="1134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Autoriza o Poder Executivo Municipal abrir um Crédito Especial, no valor de R$ 1.406.400,00 (um milhão, quatrocentos e seis mil, quatrocentos </w:t>
      </w:r>
      <w:r>
        <w:rPr>
          <w:rFonts w:ascii="Calibri" w:hAnsi="Calibri"/>
          <w:sz w:val="21"/>
          <w:szCs w:val="21"/>
        </w:rPr>
        <w:t>reais), destinado ao repasse de Contribuições ao Hospital São Roque e ao CEO/Centro de Especialidades Odontológicas e dá outras providências</w:t>
      </w:r>
    </w:p>
    <w:p w:rsidR="00191024" w:rsidRDefault="00191024">
      <w:pPr>
        <w:pStyle w:val="Standard"/>
        <w:ind w:right="1134"/>
        <w:jc w:val="both"/>
        <w:rPr>
          <w:rFonts w:ascii="Calibri" w:hAnsi="Calibri"/>
          <w:sz w:val="21"/>
          <w:szCs w:val="21"/>
        </w:rPr>
      </w:pPr>
    </w:p>
    <w:p w:rsidR="00191024" w:rsidRDefault="00191024">
      <w:pPr>
        <w:pStyle w:val="Standard"/>
        <w:ind w:left="1701" w:right="1134"/>
        <w:jc w:val="both"/>
        <w:rPr>
          <w:rFonts w:ascii="Calibri" w:hAnsi="Calibri"/>
          <w:sz w:val="21"/>
          <w:szCs w:val="21"/>
        </w:rPr>
      </w:pPr>
    </w:p>
    <w:p w:rsidR="00191024" w:rsidRDefault="003D6AA9">
      <w:pPr>
        <w:pStyle w:val="Standard"/>
        <w:ind w:left="1701" w:right="1134" w:firstLine="1757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>MAURICIO SOLIGO, Prefeito Municipal de Getúlio Vargas, Estado do Rio Grande do Sul, faz saber que a Câmara Munici</w:t>
      </w: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>pal de Vereadores aprovou e ele sanciona e promulga a seguinte Lei:</w:t>
      </w:r>
    </w:p>
    <w:p w:rsidR="00191024" w:rsidRDefault="003D6AA9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 w:cs="Bookman Old Style"/>
          <w:sz w:val="21"/>
          <w:szCs w:val="21"/>
        </w:rPr>
        <w:t>Art. 1º - Fica o Poder Executivo Municipal autorizado a abrir no Orçamento Programa de 2.017, um Crédito Especial no valor de R$ 1.406.400,00 (um milhão, quatrocentos e seis mil, quatrocen</w:t>
      </w:r>
      <w:r>
        <w:rPr>
          <w:rFonts w:ascii="Calibri" w:hAnsi="Calibri" w:cs="Bookman Old Style"/>
          <w:sz w:val="21"/>
          <w:szCs w:val="21"/>
        </w:rPr>
        <w:t xml:space="preserve">tos reais), destinado ao repasse de </w:t>
      </w:r>
      <w:r>
        <w:rPr>
          <w:rFonts w:ascii="Calibri" w:hAnsi="Calibri" w:cs="Arial"/>
          <w:sz w:val="21"/>
          <w:szCs w:val="21"/>
        </w:rPr>
        <w:t>Contribuições ao Hospital São Roque e ao CEO/Centro de Especialidades Odontológicas</w:t>
      </w:r>
      <w:r>
        <w:rPr>
          <w:rFonts w:ascii="Calibri" w:hAnsi="Calibri" w:cs="Bookman Old Style"/>
          <w:sz w:val="21"/>
          <w:szCs w:val="21"/>
        </w:rPr>
        <w:t>, com as seguintes classificações funcionais e econômicas:</w:t>
      </w:r>
    </w:p>
    <w:p w:rsidR="00191024" w:rsidRDefault="00191024">
      <w:pPr>
        <w:pStyle w:val="Standard"/>
        <w:ind w:left="1701" w:right="1134"/>
        <w:jc w:val="both"/>
        <w:rPr>
          <w:rFonts w:ascii="Calibri" w:hAnsi="Calibri" w:cs="Bookman Old Style"/>
          <w:sz w:val="21"/>
          <w:szCs w:val="21"/>
        </w:rPr>
      </w:pPr>
    </w:p>
    <w:p w:rsidR="00191024" w:rsidRDefault="003D6AA9">
      <w:pPr>
        <w:pStyle w:val="Standard"/>
        <w:ind w:left="1701" w:right="1134"/>
        <w:jc w:val="both"/>
        <w:rPr>
          <w:rFonts w:ascii="Calibri" w:hAnsi="Calibri" w:cs="Bookman Old Style"/>
          <w:sz w:val="21"/>
          <w:szCs w:val="21"/>
        </w:rPr>
      </w:pPr>
      <w:r>
        <w:rPr>
          <w:rFonts w:ascii="Calibri" w:hAnsi="Calibri" w:cs="Bookman Old Style"/>
          <w:sz w:val="21"/>
          <w:szCs w:val="21"/>
        </w:rPr>
        <w:t>10. SECRETARIA MUNICIPAL DE SAÚDE E ASSISTÊNCIA SOCIAL</w:t>
      </w:r>
    </w:p>
    <w:p w:rsidR="00191024" w:rsidRDefault="003D6AA9">
      <w:pPr>
        <w:pStyle w:val="Standard"/>
        <w:ind w:left="1701" w:right="1134"/>
        <w:jc w:val="both"/>
        <w:rPr>
          <w:rFonts w:ascii="Calibri" w:hAnsi="Calibri" w:cs="Bookman Old Style"/>
          <w:sz w:val="21"/>
          <w:szCs w:val="21"/>
        </w:rPr>
      </w:pPr>
      <w:r>
        <w:rPr>
          <w:rFonts w:ascii="Calibri" w:hAnsi="Calibri" w:cs="Bookman Old Style"/>
          <w:sz w:val="21"/>
          <w:szCs w:val="21"/>
        </w:rPr>
        <w:t>10.04. FUNDO MUNICIPAL</w:t>
      </w:r>
      <w:r>
        <w:rPr>
          <w:rFonts w:ascii="Calibri" w:hAnsi="Calibri" w:cs="Bookman Old Style"/>
          <w:sz w:val="21"/>
          <w:szCs w:val="21"/>
        </w:rPr>
        <w:t xml:space="preserve"> DE SAÚDE</w:t>
      </w:r>
    </w:p>
    <w:p w:rsidR="00191024" w:rsidRDefault="003D6AA9">
      <w:pPr>
        <w:pStyle w:val="Standard"/>
        <w:ind w:left="1701" w:right="1134"/>
        <w:jc w:val="both"/>
        <w:rPr>
          <w:rFonts w:ascii="Calibri" w:hAnsi="Calibri" w:cs="Bookman Old Style"/>
          <w:sz w:val="21"/>
          <w:szCs w:val="21"/>
        </w:rPr>
      </w:pPr>
      <w:r>
        <w:rPr>
          <w:rFonts w:ascii="Calibri" w:hAnsi="Calibri" w:cs="Bookman Old Style"/>
          <w:sz w:val="21"/>
          <w:szCs w:val="21"/>
        </w:rPr>
        <w:t>10.04.10. Saúde</w:t>
      </w:r>
    </w:p>
    <w:p w:rsidR="00191024" w:rsidRDefault="003D6AA9">
      <w:pPr>
        <w:pStyle w:val="Standard"/>
        <w:ind w:left="1701" w:right="1134"/>
        <w:jc w:val="both"/>
        <w:rPr>
          <w:rFonts w:ascii="Calibri" w:hAnsi="Calibri" w:cs="Bookman Old Style"/>
          <w:sz w:val="21"/>
          <w:szCs w:val="21"/>
        </w:rPr>
      </w:pPr>
      <w:r>
        <w:rPr>
          <w:rFonts w:ascii="Calibri" w:hAnsi="Calibri" w:cs="Bookman Old Style"/>
          <w:sz w:val="21"/>
          <w:szCs w:val="21"/>
        </w:rPr>
        <w:t>10.04.10.301. Atenção Básica</w:t>
      </w:r>
    </w:p>
    <w:p w:rsidR="00191024" w:rsidRDefault="003D6AA9">
      <w:pPr>
        <w:pStyle w:val="Standard"/>
        <w:ind w:left="1701" w:right="1134"/>
        <w:jc w:val="both"/>
        <w:rPr>
          <w:rFonts w:ascii="Calibri" w:hAnsi="Calibri" w:cs="Bookman Old Style"/>
          <w:sz w:val="21"/>
          <w:szCs w:val="21"/>
        </w:rPr>
      </w:pPr>
      <w:r>
        <w:rPr>
          <w:rFonts w:ascii="Calibri" w:hAnsi="Calibri" w:cs="Bookman Old Style"/>
          <w:sz w:val="21"/>
          <w:szCs w:val="21"/>
        </w:rPr>
        <w:t>10.04.10.301.0019. Programas Integrados</w:t>
      </w:r>
    </w:p>
    <w:p w:rsidR="00191024" w:rsidRDefault="003D6AA9">
      <w:pPr>
        <w:pStyle w:val="Standard"/>
        <w:ind w:left="1701" w:right="1134"/>
        <w:jc w:val="both"/>
        <w:rPr>
          <w:rFonts w:ascii="Calibri" w:hAnsi="Calibri" w:cs="Bookman Old Style"/>
          <w:sz w:val="21"/>
          <w:szCs w:val="21"/>
        </w:rPr>
      </w:pPr>
      <w:r>
        <w:rPr>
          <w:rFonts w:ascii="Calibri" w:hAnsi="Calibri" w:cs="Bookman Old Style"/>
          <w:sz w:val="21"/>
          <w:szCs w:val="21"/>
        </w:rPr>
        <w:t>10.04.10.301.0019.2.057. MANUTENÇÃO DO PAB-FIXO-PABA</w:t>
      </w:r>
    </w:p>
    <w:p w:rsidR="00191024" w:rsidRDefault="003D6AA9">
      <w:pPr>
        <w:pStyle w:val="Standard"/>
        <w:ind w:left="1701" w:right="1134"/>
        <w:jc w:val="both"/>
        <w:rPr>
          <w:rFonts w:ascii="Calibri" w:hAnsi="Calibri" w:cs="Bookman Old Style"/>
          <w:sz w:val="21"/>
          <w:szCs w:val="21"/>
        </w:rPr>
      </w:pPr>
      <w:r>
        <w:rPr>
          <w:rFonts w:ascii="Calibri" w:hAnsi="Calibri" w:cs="Bookman Old Style"/>
          <w:sz w:val="21"/>
          <w:szCs w:val="21"/>
        </w:rPr>
        <w:t xml:space="preserve">3.3.50.41.00.00.00 – Contribuições......................................................R$   450.000,00  </w:t>
      </w:r>
    </w:p>
    <w:p w:rsidR="00191024" w:rsidRDefault="003D6AA9">
      <w:pPr>
        <w:pStyle w:val="Standard"/>
        <w:ind w:left="1701" w:right="1134"/>
        <w:jc w:val="both"/>
        <w:rPr>
          <w:rFonts w:ascii="Calibri" w:hAnsi="Calibri" w:cs="Bookman Old Style"/>
          <w:sz w:val="21"/>
          <w:szCs w:val="21"/>
        </w:rPr>
      </w:pPr>
      <w:r>
        <w:rPr>
          <w:rFonts w:ascii="Calibri" w:hAnsi="Calibri" w:cs="Bookman Old Style"/>
          <w:sz w:val="21"/>
          <w:szCs w:val="21"/>
        </w:rPr>
        <w:t>(Recurso: 4510 – PAB FIXO)</w:t>
      </w:r>
    </w:p>
    <w:p w:rsidR="00191024" w:rsidRDefault="003D6AA9">
      <w:pPr>
        <w:pStyle w:val="Standard"/>
        <w:ind w:left="1701" w:right="1134"/>
        <w:jc w:val="both"/>
        <w:rPr>
          <w:rFonts w:ascii="Calibri" w:hAnsi="Calibri" w:cs="Bookman Old Style"/>
          <w:sz w:val="21"/>
          <w:szCs w:val="21"/>
        </w:rPr>
      </w:pPr>
      <w:r>
        <w:rPr>
          <w:rFonts w:ascii="Calibri" w:hAnsi="Calibri" w:cs="Bookman Old Style"/>
          <w:sz w:val="21"/>
          <w:szCs w:val="21"/>
        </w:rPr>
        <w:t>10.04.10.301.0019.2.058. MANUTENÇÃO DO PAB-PSF</w:t>
      </w:r>
    </w:p>
    <w:p w:rsidR="00191024" w:rsidRDefault="003D6AA9">
      <w:pPr>
        <w:pStyle w:val="Standard"/>
        <w:ind w:left="1701" w:right="1134"/>
        <w:jc w:val="both"/>
        <w:rPr>
          <w:rFonts w:ascii="Calibri" w:hAnsi="Calibri" w:cs="Bookman Old Style"/>
          <w:sz w:val="21"/>
          <w:szCs w:val="21"/>
        </w:rPr>
      </w:pPr>
      <w:r>
        <w:rPr>
          <w:rFonts w:ascii="Calibri" w:hAnsi="Calibri" w:cs="Bookman Old Style"/>
          <w:sz w:val="21"/>
          <w:szCs w:val="21"/>
        </w:rPr>
        <w:t>3.3.50.41.00.00.00 – Contribuições......................................................R$   347.000,00</w:t>
      </w:r>
    </w:p>
    <w:p w:rsidR="00191024" w:rsidRDefault="003D6AA9">
      <w:pPr>
        <w:pStyle w:val="Standard"/>
        <w:ind w:left="1701" w:right="1134"/>
        <w:jc w:val="both"/>
        <w:rPr>
          <w:rFonts w:ascii="Calibri" w:hAnsi="Calibri" w:cs="Bookman Old Style"/>
          <w:sz w:val="21"/>
          <w:szCs w:val="21"/>
        </w:rPr>
      </w:pPr>
      <w:r>
        <w:rPr>
          <w:rFonts w:ascii="Calibri" w:hAnsi="Calibri" w:cs="Bookman Old Style"/>
          <w:sz w:val="21"/>
          <w:szCs w:val="21"/>
        </w:rPr>
        <w:t>(Recurso: 4520 - PSF-SAÚDE DA FAMILIA)</w:t>
      </w:r>
    </w:p>
    <w:p w:rsidR="00191024" w:rsidRDefault="003D6AA9">
      <w:pPr>
        <w:pStyle w:val="Standard"/>
        <w:ind w:left="1701" w:right="1134"/>
        <w:jc w:val="both"/>
        <w:rPr>
          <w:rFonts w:ascii="Calibri" w:hAnsi="Calibri" w:cs="Bookman Old Style"/>
          <w:sz w:val="21"/>
          <w:szCs w:val="21"/>
        </w:rPr>
      </w:pPr>
      <w:r>
        <w:rPr>
          <w:rFonts w:ascii="Calibri" w:hAnsi="Calibri" w:cs="Bookman Old Style"/>
          <w:sz w:val="21"/>
          <w:szCs w:val="21"/>
        </w:rPr>
        <w:t xml:space="preserve">10.04.10.301.0019.2.061. MANUTENÇÃO DO </w:t>
      </w:r>
      <w:r>
        <w:rPr>
          <w:rFonts w:ascii="Calibri" w:hAnsi="Calibri" w:cs="Bookman Old Style"/>
          <w:sz w:val="21"/>
          <w:szCs w:val="21"/>
        </w:rPr>
        <w:t>PAB-PACS</w:t>
      </w:r>
    </w:p>
    <w:p w:rsidR="00191024" w:rsidRDefault="003D6AA9">
      <w:pPr>
        <w:pStyle w:val="Standard"/>
        <w:ind w:left="1701" w:right="1134"/>
        <w:jc w:val="both"/>
        <w:rPr>
          <w:rFonts w:ascii="Calibri" w:hAnsi="Calibri" w:cs="Bookman Old Style"/>
          <w:sz w:val="21"/>
          <w:szCs w:val="21"/>
        </w:rPr>
      </w:pPr>
      <w:r>
        <w:rPr>
          <w:rFonts w:ascii="Calibri" w:hAnsi="Calibri" w:cs="Bookman Old Style"/>
          <w:sz w:val="21"/>
          <w:szCs w:val="21"/>
        </w:rPr>
        <w:t>3.3.50.41.00.00.00 – Contribuições......................................................R$   365.000,00</w:t>
      </w:r>
    </w:p>
    <w:p w:rsidR="00191024" w:rsidRDefault="003D6AA9">
      <w:pPr>
        <w:pStyle w:val="Standard"/>
        <w:ind w:left="1701" w:right="1134"/>
        <w:jc w:val="both"/>
        <w:rPr>
          <w:rFonts w:ascii="Calibri" w:hAnsi="Calibri" w:cs="Bookman Old Style"/>
          <w:sz w:val="21"/>
          <w:szCs w:val="21"/>
        </w:rPr>
      </w:pPr>
      <w:r>
        <w:rPr>
          <w:rFonts w:ascii="Calibri" w:hAnsi="Calibri" w:cs="Bookman Old Style"/>
          <w:sz w:val="21"/>
          <w:szCs w:val="21"/>
        </w:rPr>
        <w:t>(Recurso: 4530 - PACS-AGENTES COM SAÚDE)</w:t>
      </w:r>
    </w:p>
    <w:p w:rsidR="00191024" w:rsidRDefault="003D6AA9">
      <w:pPr>
        <w:pStyle w:val="Standard"/>
        <w:ind w:left="1701" w:right="1134"/>
        <w:jc w:val="both"/>
        <w:rPr>
          <w:rFonts w:ascii="Calibri" w:hAnsi="Calibri" w:cs="Bookman Old Style"/>
          <w:sz w:val="21"/>
          <w:szCs w:val="21"/>
        </w:rPr>
      </w:pPr>
      <w:r>
        <w:rPr>
          <w:rFonts w:ascii="Calibri" w:hAnsi="Calibri" w:cs="Bookman Old Style"/>
          <w:sz w:val="21"/>
          <w:szCs w:val="21"/>
        </w:rPr>
        <w:t>10.04.10.301.0019.2.065. MANUTENÇÃO DO PROGRAMA SIA-SUS/SIH-SUS</w:t>
      </w:r>
    </w:p>
    <w:p w:rsidR="00191024" w:rsidRDefault="003D6AA9">
      <w:pPr>
        <w:pStyle w:val="Standard"/>
        <w:ind w:left="1701" w:right="1134"/>
        <w:jc w:val="both"/>
        <w:rPr>
          <w:rFonts w:ascii="Calibri" w:hAnsi="Calibri" w:cs="Bookman Old Style"/>
          <w:sz w:val="21"/>
          <w:szCs w:val="21"/>
        </w:rPr>
      </w:pPr>
      <w:r>
        <w:rPr>
          <w:rFonts w:ascii="Calibri" w:hAnsi="Calibri" w:cs="Bookman Old Style"/>
          <w:sz w:val="21"/>
          <w:szCs w:val="21"/>
        </w:rPr>
        <w:t>3.3.50.41.00.00.00 – Contribuições....</w:t>
      </w:r>
      <w:r>
        <w:rPr>
          <w:rFonts w:ascii="Calibri" w:hAnsi="Calibri" w:cs="Bookman Old Style"/>
          <w:sz w:val="21"/>
          <w:szCs w:val="21"/>
        </w:rPr>
        <w:t>..................................................R$       9.000,00</w:t>
      </w:r>
    </w:p>
    <w:p w:rsidR="00191024" w:rsidRDefault="003D6AA9">
      <w:pPr>
        <w:pStyle w:val="Standard"/>
        <w:ind w:left="1701" w:right="1134"/>
        <w:jc w:val="both"/>
        <w:rPr>
          <w:rFonts w:ascii="Calibri" w:hAnsi="Calibri" w:cs="Bookman Old Style"/>
          <w:sz w:val="21"/>
          <w:szCs w:val="21"/>
        </w:rPr>
      </w:pPr>
      <w:r>
        <w:rPr>
          <w:rFonts w:ascii="Calibri" w:hAnsi="Calibri" w:cs="Bookman Old Style"/>
          <w:sz w:val="21"/>
          <w:szCs w:val="21"/>
        </w:rPr>
        <w:t>Recurso: 4590 - TETO FINANCEIRO SUS)</w:t>
      </w:r>
    </w:p>
    <w:p w:rsidR="00191024" w:rsidRDefault="003D6AA9">
      <w:pPr>
        <w:pStyle w:val="Standard"/>
        <w:ind w:left="1701" w:right="1134"/>
        <w:jc w:val="both"/>
        <w:rPr>
          <w:rFonts w:ascii="Calibri" w:hAnsi="Calibri" w:cs="Bookman Old Style"/>
          <w:sz w:val="21"/>
          <w:szCs w:val="21"/>
        </w:rPr>
      </w:pPr>
      <w:r>
        <w:rPr>
          <w:rFonts w:ascii="Calibri" w:hAnsi="Calibri" w:cs="Bookman Old Style"/>
          <w:sz w:val="21"/>
          <w:szCs w:val="21"/>
        </w:rPr>
        <w:t>10.04.10.301.0019.2.099. SAÚDE PARA TODOS/INCENTIVO AO PSF-ESTADO</w:t>
      </w:r>
    </w:p>
    <w:p w:rsidR="00191024" w:rsidRDefault="003D6AA9">
      <w:pPr>
        <w:pStyle w:val="Standard"/>
        <w:ind w:left="1701" w:right="1134"/>
        <w:jc w:val="both"/>
        <w:rPr>
          <w:rFonts w:ascii="Calibri" w:hAnsi="Calibri" w:cs="Bookman Old Style"/>
          <w:sz w:val="21"/>
          <w:szCs w:val="21"/>
        </w:rPr>
      </w:pPr>
      <w:r>
        <w:rPr>
          <w:rFonts w:ascii="Calibri" w:hAnsi="Calibri" w:cs="Bookman Old Style"/>
          <w:sz w:val="21"/>
          <w:szCs w:val="21"/>
        </w:rPr>
        <w:t>3.3.50.41.00.00.00 – Contribuições...................................................</w:t>
      </w:r>
      <w:r>
        <w:rPr>
          <w:rFonts w:ascii="Calibri" w:hAnsi="Calibri" w:cs="Bookman Old Style"/>
          <w:sz w:val="21"/>
          <w:szCs w:val="21"/>
        </w:rPr>
        <w:t>...R$   205.400,00</w:t>
      </w:r>
    </w:p>
    <w:p w:rsidR="00191024" w:rsidRDefault="003D6AA9">
      <w:pPr>
        <w:pStyle w:val="Standard"/>
        <w:ind w:left="1701" w:right="1134"/>
        <w:jc w:val="both"/>
        <w:rPr>
          <w:rFonts w:ascii="Calibri" w:hAnsi="Calibri" w:cs="Bookman Old Style"/>
          <w:sz w:val="21"/>
          <w:szCs w:val="21"/>
        </w:rPr>
      </w:pPr>
      <w:r>
        <w:rPr>
          <w:rFonts w:ascii="Calibri" w:hAnsi="Calibri" w:cs="Bookman Old Style"/>
          <w:sz w:val="21"/>
          <w:szCs w:val="21"/>
        </w:rPr>
        <w:t>(Recurso: 4090 - SAÚDE PARA TODOS-PSF)</w:t>
      </w:r>
    </w:p>
    <w:p w:rsidR="00191024" w:rsidRDefault="003D6AA9">
      <w:pPr>
        <w:pStyle w:val="Standard"/>
        <w:ind w:left="1701" w:right="1134"/>
        <w:jc w:val="both"/>
        <w:rPr>
          <w:rFonts w:ascii="Calibri" w:hAnsi="Calibri" w:cs="Bookman Old Style"/>
          <w:sz w:val="21"/>
          <w:szCs w:val="21"/>
        </w:rPr>
      </w:pPr>
      <w:r>
        <w:rPr>
          <w:rFonts w:ascii="Calibri" w:hAnsi="Calibri" w:cs="Bookman Old Style"/>
          <w:sz w:val="21"/>
          <w:szCs w:val="21"/>
        </w:rPr>
        <w:t>10.04.10.301.0019.2.130. SAÚDE PARA TODOS/PACS-ESTADO</w:t>
      </w:r>
    </w:p>
    <w:p w:rsidR="00191024" w:rsidRDefault="003D6AA9">
      <w:pPr>
        <w:pStyle w:val="Standard"/>
        <w:ind w:left="1701" w:right="1134"/>
        <w:jc w:val="both"/>
        <w:rPr>
          <w:rFonts w:ascii="Calibri" w:hAnsi="Calibri" w:cs="Bookman Old Style"/>
          <w:sz w:val="21"/>
          <w:szCs w:val="21"/>
        </w:rPr>
      </w:pPr>
      <w:r>
        <w:rPr>
          <w:rFonts w:ascii="Calibri" w:hAnsi="Calibri" w:cs="Bookman Old Style"/>
          <w:sz w:val="21"/>
          <w:szCs w:val="21"/>
        </w:rPr>
        <w:t>3.3.50.41.00.00.00 – Contribuições......................................................R$     30.000,00</w:t>
      </w:r>
    </w:p>
    <w:p w:rsidR="00191024" w:rsidRDefault="003D6AA9">
      <w:pPr>
        <w:pStyle w:val="Standard"/>
        <w:ind w:left="1701" w:right="1134"/>
        <w:jc w:val="both"/>
        <w:rPr>
          <w:rFonts w:ascii="Calibri" w:hAnsi="Calibri" w:cs="Bookman Old Style"/>
          <w:sz w:val="21"/>
          <w:szCs w:val="21"/>
        </w:rPr>
      </w:pPr>
      <w:r>
        <w:rPr>
          <w:rFonts w:ascii="Calibri" w:hAnsi="Calibri" w:cs="Bookman Old Style"/>
          <w:sz w:val="21"/>
          <w:szCs w:val="21"/>
        </w:rPr>
        <w:t>(Recurso: 4090 - SAÚDE PARA TODOS-PSF)</w:t>
      </w:r>
    </w:p>
    <w:p w:rsidR="00191024" w:rsidRDefault="003D6AA9">
      <w:pPr>
        <w:pStyle w:val="Ttulo1"/>
        <w:ind w:left="1701" w:right="1134"/>
        <w:rPr>
          <w:rFonts w:ascii="Calibri" w:hAnsi="Calibri"/>
          <w:b w:val="0"/>
          <w:bCs w:val="0"/>
          <w:sz w:val="21"/>
          <w:szCs w:val="21"/>
        </w:rPr>
      </w:pPr>
      <w:r>
        <w:rPr>
          <w:rFonts w:ascii="Calibri" w:hAnsi="Calibri"/>
          <w:b w:val="0"/>
          <w:bCs w:val="0"/>
          <w:sz w:val="21"/>
          <w:szCs w:val="21"/>
        </w:rPr>
        <w:t>TOTAL DO CRÉDITO ESPECIAL.........................................................R$ 1.406.400,00</w:t>
      </w:r>
    </w:p>
    <w:p w:rsidR="00191024" w:rsidRDefault="003D6AA9">
      <w:pPr>
        <w:pStyle w:val="Ttulo1"/>
        <w:ind w:left="1701" w:right="1134"/>
        <w:rPr>
          <w:rFonts w:ascii="Calibri" w:hAnsi="Calibri"/>
          <w:b w:val="0"/>
          <w:bCs w:val="0"/>
          <w:sz w:val="21"/>
          <w:szCs w:val="21"/>
        </w:rPr>
      </w:pPr>
      <w:r>
        <w:rPr>
          <w:rFonts w:ascii="Calibri" w:hAnsi="Calibri"/>
          <w:b w:val="0"/>
          <w:bCs w:val="0"/>
          <w:sz w:val="21"/>
          <w:szCs w:val="21"/>
        </w:rPr>
        <w:t>OBJETIVO: A inclusão do elemento da despesa CONTRIBUIÇÃO, visa dar à Secretaria Municipal da Saúde e Assistência Social, maior autonomia no repasse dos recurs</w:t>
      </w:r>
      <w:r>
        <w:rPr>
          <w:rFonts w:ascii="Calibri" w:hAnsi="Calibri"/>
          <w:b w:val="0"/>
          <w:bCs w:val="0"/>
          <w:sz w:val="21"/>
          <w:szCs w:val="21"/>
        </w:rPr>
        <w:t>os recebidos da UNIÃO e do ESTADO, ao Hospital São Roque e ao CEO/Centro de Especialidades Odontológicas, por intermédio de Convênios firmados entre as partes, visando repassar os recursos recebidos Fundo a Fundo, a título de Contribuições.</w:t>
      </w:r>
    </w:p>
    <w:p w:rsidR="00191024" w:rsidRDefault="003D6AA9">
      <w:pPr>
        <w:pStyle w:val="Standard"/>
        <w:ind w:left="1701" w:right="1134" w:firstLine="1701"/>
        <w:jc w:val="both"/>
        <w:rPr>
          <w:rFonts w:ascii="Calibri" w:hAnsi="Calibri" w:cs="Bookman Old Style"/>
          <w:sz w:val="21"/>
          <w:szCs w:val="21"/>
        </w:rPr>
      </w:pPr>
      <w:r>
        <w:rPr>
          <w:rFonts w:ascii="Calibri" w:hAnsi="Calibri" w:cs="Bookman Old Style"/>
          <w:sz w:val="21"/>
          <w:szCs w:val="21"/>
        </w:rPr>
        <w:t>Art. 2º Servirã</w:t>
      </w:r>
      <w:r>
        <w:rPr>
          <w:rFonts w:ascii="Calibri" w:hAnsi="Calibri" w:cs="Bookman Old Style"/>
          <w:sz w:val="21"/>
          <w:szCs w:val="21"/>
        </w:rPr>
        <w:t>o de recursos para a cobertura do Crédito Especial autorizado no artigo 1º desta Lei, as reduções parciais das seguintes dotações orçamentárias:</w:t>
      </w:r>
    </w:p>
    <w:p w:rsidR="00191024" w:rsidRDefault="00191024">
      <w:pPr>
        <w:pStyle w:val="Ttulo3"/>
        <w:ind w:left="1701" w:right="1134"/>
        <w:rPr>
          <w:rFonts w:ascii="Calibri" w:hAnsi="Calibri" w:cs="Bookman Old Style"/>
          <w:b w:val="0"/>
          <w:bCs w:val="0"/>
          <w:sz w:val="21"/>
          <w:szCs w:val="21"/>
        </w:rPr>
      </w:pPr>
    </w:p>
    <w:p w:rsidR="00191024" w:rsidRDefault="003D6AA9">
      <w:pPr>
        <w:pStyle w:val="Standard"/>
        <w:ind w:left="1701" w:right="1134"/>
        <w:jc w:val="both"/>
        <w:rPr>
          <w:rFonts w:ascii="Calibri" w:hAnsi="Calibri" w:cs="Bookman Old Style"/>
          <w:sz w:val="21"/>
          <w:szCs w:val="21"/>
        </w:rPr>
      </w:pPr>
      <w:r>
        <w:rPr>
          <w:rFonts w:ascii="Calibri" w:hAnsi="Calibri" w:cs="Bookman Old Style"/>
          <w:sz w:val="21"/>
          <w:szCs w:val="21"/>
        </w:rPr>
        <w:t>10. SECRETARIA MUNICIPAL DE SAÚDE E ASSISTÊNCIA SOCIAL</w:t>
      </w:r>
    </w:p>
    <w:p w:rsidR="00191024" w:rsidRDefault="003D6AA9">
      <w:pPr>
        <w:pStyle w:val="Standard"/>
        <w:ind w:left="1701" w:right="1134"/>
        <w:jc w:val="both"/>
        <w:rPr>
          <w:rFonts w:ascii="Calibri" w:hAnsi="Calibri" w:cs="Bookman Old Style"/>
          <w:sz w:val="21"/>
          <w:szCs w:val="21"/>
        </w:rPr>
      </w:pPr>
      <w:r>
        <w:rPr>
          <w:rFonts w:ascii="Calibri" w:hAnsi="Calibri" w:cs="Bookman Old Style"/>
          <w:sz w:val="21"/>
          <w:szCs w:val="21"/>
        </w:rPr>
        <w:lastRenderedPageBreak/>
        <w:t>10.04. FUNDO MUNICIPAL DE SAÚDE</w:t>
      </w:r>
    </w:p>
    <w:p w:rsidR="00191024" w:rsidRDefault="003D6AA9">
      <w:pPr>
        <w:pStyle w:val="Standard"/>
        <w:ind w:left="1701" w:right="1134"/>
        <w:jc w:val="both"/>
        <w:rPr>
          <w:rFonts w:ascii="Calibri" w:hAnsi="Calibri" w:cs="Bookman Old Style"/>
          <w:sz w:val="21"/>
          <w:szCs w:val="21"/>
        </w:rPr>
      </w:pPr>
      <w:r>
        <w:rPr>
          <w:rFonts w:ascii="Calibri" w:hAnsi="Calibri" w:cs="Bookman Old Style"/>
          <w:sz w:val="21"/>
          <w:szCs w:val="21"/>
        </w:rPr>
        <w:t>10.04.10. Saúde</w:t>
      </w:r>
    </w:p>
    <w:p w:rsidR="00191024" w:rsidRDefault="003D6AA9">
      <w:pPr>
        <w:pStyle w:val="Standard"/>
        <w:ind w:left="1701" w:right="1134"/>
        <w:jc w:val="both"/>
        <w:rPr>
          <w:rFonts w:ascii="Calibri" w:hAnsi="Calibri" w:cs="Bookman Old Style"/>
          <w:sz w:val="21"/>
          <w:szCs w:val="21"/>
        </w:rPr>
      </w:pPr>
      <w:r>
        <w:rPr>
          <w:rFonts w:ascii="Calibri" w:hAnsi="Calibri" w:cs="Bookman Old Style"/>
          <w:sz w:val="21"/>
          <w:szCs w:val="21"/>
        </w:rPr>
        <w:t>10.04.10.301. Atenção Básica</w:t>
      </w:r>
    </w:p>
    <w:p w:rsidR="00191024" w:rsidRDefault="003D6AA9">
      <w:pPr>
        <w:pStyle w:val="Standard"/>
        <w:ind w:left="1701" w:right="1134"/>
        <w:jc w:val="both"/>
        <w:rPr>
          <w:rFonts w:ascii="Calibri" w:hAnsi="Calibri" w:cs="Bookman Old Style"/>
          <w:sz w:val="21"/>
          <w:szCs w:val="21"/>
        </w:rPr>
      </w:pPr>
      <w:r>
        <w:rPr>
          <w:rFonts w:ascii="Calibri" w:hAnsi="Calibri" w:cs="Bookman Old Style"/>
          <w:sz w:val="21"/>
          <w:szCs w:val="21"/>
        </w:rPr>
        <w:t>10.04.10.301.0019. Programas Integrados</w:t>
      </w:r>
    </w:p>
    <w:p w:rsidR="00191024" w:rsidRDefault="003D6AA9">
      <w:pPr>
        <w:pStyle w:val="Standard"/>
        <w:ind w:left="1701" w:right="1134"/>
        <w:jc w:val="both"/>
        <w:rPr>
          <w:rFonts w:ascii="Calibri" w:hAnsi="Calibri" w:cs="Bookman Old Style"/>
          <w:sz w:val="21"/>
          <w:szCs w:val="21"/>
        </w:rPr>
      </w:pPr>
      <w:r>
        <w:rPr>
          <w:rFonts w:ascii="Calibri" w:hAnsi="Calibri" w:cs="Bookman Old Style"/>
          <w:sz w:val="21"/>
          <w:szCs w:val="21"/>
        </w:rPr>
        <w:t>10.04.10.301.0019.2.057. MANUTENÇÃO DO PAB-FIXO-PABA</w:t>
      </w:r>
    </w:p>
    <w:p w:rsidR="00191024" w:rsidRDefault="003D6AA9">
      <w:pPr>
        <w:pStyle w:val="Standard"/>
        <w:ind w:left="1701" w:right="1134"/>
        <w:jc w:val="both"/>
        <w:rPr>
          <w:rFonts w:ascii="Calibri" w:hAnsi="Calibri" w:cs="Bookman Old Style"/>
          <w:sz w:val="21"/>
          <w:szCs w:val="21"/>
        </w:rPr>
      </w:pPr>
      <w:r>
        <w:rPr>
          <w:rFonts w:ascii="Calibri" w:hAnsi="Calibri" w:cs="Bookman Old Style"/>
          <w:sz w:val="21"/>
          <w:szCs w:val="21"/>
        </w:rPr>
        <w:t>3.3.90.39.00.00.00 – Outros Serviços de Terceiros – Pessoa Jurídica....R$      450.000,00</w:t>
      </w:r>
    </w:p>
    <w:p w:rsidR="00191024" w:rsidRDefault="003D6AA9">
      <w:pPr>
        <w:pStyle w:val="Standard"/>
        <w:ind w:left="1701" w:right="1134"/>
        <w:jc w:val="both"/>
        <w:rPr>
          <w:rFonts w:ascii="Calibri" w:hAnsi="Calibri" w:cs="Bookman Old Style"/>
          <w:sz w:val="21"/>
          <w:szCs w:val="21"/>
        </w:rPr>
      </w:pPr>
      <w:r>
        <w:rPr>
          <w:rFonts w:ascii="Calibri" w:hAnsi="Calibri" w:cs="Bookman Old Style"/>
          <w:sz w:val="21"/>
          <w:szCs w:val="21"/>
        </w:rPr>
        <w:t>(Recurso: 4510 - PAB FIXO)</w:t>
      </w:r>
    </w:p>
    <w:p w:rsidR="00191024" w:rsidRDefault="003D6AA9">
      <w:pPr>
        <w:pStyle w:val="Standard"/>
        <w:ind w:left="1701" w:right="1134"/>
        <w:jc w:val="both"/>
        <w:rPr>
          <w:rFonts w:ascii="Calibri" w:hAnsi="Calibri" w:cs="Bookman Old Style"/>
          <w:sz w:val="21"/>
          <w:szCs w:val="21"/>
        </w:rPr>
      </w:pPr>
      <w:r>
        <w:rPr>
          <w:rFonts w:ascii="Calibri" w:hAnsi="Calibri" w:cs="Bookman Old Style"/>
          <w:sz w:val="21"/>
          <w:szCs w:val="21"/>
        </w:rPr>
        <w:t>10.04.10.301.001</w:t>
      </w:r>
      <w:r>
        <w:rPr>
          <w:rFonts w:ascii="Calibri" w:hAnsi="Calibri" w:cs="Bookman Old Style"/>
          <w:sz w:val="21"/>
          <w:szCs w:val="21"/>
        </w:rPr>
        <w:t>9.2.058. MANUTENÇÃO DO PAB-PSF</w:t>
      </w:r>
    </w:p>
    <w:p w:rsidR="00191024" w:rsidRDefault="003D6AA9">
      <w:pPr>
        <w:pStyle w:val="Standard"/>
        <w:ind w:left="1701" w:right="1134"/>
        <w:jc w:val="both"/>
        <w:rPr>
          <w:rFonts w:ascii="Calibri" w:hAnsi="Calibri" w:cs="Bookman Old Style"/>
          <w:sz w:val="21"/>
          <w:szCs w:val="21"/>
        </w:rPr>
      </w:pPr>
      <w:r>
        <w:rPr>
          <w:rFonts w:ascii="Calibri" w:hAnsi="Calibri" w:cs="Bookman Old Style"/>
          <w:sz w:val="21"/>
          <w:szCs w:val="21"/>
        </w:rPr>
        <w:t xml:space="preserve">3.3.90.39.00.00.00 – Outros Serviços de Terceiros – Pessoa Jurídica...R$       347.000,00   </w:t>
      </w:r>
    </w:p>
    <w:p w:rsidR="00191024" w:rsidRDefault="003D6AA9">
      <w:pPr>
        <w:pStyle w:val="Standard"/>
        <w:ind w:left="1701" w:right="1134"/>
        <w:jc w:val="both"/>
        <w:rPr>
          <w:rFonts w:ascii="Calibri" w:hAnsi="Calibri" w:cs="Bookman Old Style"/>
          <w:sz w:val="21"/>
          <w:szCs w:val="21"/>
        </w:rPr>
      </w:pPr>
      <w:r>
        <w:rPr>
          <w:rFonts w:ascii="Calibri" w:hAnsi="Calibri" w:cs="Bookman Old Style"/>
          <w:sz w:val="21"/>
          <w:szCs w:val="21"/>
        </w:rPr>
        <w:t>(Recurso: 4520 - PSF-SAÚDE DA FAMILIA)</w:t>
      </w:r>
    </w:p>
    <w:p w:rsidR="00191024" w:rsidRDefault="003D6AA9">
      <w:pPr>
        <w:pStyle w:val="Standard"/>
        <w:ind w:left="1701" w:right="1134"/>
        <w:jc w:val="both"/>
        <w:rPr>
          <w:rFonts w:ascii="Calibri" w:hAnsi="Calibri" w:cs="Bookman Old Style"/>
          <w:sz w:val="21"/>
          <w:szCs w:val="21"/>
        </w:rPr>
      </w:pPr>
      <w:r>
        <w:rPr>
          <w:rFonts w:ascii="Calibri" w:hAnsi="Calibri" w:cs="Bookman Old Style"/>
          <w:sz w:val="21"/>
          <w:szCs w:val="21"/>
        </w:rPr>
        <w:t>10.04.10.301.0019.2.061. MANUTENÇÃO DO PAB-PACS</w:t>
      </w:r>
    </w:p>
    <w:p w:rsidR="00191024" w:rsidRDefault="003D6AA9">
      <w:pPr>
        <w:pStyle w:val="Standard"/>
        <w:ind w:left="1701" w:right="1134"/>
        <w:jc w:val="both"/>
        <w:rPr>
          <w:rFonts w:ascii="Calibri" w:hAnsi="Calibri" w:cs="Bookman Old Style"/>
          <w:sz w:val="21"/>
          <w:szCs w:val="21"/>
        </w:rPr>
      </w:pPr>
      <w:r>
        <w:rPr>
          <w:rFonts w:ascii="Calibri" w:hAnsi="Calibri" w:cs="Bookman Old Style"/>
          <w:sz w:val="21"/>
          <w:szCs w:val="21"/>
        </w:rPr>
        <w:t>3.3.90.39.00.00.00 – Outros Serviços de Terce</w:t>
      </w:r>
      <w:r>
        <w:rPr>
          <w:rFonts w:ascii="Calibri" w:hAnsi="Calibri" w:cs="Bookman Old Style"/>
          <w:sz w:val="21"/>
          <w:szCs w:val="21"/>
        </w:rPr>
        <w:t xml:space="preserve">iros – Pessoa Jurídica...R$       365.400,00   </w:t>
      </w:r>
    </w:p>
    <w:p w:rsidR="00191024" w:rsidRDefault="003D6AA9">
      <w:pPr>
        <w:pStyle w:val="Standard"/>
        <w:ind w:left="1701" w:right="1134"/>
        <w:jc w:val="both"/>
        <w:rPr>
          <w:rFonts w:ascii="Calibri" w:hAnsi="Calibri" w:cs="Bookman Old Style"/>
          <w:sz w:val="21"/>
          <w:szCs w:val="21"/>
        </w:rPr>
      </w:pPr>
      <w:r>
        <w:rPr>
          <w:rFonts w:ascii="Calibri" w:hAnsi="Calibri" w:cs="Bookman Old Style"/>
          <w:sz w:val="21"/>
          <w:szCs w:val="21"/>
        </w:rPr>
        <w:t>(Recurso: 4530 - PACS-AGENTES COM SAÚDE)</w:t>
      </w:r>
    </w:p>
    <w:p w:rsidR="00191024" w:rsidRDefault="003D6AA9">
      <w:pPr>
        <w:pStyle w:val="Standard"/>
        <w:ind w:left="1701" w:right="1134"/>
        <w:jc w:val="both"/>
        <w:rPr>
          <w:rFonts w:ascii="Calibri" w:hAnsi="Calibri" w:cs="Bookman Old Style"/>
          <w:sz w:val="21"/>
          <w:szCs w:val="21"/>
        </w:rPr>
      </w:pPr>
      <w:r>
        <w:rPr>
          <w:rFonts w:ascii="Calibri" w:hAnsi="Calibri" w:cs="Bookman Old Style"/>
          <w:sz w:val="21"/>
          <w:szCs w:val="21"/>
        </w:rPr>
        <w:t>10.04.10.301.0019.2.065. MANUTENÇÃO DO PROGRAMA SIA-SUS/SIH-SUS</w:t>
      </w:r>
    </w:p>
    <w:p w:rsidR="00191024" w:rsidRDefault="003D6AA9">
      <w:pPr>
        <w:pStyle w:val="Standard"/>
        <w:ind w:left="1701" w:right="1134"/>
        <w:jc w:val="both"/>
        <w:rPr>
          <w:rFonts w:ascii="Calibri" w:hAnsi="Calibri" w:cs="Bookman Old Style"/>
          <w:sz w:val="21"/>
          <w:szCs w:val="21"/>
        </w:rPr>
      </w:pPr>
      <w:r>
        <w:rPr>
          <w:rFonts w:ascii="Calibri" w:hAnsi="Calibri" w:cs="Bookman Old Style"/>
          <w:sz w:val="21"/>
          <w:szCs w:val="21"/>
        </w:rPr>
        <w:t>3.3.90.30.00.00.00 – Material de Consumo.........................................R$          9.000,00</w:t>
      </w:r>
    </w:p>
    <w:p w:rsidR="00191024" w:rsidRDefault="003D6AA9">
      <w:pPr>
        <w:pStyle w:val="Standard"/>
        <w:ind w:left="1701" w:right="1134"/>
        <w:jc w:val="both"/>
        <w:rPr>
          <w:rFonts w:ascii="Calibri" w:hAnsi="Calibri" w:cs="Bookman Old Style"/>
          <w:sz w:val="21"/>
          <w:szCs w:val="21"/>
        </w:rPr>
      </w:pPr>
      <w:r>
        <w:rPr>
          <w:rFonts w:ascii="Calibri" w:hAnsi="Calibri" w:cs="Bookman Old Style"/>
          <w:sz w:val="21"/>
          <w:szCs w:val="21"/>
        </w:rPr>
        <w:t>(</w:t>
      </w:r>
      <w:r>
        <w:rPr>
          <w:rFonts w:ascii="Calibri" w:hAnsi="Calibri" w:cs="Bookman Old Style"/>
          <w:sz w:val="21"/>
          <w:szCs w:val="21"/>
        </w:rPr>
        <w:t>Recurso: 4590 - TETO FINANCEIRO SUS)</w:t>
      </w:r>
    </w:p>
    <w:p w:rsidR="00191024" w:rsidRDefault="003D6AA9">
      <w:pPr>
        <w:pStyle w:val="Standard"/>
        <w:ind w:left="1701" w:right="1134"/>
        <w:jc w:val="both"/>
        <w:rPr>
          <w:rFonts w:ascii="Calibri" w:hAnsi="Calibri" w:cs="Bookman Old Style"/>
          <w:sz w:val="21"/>
          <w:szCs w:val="21"/>
        </w:rPr>
      </w:pPr>
      <w:r>
        <w:rPr>
          <w:rFonts w:ascii="Calibri" w:hAnsi="Calibri" w:cs="Bookman Old Style"/>
          <w:sz w:val="21"/>
          <w:szCs w:val="21"/>
        </w:rPr>
        <w:t>10.04.10.301.0019.2.099. SAÚDE PARA TODOS/INCENTIVO AO PSF-ESTADO</w:t>
      </w:r>
    </w:p>
    <w:p w:rsidR="00191024" w:rsidRDefault="003D6AA9">
      <w:pPr>
        <w:pStyle w:val="Standard"/>
        <w:ind w:left="1701" w:right="1134"/>
        <w:jc w:val="both"/>
        <w:rPr>
          <w:rFonts w:ascii="Calibri" w:hAnsi="Calibri" w:cs="Bookman Old Style"/>
          <w:sz w:val="21"/>
          <w:szCs w:val="21"/>
        </w:rPr>
      </w:pPr>
      <w:r>
        <w:rPr>
          <w:rFonts w:ascii="Calibri" w:hAnsi="Calibri" w:cs="Bookman Old Style"/>
          <w:sz w:val="21"/>
          <w:szCs w:val="21"/>
        </w:rPr>
        <w:t xml:space="preserve">3.3.90.39.00.00.00 – Outros Serviços de Terceiros – Pessoa Jurídica....R$       205.400,00   </w:t>
      </w:r>
    </w:p>
    <w:p w:rsidR="00191024" w:rsidRDefault="003D6AA9">
      <w:pPr>
        <w:pStyle w:val="Standard"/>
        <w:ind w:left="1701" w:right="1134"/>
        <w:jc w:val="both"/>
        <w:rPr>
          <w:rFonts w:ascii="Calibri" w:hAnsi="Calibri" w:cs="Bookman Old Style"/>
          <w:sz w:val="21"/>
          <w:szCs w:val="21"/>
        </w:rPr>
      </w:pPr>
      <w:r>
        <w:rPr>
          <w:rFonts w:ascii="Calibri" w:hAnsi="Calibri" w:cs="Bookman Old Style"/>
          <w:sz w:val="21"/>
          <w:szCs w:val="21"/>
        </w:rPr>
        <w:t>(Recurso: 4090 - SAÚDE PARA TODOS-PSF)</w:t>
      </w:r>
    </w:p>
    <w:p w:rsidR="00191024" w:rsidRDefault="003D6AA9">
      <w:pPr>
        <w:pStyle w:val="Standard"/>
        <w:ind w:left="1701" w:right="1134"/>
        <w:jc w:val="both"/>
        <w:rPr>
          <w:rFonts w:ascii="Calibri" w:hAnsi="Calibri" w:cs="Bookman Old Style"/>
          <w:sz w:val="21"/>
          <w:szCs w:val="21"/>
        </w:rPr>
      </w:pPr>
      <w:r>
        <w:rPr>
          <w:rFonts w:ascii="Calibri" w:hAnsi="Calibri" w:cs="Bookman Old Style"/>
          <w:sz w:val="21"/>
          <w:szCs w:val="21"/>
        </w:rPr>
        <w:t>10.04.10.301.0019.2.130. SAÚDE PARA TODOS/PACS-ESTADO</w:t>
      </w:r>
    </w:p>
    <w:p w:rsidR="00191024" w:rsidRDefault="003D6AA9">
      <w:pPr>
        <w:pStyle w:val="Standard"/>
        <w:ind w:left="1701" w:right="1134"/>
        <w:jc w:val="both"/>
        <w:rPr>
          <w:rFonts w:ascii="Calibri" w:hAnsi="Calibri" w:cs="Bookman Old Style"/>
          <w:sz w:val="21"/>
          <w:szCs w:val="21"/>
        </w:rPr>
      </w:pPr>
      <w:r>
        <w:rPr>
          <w:rFonts w:ascii="Calibri" w:hAnsi="Calibri" w:cs="Bookman Old Style"/>
          <w:sz w:val="21"/>
          <w:szCs w:val="21"/>
        </w:rPr>
        <w:t>3.3.90.39.00.00.00 – Outros Serviços de Terceiros – Pessoa Jurídica....R$        30.000,00</w:t>
      </w:r>
    </w:p>
    <w:p w:rsidR="00191024" w:rsidRDefault="003D6AA9">
      <w:pPr>
        <w:pStyle w:val="Standard"/>
        <w:ind w:left="1701" w:right="1134"/>
        <w:jc w:val="both"/>
        <w:rPr>
          <w:rFonts w:ascii="Calibri" w:hAnsi="Calibri" w:cs="Bookman Old Style"/>
          <w:sz w:val="21"/>
          <w:szCs w:val="21"/>
        </w:rPr>
      </w:pPr>
      <w:r>
        <w:rPr>
          <w:rFonts w:ascii="Calibri" w:hAnsi="Calibri" w:cs="Bookman Old Style"/>
          <w:sz w:val="21"/>
          <w:szCs w:val="21"/>
        </w:rPr>
        <w:t>(Recurso: 4090 - SAÚDE PARA TODOS-PSF)</w:t>
      </w:r>
    </w:p>
    <w:p w:rsidR="00191024" w:rsidRDefault="00191024">
      <w:pPr>
        <w:pStyle w:val="Ttulo1"/>
        <w:shd w:val="clear" w:color="auto" w:fill="F8F7F0"/>
        <w:ind w:left="1701" w:right="1134"/>
        <w:rPr>
          <w:rFonts w:ascii="Calibri" w:hAnsi="Calibri"/>
          <w:b w:val="0"/>
          <w:bCs w:val="0"/>
          <w:color w:val="000000"/>
          <w:sz w:val="21"/>
          <w:szCs w:val="21"/>
        </w:rPr>
      </w:pPr>
    </w:p>
    <w:p w:rsidR="00191024" w:rsidRDefault="003D6AA9">
      <w:pPr>
        <w:pStyle w:val="Standard"/>
        <w:ind w:left="1701" w:right="1134"/>
        <w:jc w:val="both"/>
        <w:rPr>
          <w:rFonts w:ascii="Calibri" w:hAnsi="Calibri" w:cs="Bookman Old Style"/>
          <w:sz w:val="21"/>
          <w:szCs w:val="21"/>
        </w:rPr>
      </w:pPr>
      <w:r>
        <w:rPr>
          <w:rFonts w:ascii="Calibri" w:hAnsi="Calibri" w:cs="Bookman Old Style"/>
          <w:sz w:val="21"/>
          <w:szCs w:val="21"/>
        </w:rPr>
        <w:t xml:space="preserve">TOTAL DS REDUÇÕES </w:t>
      </w:r>
      <w:r>
        <w:rPr>
          <w:rFonts w:ascii="Calibri" w:hAnsi="Calibri" w:cs="Bookman Old Style"/>
          <w:sz w:val="21"/>
          <w:szCs w:val="21"/>
        </w:rPr>
        <w:t>ORÇAMENTÁRIAS.........................................R$ 1.406.400,00</w:t>
      </w:r>
    </w:p>
    <w:p w:rsidR="00191024" w:rsidRDefault="003D6AA9">
      <w:pPr>
        <w:pStyle w:val="Standard"/>
        <w:ind w:left="1701" w:right="1134" w:firstLine="1134"/>
        <w:jc w:val="both"/>
        <w:rPr>
          <w:rFonts w:ascii="Calibri" w:hAnsi="Calibri" w:cs="Bookman Old Style"/>
          <w:sz w:val="21"/>
          <w:szCs w:val="21"/>
        </w:rPr>
      </w:pPr>
      <w:r>
        <w:rPr>
          <w:rFonts w:ascii="Calibri" w:hAnsi="Calibri" w:cs="Bookman Old Style"/>
          <w:sz w:val="21"/>
          <w:szCs w:val="21"/>
        </w:rPr>
        <w:tab/>
        <w:t>Art. 3º - Esta Lei entrará em vigor na data de sua publicação.</w:t>
      </w:r>
    </w:p>
    <w:p w:rsidR="00191024" w:rsidRDefault="003D6AA9">
      <w:pPr>
        <w:pStyle w:val="Standard"/>
        <w:ind w:left="1701" w:right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 w:cs="Times New Roman"/>
          <w:color w:val="000000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br/>
      </w:r>
      <w:r>
        <w:rPr>
          <w:rFonts w:ascii="Calibri" w:hAnsi="Calibri"/>
          <w:color w:val="000000"/>
          <w:sz w:val="21"/>
          <w:szCs w:val="21"/>
        </w:rPr>
        <w:t>PREFEITURA MUNICIPAL DE GETÚLIO VARGAS, 03 de março de 2017.</w:t>
      </w:r>
    </w:p>
    <w:p w:rsidR="00191024" w:rsidRDefault="00191024">
      <w:pPr>
        <w:pStyle w:val="Standard"/>
        <w:ind w:left="1701" w:right="1134"/>
        <w:jc w:val="both"/>
        <w:rPr>
          <w:rFonts w:ascii="Calibri" w:hAnsi="Calibri"/>
          <w:sz w:val="21"/>
          <w:szCs w:val="21"/>
        </w:rPr>
      </w:pPr>
    </w:p>
    <w:p w:rsidR="00191024" w:rsidRDefault="00191024">
      <w:pPr>
        <w:pStyle w:val="Standard"/>
        <w:ind w:left="1701" w:right="1134"/>
        <w:jc w:val="both"/>
        <w:rPr>
          <w:rFonts w:ascii="Calibri" w:hAnsi="Calibri"/>
          <w:sz w:val="21"/>
          <w:szCs w:val="21"/>
        </w:rPr>
      </w:pPr>
    </w:p>
    <w:p w:rsidR="00191024" w:rsidRDefault="003D6AA9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MAURICIO SOLIGO,</w:t>
      </w:r>
    </w:p>
    <w:p w:rsidR="00191024" w:rsidRDefault="003D6AA9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Prefeito Municipal.</w:t>
      </w:r>
    </w:p>
    <w:p w:rsidR="00191024" w:rsidRDefault="00191024">
      <w:pPr>
        <w:pStyle w:val="Standard"/>
        <w:ind w:left="2286" w:right="1200" w:firstLine="2267"/>
        <w:jc w:val="both"/>
        <w:rPr>
          <w:rFonts w:ascii="Calibri" w:hAnsi="Calibri"/>
          <w:sz w:val="21"/>
          <w:szCs w:val="21"/>
        </w:rPr>
      </w:pPr>
    </w:p>
    <w:p w:rsidR="00191024" w:rsidRDefault="003D6AA9">
      <w:pPr>
        <w:pStyle w:val="Standard"/>
        <w:ind w:left="2268" w:right="119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Registre-se e Publi</w:t>
      </w:r>
      <w:r>
        <w:rPr>
          <w:rFonts w:ascii="Calibri" w:hAnsi="Calibri"/>
          <w:color w:val="000000"/>
          <w:sz w:val="21"/>
          <w:szCs w:val="21"/>
        </w:rPr>
        <w:t>que-se.</w:t>
      </w:r>
    </w:p>
    <w:p w:rsidR="00191024" w:rsidRDefault="003D6AA9">
      <w:pPr>
        <w:pStyle w:val="Standard"/>
        <w:ind w:left="2268" w:right="119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</w:p>
    <w:p w:rsidR="00191024" w:rsidRDefault="00191024">
      <w:pPr>
        <w:pStyle w:val="Standard"/>
        <w:ind w:left="2268" w:right="1191"/>
        <w:jc w:val="both"/>
        <w:rPr>
          <w:rFonts w:ascii="Calibri" w:hAnsi="Calibri"/>
          <w:sz w:val="21"/>
          <w:szCs w:val="21"/>
        </w:rPr>
      </w:pPr>
    </w:p>
    <w:p w:rsidR="00191024" w:rsidRDefault="003D6AA9">
      <w:pPr>
        <w:pStyle w:val="Standard"/>
        <w:ind w:left="2268" w:right="1191" w:firstLine="2268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PAULO EDGAR DA SILVA,</w:t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</w:p>
    <w:p w:rsidR="00191024" w:rsidRDefault="003D6AA9">
      <w:pPr>
        <w:pStyle w:val="Standard"/>
        <w:ind w:left="2268" w:right="1191" w:firstLine="2268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Secretário de Administração.</w:t>
      </w:r>
    </w:p>
    <w:p w:rsidR="00191024" w:rsidRDefault="00191024">
      <w:pPr>
        <w:pStyle w:val="Standard"/>
        <w:ind w:left="1701" w:right="1134"/>
        <w:jc w:val="center"/>
        <w:rPr>
          <w:rFonts w:ascii="Calibri" w:hAnsi="Calibri"/>
          <w:sz w:val="22"/>
          <w:szCs w:val="22"/>
        </w:rPr>
      </w:pPr>
    </w:p>
    <w:p w:rsidR="00191024" w:rsidRDefault="00191024">
      <w:pPr>
        <w:pStyle w:val="Standard"/>
        <w:ind w:left="1701" w:right="1134"/>
        <w:jc w:val="center"/>
        <w:rPr>
          <w:rFonts w:ascii="Calibri" w:hAnsi="Calibri"/>
          <w:sz w:val="22"/>
          <w:szCs w:val="22"/>
        </w:rPr>
      </w:pPr>
    </w:p>
    <w:p w:rsidR="00191024" w:rsidRDefault="00191024">
      <w:pPr>
        <w:pStyle w:val="Standard"/>
        <w:ind w:left="1701" w:right="1134"/>
        <w:jc w:val="center"/>
        <w:rPr>
          <w:rFonts w:ascii="Calibri" w:hAnsi="Calibri"/>
          <w:sz w:val="22"/>
          <w:szCs w:val="22"/>
        </w:rPr>
      </w:pPr>
    </w:p>
    <w:p w:rsidR="00191024" w:rsidRDefault="00191024">
      <w:pPr>
        <w:pStyle w:val="Standard"/>
        <w:ind w:left="1701" w:right="1134"/>
        <w:jc w:val="center"/>
        <w:rPr>
          <w:rFonts w:ascii="Calibri" w:hAnsi="Calibri"/>
          <w:sz w:val="22"/>
          <w:szCs w:val="22"/>
        </w:rPr>
      </w:pPr>
    </w:p>
    <w:p w:rsidR="00191024" w:rsidRDefault="00191024">
      <w:pPr>
        <w:pStyle w:val="Standard"/>
        <w:ind w:left="1701" w:right="1134"/>
        <w:jc w:val="center"/>
        <w:rPr>
          <w:rFonts w:ascii="Calibri" w:hAnsi="Calibri"/>
          <w:sz w:val="22"/>
          <w:szCs w:val="22"/>
        </w:rPr>
      </w:pPr>
    </w:p>
    <w:p w:rsidR="00191024" w:rsidRDefault="00191024">
      <w:pPr>
        <w:pStyle w:val="Standard"/>
        <w:ind w:left="1701" w:right="1134"/>
        <w:jc w:val="center"/>
        <w:rPr>
          <w:rFonts w:ascii="Calibri" w:hAnsi="Calibri"/>
          <w:sz w:val="22"/>
          <w:szCs w:val="22"/>
        </w:rPr>
      </w:pPr>
    </w:p>
    <w:p w:rsidR="00191024" w:rsidRDefault="00191024">
      <w:pPr>
        <w:pStyle w:val="Standard"/>
        <w:ind w:left="1701" w:right="1134"/>
        <w:jc w:val="center"/>
        <w:rPr>
          <w:rFonts w:ascii="Calibri" w:hAnsi="Calibri"/>
          <w:sz w:val="22"/>
          <w:szCs w:val="22"/>
        </w:rPr>
      </w:pPr>
    </w:p>
    <w:p w:rsidR="00191024" w:rsidRDefault="00191024">
      <w:pPr>
        <w:pStyle w:val="Standard"/>
        <w:ind w:left="1701" w:right="1134"/>
        <w:jc w:val="center"/>
        <w:rPr>
          <w:rFonts w:ascii="Calibri" w:hAnsi="Calibri"/>
          <w:sz w:val="22"/>
          <w:szCs w:val="22"/>
        </w:rPr>
      </w:pPr>
    </w:p>
    <w:p w:rsidR="00191024" w:rsidRDefault="00191024">
      <w:pPr>
        <w:pStyle w:val="Standard"/>
        <w:ind w:left="1701" w:right="1134"/>
        <w:jc w:val="center"/>
        <w:rPr>
          <w:rFonts w:ascii="Calibri" w:hAnsi="Calibri"/>
          <w:sz w:val="22"/>
          <w:szCs w:val="22"/>
        </w:rPr>
      </w:pPr>
    </w:p>
    <w:p w:rsidR="00191024" w:rsidRDefault="003D6AA9">
      <w:pPr>
        <w:pStyle w:val="Standard"/>
        <w:ind w:left="7937" w:right="1134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Esta Lei foi afixada no Mural da Prefeitura, onde são divulgados os atos oficiais, de ___/___/_____ a ___/___/_____.</w:t>
      </w:r>
    </w:p>
    <w:p w:rsidR="00191024" w:rsidRDefault="00191024">
      <w:pPr>
        <w:pStyle w:val="Standard"/>
        <w:ind w:right="1134"/>
        <w:jc w:val="center"/>
        <w:rPr>
          <w:rFonts w:ascii="Calibri" w:hAnsi="Calibri"/>
          <w:sz w:val="22"/>
          <w:szCs w:val="22"/>
        </w:rPr>
      </w:pPr>
    </w:p>
    <w:p w:rsidR="00191024" w:rsidRDefault="00191024">
      <w:pPr>
        <w:pStyle w:val="Standard"/>
        <w:ind w:left="1701" w:right="1134"/>
        <w:jc w:val="center"/>
        <w:rPr>
          <w:rFonts w:ascii="Calibri" w:hAnsi="Calibri"/>
          <w:sz w:val="22"/>
          <w:szCs w:val="22"/>
        </w:rPr>
      </w:pPr>
    </w:p>
    <w:p w:rsidR="00191024" w:rsidRDefault="00191024">
      <w:pPr>
        <w:pStyle w:val="Standard"/>
        <w:ind w:left="1701" w:right="1134"/>
        <w:jc w:val="center"/>
        <w:rPr>
          <w:rFonts w:ascii="Calibri" w:hAnsi="Calibri"/>
          <w:sz w:val="22"/>
          <w:szCs w:val="22"/>
        </w:rPr>
      </w:pPr>
    </w:p>
    <w:p w:rsidR="00191024" w:rsidRDefault="003D6AA9">
      <w:pPr>
        <w:pStyle w:val="Standard"/>
        <w:ind w:left="1701" w:right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>Projeto de Lei nº 012/2017 - Exposição de Motivos</w:t>
      </w:r>
      <w:r>
        <w:rPr>
          <w:rFonts w:ascii="Calibri" w:hAnsi="Calibri"/>
          <w:color w:val="000000"/>
          <w:sz w:val="22"/>
          <w:szCs w:val="22"/>
        </w:rPr>
        <w:tab/>
      </w:r>
    </w:p>
    <w:p w:rsidR="00191024" w:rsidRDefault="00191024">
      <w:pPr>
        <w:pStyle w:val="Standard"/>
        <w:ind w:left="1701" w:right="1134"/>
        <w:jc w:val="center"/>
        <w:rPr>
          <w:rFonts w:ascii="Calibri" w:hAnsi="Calibri"/>
          <w:sz w:val="22"/>
          <w:szCs w:val="22"/>
        </w:rPr>
      </w:pPr>
    </w:p>
    <w:p w:rsidR="00191024" w:rsidRDefault="003D6AA9">
      <w:pPr>
        <w:pStyle w:val="Standard"/>
        <w:ind w:left="1701" w:right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</w:p>
    <w:p w:rsidR="00191024" w:rsidRDefault="00191024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191024" w:rsidRDefault="00191024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191024" w:rsidRDefault="003D6AA9">
      <w:pPr>
        <w:pStyle w:val="Standard"/>
        <w:ind w:left="1701" w:right="1134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Senhor Presidente,</w:t>
      </w:r>
    </w:p>
    <w:p w:rsidR="00191024" w:rsidRDefault="00191024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191024" w:rsidRDefault="003D6AA9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Encaminhamos projeto de lei que a</w:t>
      </w:r>
      <w:r>
        <w:rPr>
          <w:rFonts w:ascii="Calibri" w:hAnsi="Calibri"/>
          <w:color w:val="000000"/>
          <w:sz w:val="21"/>
          <w:szCs w:val="21"/>
          <w:lang w:eastAsia="ar-SA"/>
        </w:rPr>
        <w:t xml:space="preserve">utoriza o Poder Executivo Municipal a  </w:t>
      </w:r>
      <w:r>
        <w:rPr>
          <w:rFonts w:ascii="Calibri" w:hAnsi="Calibri" w:cs="Bookman Old Style"/>
          <w:color w:val="000000"/>
          <w:sz w:val="21"/>
          <w:szCs w:val="21"/>
          <w:lang w:eastAsia="ar-SA"/>
        </w:rPr>
        <w:t>a abrir no Orçamento Programa de 2.017, um Crédito Especial no valor de R$ 1.406.400,00 (um milhão, quatrocentos e seis mil, quatrocentos reais), des</w:t>
      </w:r>
      <w:r>
        <w:rPr>
          <w:rFonts w:ascii="Calibri" w:hAnsi="Calibri" w:cs="Bookman Old Style"/>
          <w:color w:val="000000"/>
          <w:sz w:val="21"/>
          <w:szCs w:val="21"/>
          <w:lang w:eastAsia="ar-SA"/>
        </w:rPr>
        <w:t xml:space="preserve">tinado ao repasse de </w:t>
      </w:r>
      <w:r>
        <w:rPr>
          <w:rFonts w:ascii="Calibri" w:hAnsi="Calibri" w:cs="Arial"/>
          <w:color w:val="000000"/>
          <w:sz w:val="21"/>
          <w:szCs w:val="21"/>
          <w:lang w:eastAsia="ar-SA"/>
        </w:rPr>
        <w:t>Contribuições ao Hospital São Roque e ao CEO/Centro de Especialidades Odontológicas.</w:t>
      </w:r>
    </w:p>
    <w:p w:rsidR="00191024" w:rsidRDefault="003D6AA9">
      <w:pPr>
        <w:pStyle w:val="Standard"/>
        <w:ind w:left="1701" w:right="1134" w:firstLine="1701"/>
        <w:jc w:val="both"/>
        <w:rPr>
          <w:rFonts w:ascii="Calibri" w:hAnsi="Calibri" w:cs="Bookman Old Style"/>
          <w:color w:val="000000"/>
          <w:sz w:val="21"/>
          <w:szCs w:val="21"/>
          <w:lang w:eastAsia="ar-SA"/>
        </w:rPr>
      </w:pPr>
      <w:r>
        <w:rPr>
          <w:rFonts w:ascii="Calibri" w:hAnsi="Calibri" w:cs="Bookman Old Style"/>
          <w:color w:val="000000"/>
          <w:sz w:val="21"/>
          <w:szCs w:val="21"/>
          <w:lang w:eastAsia="ar-SA"/>
        </w:rPr>
        <w:t xml:space="preserve">O Projeto se justifica pois a inclusão do elemento da despesa CONTRIBUIÇÃO, visa dar à Secretaria Municipal da Saúde e Assistência Social, maior </w:t>
      </w:r>
      <w:r>
        <w:rPr>
          <w:rFonts w:ascii="Calibri" w:hAnsi="Calibri" w:cs="Bookman Old Style"/>
          <w:color w:val="000000"/>
          <w:sz w:val="21"/>
          <w:szCs w:val="21"/>
          <w:lang w:eastAsia="ar-SA"/>
        </w:rPr>
        <w:t>autonomia no repasse dos recursos recebidos da UNIÃO e do ESTADO, ao Hospital São Roque e ao CEO/Centro de Especialidades Odontológicas, por intermédio de Convênios firmados entre as partes, visando repassar os recursos recebidos Fundo a Fundo, a título de</w:t>
      </w:r>
      <w:r>
        <w:rPr>
          <w:rFonts w:ascii="Calibri" w:hAnsi="Calibri" w:cs="Bookman Old Style"/>
          <w:color w:val="000000"/>
          <w:sz w:val="21"/>
          <w:szCs w:val="21"/>
          <w:lang w:eastAsia="ar-SA"/>
        </w:rPr>
        <w:t xml:space="preserve"> Contribuições.</w:t>
      </w:r>
    </w:p>
    <w:p w:rsidR="00191024" w:rsidRDefault="003D6AA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Contando com a aprovação dos Nobres Vereadores, desde já manifestamos nosso apreço e consideração.</w:t>
      </w:r>
    </w:p>
    <w:p w:rsidR="00191024" w:rsidRDefault="00191024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191024" w:rsidRDefault="003D6AA9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191024" w:rsidRDefault="00191024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191024" w:rsidRDefault="00191024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191024" w:rsidRDefault="00191024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191024" w:rsidRDefault="003D6AA9">
      <w:pPr>
        <w:pStyle w:val="Standard"/>
        <w:ind w:left="3458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MAURÍCIO SOLIGO,</w:t>
      </w:r>
    </w:p>
    <w:p w:rsidR="00191024" w:rsidRDefault="003D6AA9">
      <w:pPr>
        <w:pStyle w:val="Standard"/>
        <w:ind w:left="3458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191024" w:rsidRDefault="003D6AA9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</w:p>
    <w:p w:rsidR="00191024" w:rsidRDefault="003D6AA9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</w:r>
    </w:p>
    <w:p w:rsidR="00191024" w:rsidRDefault="00191024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191024" w:rsidRDefault="00191024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191024" w:rsidRDefault="00191024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191024" w:rsidRDefault="00191024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191024" w:rsidRDefault="00191024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191024" w:rsidRDefault="00191024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191024" w:rsidRDefault="00191024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191024" w:rsidRDefault="00191024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191024" w:rsidRDefault="00191024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191024" w:rsidRDefault="00191024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191024" w:rsidRDefault="00191024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191024" w:rsidRDefault="00191024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191024" w:rsidRDefault="00191024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191024" w:rsidRDefault="00191024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191024" w:rsidRDefault="00191024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191024" w:rsidRDefault="00191024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191024" w:rsidRDefault="003D6AA9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Exmo. Sr.</w:t>
      </w:r>
    </w:p>
    <w:p w:rsidR="00191024" w:rsidRDefault="003D6AA9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>VILMAR ANTÔNIO SOCCOL</w:t>
      </w:r>
    </w:p>
    <w:p w:rsidR="00191024" w:rsidRDefault="003D6AA9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Presidente da Câmara Municipal </w:t>
      </w:r>
      <w:r>
        <w:rPr>
          <w:rFonts w:ascii="Calibri" w:hAnsi="Calibri"/>
          <w:color w:val="000000"/>
          <w:sz w:val="22"/>
          <w:szCs w:val="22"/>
        </w:rPr>
        <w:t>de Vereadores</w:t>
      </w:r>
    </w:p>
    <w:p w:rsidR="00191024" w:rsidRDefault="003D6AA9">
      <w:pPr>
        <w:pStyle w:val="Standard"/>
        <w:ind w:left="1701" w:right="1134"/>
        <w:jc w:val="both"/>
        <w:textAlignment w:val="auto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Nesta</w:t>
      </w:r>
    </w:p>
    <w:sectPr w:rsidR="00191024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AA9" w:rsidRDefault="003D6AA9">
      <w:pPr>
        <w:rPr>
          <w:rFonts w:hint="eastAsia"/>
        </w:rPr>
      </w:pPr>
      <w:r>
        <w:separator/>
      </w:r>
    </w:p>
  </w:endnote>
  <w:endnote w:type="continuationSeparator" w:id="0">
    <w:p w:rsidR="003D6AA9" w:rsidRDefault="003D6AA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F1E" w:rsidRDefault="003D6AA9">
    <w:pPr>
      <w:pStyle w:val="Standard"/>
      <w:spacing w:line="300" w:lineRule="atLeast"/>
      <w:ind w:left="1000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AA9" w:rsidRDefault="003D6AA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3D6AA9" w:rsidRDefault="003D6AA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F1E" w:rsidRDefault="003D6AA9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8E6F1E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8E6F1E" w:rsidRDefault="003D6AA9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8E6F1E" w:rsidRDefault="003D6AA9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8E6F1E" w:rsidRDefault="003D6AA9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8E6F1E" w:rsidRDefault="003D6AA9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61CDB"/>
    <w:multiLevelType w:val="multilevel"/>
    <w:tmpl w:val="810046B4"/>
    <w:styleLink w:val="WW8Num1"/>
    <w:lvl w:ilvl="0">
      <w:start w:val="1"/>
      <w:numFmt w:val="none"/>
      <w:lvlText w:val="%1"/>
      <w:lvlJc w:val="left"/>
      <w:rPr>
        <w:rFonts w:ascii="Times New Roman" w:hAnsi="Times New Roman" w:cs="Times New Roman"/>
        <w:b/>
        <w:lang w:eastAsia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5BB451B1"/>
    <w:multiLevelType w:val="multilevel"/>
    <w:tmpl w:val="622C860C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91024"/>
    <w:rsid w:val="00191024"/>
    <w:rsid w:val="003D6AA9"/>
    <w:rsid w:val="00AE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customStyle="1" w:styleId="WW-Corpodetexto2">
    <w:name w:val="WW-Corpo de texto 2"/>
    <w:basedOn w:val="Standard"/>
    <w:pPr>
      <w:jc w:val="both"/>
    </w:pPr>
    <w:rPr>
      <w:rFonts w:ascii="Arial" w:eastAsia="Tahoma" w:hAnsi="Arial" w:cs="Arial"/>
      <w:sz w:val="22"/>
      <w:szCs w:val="20"/>
    </w:rPr>
  </w:style>
  <w:style w:type="character" w:customStyle="1" w:styleId="WW8Num1z0">
    <w:name w:val="WW8Num1z0"/>
    <w:rPr>
      <w:rFonts w:ascii="Times New Roman" w:hAnsi="Times New Roman" w:cs="Times New Roman"/>
      <w:b/>
      <w:lang w:eastAsia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E23CD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23CD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customStyle="1" w:styleId="WW-Corpodetexto2">
    <w:name w:val="WW-Corpo de texto 2"/>
    <w:basedOn w:val="Standard"/>
    <w:pPr>
      <w:jc w:val="both"/>
    </w:pPr>
    <w:rPr>
      <w:rFonts w:ascii="Arial" w:eastAsia="Tahoma" w:hAnsi="Arial" w:cs="Arial"/>
      <w:sz w:val="22"/>
      <w:szCs w:val="20"/>
    </w:rPr>
  </w:style>
  <w:style w:type="character" w:customStyle="1" w:styleId="WW8Num1z0">
    <w:name w:val="WW8Num1z0"/>
    <w:rPr>
      <w:rFonts w:ascii="Times New Roman" w:hAnsi="Times New Roman" w:cs="Times New Roman"/>
      <w:b/>
      <w:lang w:eastAsia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E23CD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23CD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896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2017-03-06T10:21:00Z</cp:lastPrinted>
  <dcterms:created xsi:type="dcterms:W3CDTF">2017-03-30T12:02:00Z</dcterms:created>
  <dcterms:modified xsi:type="dcterms:W3CDTF">2017-03-30T12:02:00Z</dcterms:modified>
</cp:coreProperties>
</file>