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021/2022</w:t>
      </w:r>
    </w:p>
    <w:p w:rsidR="00000000" w:rsidDel="00000000" w:rsidP="00000000" w:rsidRDefault="00000000" w:rsidRPr="00000000" w14:paraId="00000004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os representando. Por isso, o convidamos a acompanhar as próximas sessões ordinárias que acontecem nos dias 7, 14 e 28, às 18h30min, na Sala das Sessões Engenheiro Firmino Girardello, na Câmara de Vereadores. 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Lembrando que as Sessões são transmitidas ao vivo através do canal oficial da Casa no Youtube (Câmara de Vereadores de Getúlio Vargas). O link da transmissão também é disponibilizado na página no Twitter, em @LegislativoGV e no site www.getuliovargas.rs.leg.br.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*O atendimento na Casa acontece das 8h30 às 11h30, e das 13h30 às 17h, de segunda a sexta-feira.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contato com o Poder Legislativo poderá ser feito também por telefone através do número 54 – 3341 3889, ou pelo e-mail: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camaravereadoresgv@gmail.com.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maiores informações acesse:</w:t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www.getuliovargas.rs.leg.br</w:t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28 de junho de 2022.</w:t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Dinarte Afonso Tagliari Farias</w:t>
      </w:r>
    </w:p>
    <w:p w:rsidR="00000000" w:rsidDel="00000000" w:rsidP="00000000" w:rsidRDefault="00000000" w:rsidRPr="00000000" w14:paraId="00000015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6">
      <w:pPr>
        <w:spacing w:line="237" w:lineRule="auto"/>
        <w:ind w:left="-426" w:firstLine="0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r8zEBahwbkRMsB0HVXDYw2xNIQ==">AMUW2mXdfjkHC1SLkvYsx0LHv6OSnyGmKHSDfZsLJRjmFM4MiZcyMHXrdKOhAAFrNagf1yy2j63NjMOe233eowwjvlehBeo+7evvyttogjSuSS3FHWgYTeE3QIHxVS1FPxF2LniPNmuk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