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028/2024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11 de julho de 2024, às 18h30, realizada na sede do Poder Legislativo, na Sala das Sessões Engenheiro Firmino  Girardello, sob a Presidência do Vereador Aquiles Pessoa da Silva, secretariado pelo vereador Domingo Borges de Oliveira, 1º Secretário, com presença dos Vereadores: Anderson Franklin da Silva, Dinarte Afonso Tagliari Farias, Jeferson Wilian Karpinski, Gilmar José Zambrzycki, Nilso João Talgatti, Paulo Dall Agnol e Thiago Borgmann.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021/2024 de 09/07/2024 – Vereador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 Solicita que seja feito um estudo pelo Conselho Municipal de Trânsito de nosso Município, para que seja viabilizada a instalação de placas de carga e descarga na área central de nossa Cidade.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022/2024 de 09/07/2024 – Vereador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 Solicita que sejam feitas melhorias na Rua Senador Salgado Filho, trecho compreendido entre as Ruas José Cortese e Antônio Balbinot..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nº 065/2024 de 08/07/2024 – Executivo Municipal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Autoriza a abertura de Crédito Adicional Especial no orçamento do exercício de 2024 e dá outras providências.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Indicação nº 006/2024 de 09/07/2024 – Vereador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Solicita que o Executivo Municipal contrate empresa especializada para análise e elaboração de projeto a fim de ampliar a galeria pluvial localizada atrás do campo do Taguá, para evitar futuras enchentes em nossa Cidade.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2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tinyurl.com/27lgxwg8</w:t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  <w:drawing>
          <wp:inline distB="114300" distT="114300" distL="114300" distR="114300">
            <wp:extent cx="1310464" cy="1305681"/>
            <wp:effectExtent b="0" l="0" r="0" t="0"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0464" cy="13056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25 de julho (quinta-feira), às 18h30;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E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18 de julho de 2024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6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7ikrd1NStqr2PrWybrOiGl03Ow==">CgMxLjA4AHIhMWtrTXV0ZnJDWHZocndsTms2TFZXVWJ4VjFtTHgyMEpN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