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5B9D" w:rsidRPr="00EB6A78" w:rsidRDefault="00D019A2" w:rsidP="007145A0">
      <w:pPr>
        <w:spacing w:line="0" w:lineRule="atLeast"/>
        <w:jc w:val="both"/>
        <w:rPr>
          <w:rFonts w:ascii="Times New Roman" w:eastAsia="Times New Roman" w:hAnsi="Times New Roman"/>
          <w:b/>
          <w:sz w:val="22"/>
        </w:rPr>
      </w:pPr>
      <w:r>
        <w:rPr>
          <w:noProof/>
        </w:rPr>
        <mc:AlternateContent>
          <mc:Choice Requires="wps">
            <w:drawing>
              <wp:anchor distT="0" distB="0" distL="114300" distR="114300" simplePos="0" relativeHeight="251658240" behindDoc="0" locked="0" layoutInCell="1" allowOverlap="1" wp14:anchorId="3BABB57A" wp14:editId="455DEC27">
                <wp:simplePos x="0" y="0"/>
                <wp:positionH relativeFrom="column">
                  <wp:posOffset>-595043</wp:posOffset>
                </wp:positionH>
                <wp:positionV relativeFrom="paragraph">
                  <wp:posOffset>13347</wp:posOffset>
                </wp:positionV>
                <wp:extent cx="4038600" cy="5374257"/>
                <wp:effectExtent l="0" t="0" r="19050" b="1714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53742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6.85pt;margin-top:1.05pt;width:318pt;height:4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" filled="f"/>
            </w:pict>
          </mc:Fallback>
        </mc:AlternateContent>
      </w:r>
      <w:r w:rsidR="009A68DA">
        <w:rPr>
          <w:noProof/>
        </w:rPr>
        <w:drawing>
          <wp:anchor distT="0" distB="0" distL="114300" distR="114300" simplePos="0" relativeHeight="251657216" behindDoc="0" locked="0" layoutInCell="1" allowOverlap="1" wp14:anchorId="53EE03E0" wp14:editId="6D178DE7">
            <wp:simplePos x="0" y="0"/>
            <wp:positionH relativeFrom="column">
              <wp:posOffset>-434975</wp:posOffset>
            </wp:positionH>
            <wp:positionV relativeFrom="paragraph">
              <wp:posOffset>49530</wp:posOffset>
            </wp:positionV>
            <wp:extent cx="323850" cy="396240"/>
            <wp:effectExtent l="0" t="0" r="0" b="3810"/>
            <wp:wrapSquare wrapText="bothSides"/>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96240"/>
                    </a:xfrm>
                    <a:prstGeom prst="rect">
                      <a:avLst/>
                    </a:prstGeom>
                    <a:noFill/>
                  </pic:spPr>
                </pic:pic>
              </a:graphicData>
            </a:graphic>
            <wp14:sizeRelH relativeFrom="page">
              <wp14:pctWidth>0</wp14:pctWidth>
            </wp14:sizeRelH>
            <wp14:sizeRelV relativeFrom="page">
              <wp14:pctHeight>0</wp14:pctHeight>
            </wp14:sizeRelV>
          </wp:anchor>
        </w:drawing>
      </w:r>
      <w:r w:rsidR="009B1C80">
        <w:rPr>
          <w:rFonts w:ascii="Times New Roman" w:eastAsia="Times New Roman" w:hAnsi="Times New Roman"/>
          <w:b/>
          <w:sz w:val="22"/>
        </w:rPr>
        <w:t xml:space="preserve"> </w:t>
      </w:r>
      <w:r w:rsidR="00FD5B9D" w:rsidRPr="00EB6A78">
        <w:rPr>
          <w:rFonts w:ascii="Times New Roman" w:eastAsia="Times New Roman" w:hAnsi="Times New Roman"/>
          <w:b/>
          <w:sz w:val="22"/>
        </w:rPr>
        <w:t>Estado do Rio Grande do Sul</w:t>
      </w:r>
    </w:p>
    <w:p w:rsidR="00FD5B9D" w:rsidRPr="00EB6A78" w:rsidRDefault="00FD5B9D" w:rsidP="007145A0">
      <w:pPr>
        <w:spacing w:line="0" w:lineRule="atLeast"/>
        <w:jc w:val="both"/>
        <w:rPr>
          <w:rFonts w:ascii="Times New Roman" w:eastAsia="Times New Roman" w:hAnsi="Times New Roman"/>
          <w:b/>
          <w:sz w:val="22"/>
        </w:rPr>
      </w:pPr>
      <w:r w:rsidRPr="00EB6A78">
        <w:rPr>
          <w:rFonts w:ascii="Times New Roman" w:eastAsia="Times New Roman" w:hAnsi="Times New Roman"/>
          <w:b/>
          <w:sz w:val="22"/>
        </w:rPr>
        <w:t>Câmara de Vereadores de Getúlio Vargas</w:t>
      </w:r>
    </w:p>
    <w:p w:rsidR="00F23D5E" w:rsidRPr="00013724" w:rsidRDefault="00EB6A78" w:rsidP="007145A0">
      <w:pPr>
        <w:spacing w:line="237" w:lineRule="auto"/>
        <w:jc w:val="both"/>
        <w:rPr>
          <w:rFonts w:ascii="Times New Roman" w:eastAsia="Times New Roman" w:hAnsi="Times New Roman"/>
          <w:sz w:val="18"/>
        </w:rPr>
      </w:pPr>
      <w:r w:rsidRPr="00013724">
        <w:rPr>
          <w:rFonts w:ascii="Times New Roman" w:eastAsia="Times New Roman" w:hAnsi="Times New Roman"/>
          <w:sz w:val="18"/>
        </w:rPr>
        <w:t xml:space="preserve">Boletim Informativo Nº. </w:t>
      </w:r>
      <w:r w:rsidR="006E12A0" w:rsidRPr="00013724">
        <w:rPr>
          <w:rFonts w:ascii="Times New Roman" w:eastAsia="Times New Roman" w:hAnsi="Times New Roman"/>
          <w:sz w:val="18"/>
        </w:rPr>
        <w:t>0</w:t>
      </w:r>
      <w:r w:rsidR="008D6835">
        <w:rPr>
          <w:rFonts w:ascii="Times New Roman" w:eastAsia="Times New Roman" w:hAnsi="Times New Roman"/>
          <w:sz w:val="18"/>
        </w:rPr>
        <w:t>4</w:t>
      </w:r>
      <w:r w:rsidR="003816D6">
        <w:rPr>
          <w:rFonts w:ascii="Times New Roman" w:eastAsia="Times New Roman" w:hAnsi="Times New Roman"/>
          <w:sz w:val="18"/>
        </w:rPr>
        <w:t>4</w:t>
      </w:r>
      <w:r w:rsidR="002B2F9B" w:rsidRPr="00013724">
        <w:rPr>
          <w:rFonts w:ascii="Times New Roman" w:eastAsia="Times New Roman" w:hAnsi="Times New Roman"/>
          <w:sz w:val="18"/>
        </w:rPr>
        <w:t>/2017</w:t>
      </w:r>
    </w:p>
    <w:p w:rsidR="00F64618" w:rsidRPr="00F64618" w:rsidRDefault="00F64618" w:rsidP="007145A0">
      <w:pPr>
        <w:spacing w:line="237" w:lineRule="auto"/>
        <w:jc w:val="both"/>
        <w:rPr>
          <w:rFonts w:ascii="Times New Roman" w:eastAsia="Times New Roman" w:hAnsi="Times New Roman"/>
          <w:sz w:val="6"/>
        </w:rPr>
      </w:pPr>
    </w:p>
    <w:p w:rsidR="00F64618" w:rsidRPr="00F64618" w:rsidRDefault="00F64618" w:rsidP="00F64618">
      <w:pPr>
        <w:jc w:val="both"/>
        <w:rPr>
          <w:rFonts w:ascii="Times New Roman" w:eastAsia="Times New Roman" w:hAnsi="Times New Roman"/>
          <w:sz w:val="4"/>
        </w:rPr>
        <w:sectPr w:rsidR="00F64618" w:rsidRPr="00F64618" w:rsidSect="004D1DF4">
          <w:pgSz w:w="11900" w:h="16838"/>
          <w:pgMar w:top="142" w:right="5880" w:bottom="8222" w:left="1720" w:header="0" w:footer="0" w:gutter="0"/>
          <w:cols w:space="0" w:equalWidth="0">
            <w:col w:w="4300"/>
          </w:cols>
          <w:docGrid w:linePitch="360"/>
        </w:sectPr>
      </w:pPr>
    </w:p>
    <w:p w:rsidR="00173A30" w:rsidRPr="00BB4A76" w:rsidRDefault="00EB6A78" w:rsidP="007145A0">
      <w:pPr>
        <w:spacing w:line="258" w:lineRule="auto"/>
        <w:jc w:val="both"/>
        <w:rPr>
          <w:rFonts w:ascii="Times New Roman" w:eastAsia="Times New Roman" w:hAnsi="Times New Roman"/>
          <w:sz w:val="16"/>
          <w:szCs w:val="16"/>
        </w:rPr>
      </w:pPr>
      <w:r w:rsidRPr="00BB4A76">
        <w:rPr>
          <w:rFonts w:ascii="Times New Roman" w:eastAsia="Times New Roman" w:hAnsi="Times New Roman"/>
          <w:b/>
          <w:sz w:val="16"/>
          <w:szCs w:val="16"/>
        </w:rPr>
        <w:lastRenderedPageBreak/>
        <w:t>Sessão Ordinária do dia</w:t>
      </w:r>
      <w:r w:rsidR="003C76A1" w:rsidRPr="00BB4A76">
        <w:rPr>
          <w:rFonts w:ascii="Times New Roman" w:eastAsia="Times New Roman" w:hAnsi="Times New Roman"/>
          <w:b/>
          <w:sz w:val="16"/>
          <w:szCs w:val="16"/>
        </w:rPr>
        <w:t xml:space="preserve"> </w:t>
      </w:r>
      <w:r w:rsidR="003816D6">
        <w:rPr>
          <w:rFonts w:ascii="Times New Roman" w:eastAsia="Times New Roman" w:hAnsi="Times New Roman"/>
          <w:b/>
          <w:sz w:val="16"/>
          <w:szCs w:val="16"/>
        </w:rPr>
        <w:t>4 de dezembro</w:t>
      </w:r>
      <w:r w:rsidR="007F4978" w:rsidRPr="00BB4A76">
        <w:rPr>
          <w:rFonts w:ascii="Times New Roman" w:eastAsia="Times New Roman" w:hAnsi="Times New Roman"/>
          <w:b/>
          <w:sz w:val="16"/>
          <w:szCs w:val="16"/>
        </w:rPr>
        <w:t xml:space="preserve"> </w:t>
      </w:r>
      <w:r w:rsidR="00FD5B9D" w:rsidRPr="00BB4A76">
        <w:rPr>
          <w:rFonts w:ascii="Times New Roman" w:eastAsia="Times New Roman" w:hAnsi="Times New Roman"/>
          <w:b/>
          <w:sz w:val="16"/>
          <w:szCs w:val="16"/>
        </w:rPr>
        <w:t>de 201</w:t>
      </w:r>
      <w:r w:rsidR="002B2F9B" w:rsidRPr="00BB4A76">
        <w:rPr>
          <w:rFonts w:ascii="Times New Roman" w:eastAsia="Times New Roman" w:hAnsi="Times New Roman"/>
          <w:b/>
          <w:sz w:val="16"/>
          <w:szCs w:val="16"/>
        </w:rPr>
        <w:t>7</w:t>
      </w:r>
      <w:r w:rsidR="00FD5B9D" w:rsidRPr="00BB4A76">
        <w:rPr>
          <w:rFonts w:ascii="Times New Roman" w:eastAsia="Times New Roman" w:hAnsi="Times New Roman"/>
          <w:b/>
          <w:sz w:val="16"/>
          <w:szCs w:val="16"/>
        </w:rPr>
        <w:t xml:space="preserve">, </w:t>
      </w:r>
      <w:r w:rsidR="00FD5B9D" w:rsidRPr="00BB4A76">
        <w:rPr>
          <w:rFonts w:ascii="Times New Roman" w:eastAsia="Times New Roman" w:hAnsi="Times New Roman"/>
          <w:sz w:val="16"/>
          <w:szCs w:val="16"/>
        </w:rPr>
        <w:t>às 18h</w:t>
      </w:r>
      <w:r w:rsidRPr="00BB4A76">
        <w:rPr>
          <w:rFonts w:ascii="Times New Roman" w:eastAsia="Times New Roman" w:hAnsi="Times New Roman"/>
          <w:sz w:val="16"/>
          <w:szCs w:val="16"/>
        </w:rPr>
        <w:t>30min</w:t>
      </w:r>
      <w:r w:rsidR="00FD5B9D" w:rsidRPr="00BB4A76">
        <w:rPr>
          <w:rFonts w:ascii="Times New Roman" w:eastAsia="Times New Roman" w:hAnsi="Times New Roman"/>
          <w:sz w:val="16"/>
          <w:szCs w:val="16"/>
        </w:rPr>
        <w:t xml:space="preserve">, realizada na </w:t>
      </w:r>
      <w:r w:rsidRPr="00BB4A76">
        <w:rPr>
          <w:rFonts w:ascii="Times New Roman" w:eastAsia="Times New Roman" w:hAnsi="Times New Roman"/>
          <w:sz w:val="16"/>
          <w:szCs w:val="16"/>
        </w:rPr>
        <w:t xml:space="preserve">sede do Poder Legislativo, na Sala das Sessões Engenheiro Firmino </w:t>
      </w:r>
      <w:proofErr w:type="spellStart"/>
      <w:r w:rsidRPr="00BB4A76">
        <w:rPr>
          <w:rFonts w:ascii="Times New Roman" w:eastAsia="Times New Roman" w:hAnsi="Times New Roman"/>
          <w:sz w:val="16"/>
          <w:szCs w:val="16"/>
        </w:rPr>
        <w:t>Girardello</w:t>
      </w:r>
      <w:proofErr w:type="spellEnd"/>
      <w:r w:rsidRPr="00BB4A76">
        <w:rPr>
          <w:rFonts w:ascii="Times New Roman" w:eastAsia="Times New Roman" w:hAnsi="Times New Roman"/>
          <w:sz w:val="16"/>
          <w:szCs w:val="16"/>
        </w:rPr>
        <w:t xml:space="preserve">, sob a Presidência do Vereador Vilmar </w:t>
      </w:r>
      <w:proofErr w:type="spellStart"/>
      <w:r w:rsidRPr="00BB4A76">
        <w:rPr>
          <w:rFonts w:ascii="Times New Roman" w:eastAsia="Times New Roman" w:hAnsi="Times New Roman"/>
          <w:sz w:val="16"/>
          <w:szCs w:val="16"/>
        </w:rPr>
        <w:t>Antonio</w:t>
      </w:r>
      <w:proofErr w:type="spellEnd"/>
      <w:r w:rsidRPr="00BB4A76">
        <w:rPr>
          <w:rFonts w:ascii="Times New Roman" w:eastAsia="Times New Roman" w:hAnsi="Times New Roman"/>
          <w:sz w:val="16"/>
          <w:szCs w:val="16"/>
        </w:rPr>
        <w:t xml:space="preserve"> </w:t>
      </w:r>
      <w:proofErr w:type="spellStart"/>
      <w:r w:rsidRPr="00BB4A76">
        <w:rPr>
          <w:rFonts w:ascii="Times New Roman" w:eastAsia="Times New Roman" w:hAnsi="Times New Roman"/>
          <w:sz w:val="16"/>
          <w:szCs w:val="16"/>
        </w:rPr>
        <w:t>Soccol</w:t>
      </w:r>
      <w:proofErr w:type="spellEnd"/>
      <w:r w:rsidRPr="00BB4A76">
        <w:rPr>
          <w:rFonts w:ascii="Times New Roman" w:eastAsia="Times New Roman" w:hAnsi="Times New Roman"/>
          <w:sz w:val="16"/>
          <w:szCs w:val="16"/>
        </w:rPr>
        <w:t xml:space="preserve">, </w:t>
      </w:r>
      <w:r w:rsidR="00173A30" w:rsidRPr="00BB4A76">
        <w:rPr>
          <w:rFonts w:ascii="Times New Roman" w:eastAsia="Times New Roman" w:hAnsi="Times New Roman"/>
          <w:sz w:val="16"/>
          <w:szCs w:val="16"/>
        </w:rPr>
        <w:t xml:space="preserve">Secretariado pelo Vereador Domingo Borges de Oliveira, 1º Secretário, com presença dos Vereadores: </w:t>
      </w:r>
      <w:r w:rsidR="008D6835" w:rsidRPr="008D6835">
        <w:rPr>
          <w:rFonts w:ascii="Times New Roman" w:eastAsia="Times New Roman" w:hAnsi="Times New Roman"/>
          <w:sz w:val="16"/>
          <w:szCs w:val="16"/>
        </w:rPr>
        <w:t xml:space="preserve">Amilton José </w:t>
      </w:r>
      <w:proofErr w:type="spellStart"/>
      <w:r w:rsidR="008D6835" w:rsidRPr="008D6835">
        <w:rPr>
          <w:rFonts w:ascii="Times New Roman" w:eastAsia="Times New Roman" w:hAnsi="Times New Roman"/>
          <w:sz w:val="16"/>
          <w:szCs w:val="16"/>
        </w:rPr>
        <w:t>Lazzari</w:t>
      </w:r>
      <w:proofErr w:type="spellEnd"/>
      <w:r w:rsidR="008D6835" w:rsidRPr="008D6835">
        <w:rPr>
          <w:rFonts w:ascii="Times New Roman" w:eastAsia="Times New Roman" w:hAnsi="Times New Roman"/>
          <w:sz w:val="16"/>
          <w:szCs w:val="16"/>
        </w:rPr>
        <w:t xml:space="preserve">, Aquiles Pessoa da Silva, </w:t>
      </w:r>
      <w:proofErr w:type="spellStart"/>
      <w:r w:rsidR="008D6835" w:rsidRPr="008D6835">
        <w:rPr>
          <w:rFonts w:ascii="Times New Roman" w:eastAsia="Times New Roman" w:hAnsi="Times New Roman"/>
          <w:sz w:val="16"/>
          <w:szCs w:val="16"/>
        </w:rPr>
        <w:t>Deliane</w:t>
      </w:r>
      <w:proofErr w:type="spellEnd"/>
      <w:r w:rsidR="008D6835" w:rsidRPr="008D6835">
        <w:rPr>
          <w:rFonts w:ascii="Times New Roman" w:eastAsia="Times New Roman" w:hAnsi="Times New Roman"/>
          <w:sz w:val="16"/>
          <w:szCs w:val="16"/>
        </w:rPr>
        <w:t xml:space="preserve"> Assunção </w:t>
      </w:r>
      <w:proofErr w:type="spellStart"/>
      <w:r w:rsidR="008D6835" w:rsidRPr="008D6835">
        <w:rPr>
          <w:rFonts w:ascii="Times New Roman" w:eastAsia="Times New Roman" w:hAnsi="Times New Roman"/>
          <w:sz w:val="16"/>
          <w:szCs w:val="16"/>
        </w:rPr>
        <w:t>Ponzi</w:t>
      </w:r>
      <w:proofErr w:type="spellEnd"/>
      <w:r w:rsidR="008D6835" w:rsidRPr="008D6835">
        <w:rPr>
          <w:rFonts w:ascii="Times New Roman" w:eastAsia="Times New Roman" w:hAnsi="Times New Roman"/>
          <w:sz w:val="16"/>
          <w:szCs w:val="16"/>
        </w:rPr>
        <w:t xml:space="preserve">, </w:t>
      </w:r>
      <w:proofErr w:type="spellStart"/>
      <w:r w:rsidR="008D6835" w:rsidRPr="008D6835">
        <w:rPr>
          <w:rFonts w:ascii="Times New Roman" w:eastAsia="Times New Roman" w:hAnsi="Times New Roman"/>
          <w:sz w:val="16"/>
          <w:szCs w:val="16"/>
        </w:rPr>
        <w:t>Dinarte</w:t>
      </w:r>
      <w:proofErr w:type="spellEnd"/>
      <w:r w:rsidR="008D6835" w:rsidRPr="008D6835">
        <w:rPr>
          <w:rFonts w:ascii="Times New Roman" w:eastAsia="Times New Roman" w:hAnsi="Times New Roman"/>
          <w:sz w:val="16"/>
          <w:szCs w:val="16"/>
        </w:rPr>
        <w:t xml:space="preserve"> Afonso </w:t>
      </w:r>
      <w:proofErr w:type="spellStart"/>
      <w:r w:rsidR="008D6835" w:rsidRPr="008D6835">
        <w:rPr>
          <w:rFonts w:ascii="Times New Roman" w:eastAsia="Times New Roman" w:hAnsi="Times New Roman"/>
          <w:sz w:val="16"/>
          <w:szCs w:val="16"/>
        </w:rPr>
        <w:t>Tagliari</w:t>
      </w:r>
      <w:proofErr w:type="spellEnd"/>
      <w:r w:rsidR="008D6835" w:rsidRPr="008D6835">
        <w:rPr>
          <w:rFonts w:ascii="Times New Roman" w:eastAsia="Times New Roman" w:hAnsi="Times New Roman"/>
          <w:sz w:val="16"/>
          <w:szCs w:val="16"/>
        </w:rPr>
        <w:t xml:space="preserve"> Farias, </w:t>
      </w:r>
      <w:proofErr w:type="spellStart"/>
      <w:r w:rsidR="008D6835" w:rsidRPr="008D6835">
        <w:rPr>
          <w:rFonts w:ascii="Times New Roman" w:eastAsia="Times New Roman" w:hAnsi="Times New Roman"/>
          <w:sz w:val="16"/>
          <w:szCs w:val="16"/>
        </w:rPr>
        <w:t>Eloi</w:t>
      </w:r>
      <w:proofErr w:type="spellEnd"/>
      <w:r w:rsidR="008D6835" w:rsidRPr="008D6835">
        <w:rPr>
          <w:rFonts w:ascii="Times New Roman" w:eastAsia="Times New Roman" w:hAnsi="Times New Roman"/>
          <w:sz w:val="16"/>
          <w:szCs w:val="16"/>
        </w:rPr>
        <w:t xml:space="preserve"> </w:t>
      </w:r>
      <w:proofErr w:type="spellStart"/>
      <w:r w:rsidR="008D6835" w:rsidRPr="008D6835">
        <w:rPr>
          <w:rFonts w:ascii="Times New Roman" w:eastAsia="Times New Roman" w:hAnsi="Times New Roman"/>
          <w:sz w:val="16"/>
          <w:szCs w:val="16"/>
        </w:rPr>
        <w:t>Nardi</w:t>
      </w:r>
      <w:proofErr w:type="spellEnd"/>
      <w:r w:rsidR="008D6835" w:rsidRPr="008D6835">
        <w:rPr>
          <w:rFonts w:ascii="Times New Roman" w:eastAsia="Times New Roman" w:hAnsi="Times New Roman"/>
          <w:sz w:val="16"/>
          <w:szCs w:val="16"/>
        </w:rPr>
        <w:t xml:space="preserve">, Jeferson </w:t>
      </w:r>
      <w:proofErr w:type="spellStart"/>
      <w:r w:rsidR="008D6835" w:rsidRPr="008D6835">
        <w:rPr>
          <w:rFonts w:ascii="Times New Roman" w:eastAsia="Times New Roman" w:hAnsi="Times New Roman"/>
          <w:sz w:val="16"/>
          <w:szCs w:val="16"/>
        </w:rPr>
        <w:t>Wilian</w:t>
      </w:r>
      <w:proofErr w:type="spellEnd"/>
      <w:r w:rsidR="008D6835" w:rsidRPr="008D6835">
        <w:rPr>
          <w:rFonts w:ascii="Times New Roman" w:eastAsia="Times New Roman" w:hAnsi="Times New Roman"/>
          <w:sz w:val="16"/>
          <w:szCs w:val="16"/>
        </w:rPr>
        <w:t xml:space="preserve"> </w:t>
      </w:r>
      <w:proofErr w:type="spellStart"/>
      <w:r w:rsidR="008D6835" w:rsidRPr="008D6835">
        <w:rPr>
          <w:rFonts w:ascii="Times New Roman" w:eastAsia="Times New Roman" w:hAnsi="Times New Roman"/>
          <w:sz w:val="16"/>
          <w:szCs w:val="16"/>
        </w:rPr>
        <w:t>Karpinski</w:t>
      </w:r>
      <w:proofErr w:type="spellEnd"/>
      <w:r w:rsidR="008D6835" w:rsidRPr="008D6835">
        <w:rPr>
          <w:rFonts w:ascii="Times New Roman" w:eastAsia="Times New Roman" w:hAnsi="Times New Roman"/>
          <w:sz w:val="16"/>
          <w:szCs w:val="16"/>
        </w:rPr>
        <w:t xml:space="preserve"> e Paulo Cesar </w:t>
      </w:r>
      <w:proofErr w:type="spellStart"/>
      <w:r w:rsidR="008D6835" w:rsidRPr="008D6835">
        <w:rPr>
          <w:rFonts w:ascii="Times New Roman" w:eastAsia="Times New Roman" w:hAnsi="Times New Roman"/>
          <w:sz w:val="16"/>
          <w:szCs w:val="16"/>
        </w:rPr>
        <w:t>Borgmann</w:t>
      </w:r>
      <w:proofErr w:type="spellEnd"/>
      <w:r w:rsidR="008D6835" w:rsidRPr="008D6835">
        <w:rPr>
          <w:rFonts w:ascii="Times New Roman" w:eastAsia="Times New Roman" w:hAnsi="Times New Roman"/>
          <w:sz w:val="16"/>
          <w:szCs w:val="16"/>
        </w:rPr>
        <w:t>.</w:t>
      </w:r>
    </w:p>
    <w:p w:rsidR="00173A30" w:rsidRPr="00BB4A76" w:rsidRDefault="00173A30" w:rsidP="007145A0">
      <w:pPr>
        <w:spacing w:line="258" w:lineRule="auto"/>
        <w:jc w:val="both"/>
        <w:rPr>
          <w:rFonts w:ascii="Times New Roman" w:eastAsia="Times New Roman" w:hAnsi="Times New Roman"/>
          <w:sz w:val="10"/>
          <w:szCs w:val="17"/>
        </w:rPr>
      </w:pPr>
    </w:p>
    <w:p w:rsidR="006E12A0" w:rsidRPr="003B20BC" w:rsidRDefault="00FD5B9D" w:rsidP="007145A0">
      <w:pPr>
        <w:spacing w:line="258" w:lineRule="auto"/>
        <w:jc w:val="center"/>
        <w:rPr>
          <w:rFonts w:ascii="Times New Roman" w:eastAsia="Times New Roman" w:hAnsi="Times New Roman"/>
          <w:b/>
          <w:sz w:val="17"/>
          <w:szCs w:val="17"/>
        </w:rPr>
      </w:pPr>
      <w:r w:rsidRPr="003B20BC">
        <w:rPr>
          <w:rFonts w:ascii="Times New Roman" w:eastAsia="Times New Roman" w:hAnsi="Times New Roman"/>
          <w:b/>
          <w:sz w:val="17"/>
          <w:szCs w:val="17"/>
        </w:rPr>
        <w:t>PROPOSIÇÕES EM PAUTA</w:t>
      </w:r>
    </w:p>
    <w:p w:rsidR="00FD5B9D" w:rsidRPr="00013724" w:rsidRDefault="00FD5B9D" w:rsidP="007145A0">
      <w:pPr>
        <w:spacing w:line="242" w:lineRule="auto"/>
        <w:ind w:right="120" w:firstLine="415"/>
        <w:jc w:val="both"/>
        <w:rPr>
          <w:rFonts w:ascii="Times New Roman" w:eastAsia="Times New Roman" w:hAnsi="Times New Roman"/>
          <w:b/>
          <w:sz w:val="10"/>
          <w:szCs w:val="10"/>
        </w:rPr>
      </w:pPr>
      <w:r w:rsidRPr="009C4F81">
        <w:rPr>
          <w:rFonts w:ascii="Times New Roman" w:eastAsia="Times New Roman" w:hAnsi="Times New Roman"/>
          <w:sz w:val="18"/>
        </w:rPr>
        <w:t xml:space="preserve"> </w:t>
      </w:r>
    </w:p>
    <w:p w:rsidR="00FD5B9D" w:rsidRPr="00BB4A76" w:rsidRDefault="00FD5B9D" w:rsidP="007145A0">
      <w:pPr>
        <w:spacing w:line="2" w:lineRule="exact"/>
        <w:jc w:val="both"/>
        <w:rPr>
          <w:rFonts w:ascii="Times New Roman" w:eastAsia="Times New Roman" w:hAnsi="Times New Roman"/>
          <w:b/>
          <w:sz w:val="16"/>
          <w:szCs w:val="16"/>
        </w:rPr>
      </w:pPr>
    </w:p>
    <w:p w:rsidR="003816D6" w:rsidRPr="003816D6" w:rsidRDefault="003816D6" w:rsidP="003816D6">
      <w:pPr>
        <w:jc w:val="both"/>
        <w:rPr>
          <w:rFonts w:ascii="Times New Roman" w:eastAsia="Times New Roman" w:hAnsi="Times New Roman"/>
          <w:sz w:val="16"/>
          <w:szCs w:val="16"/>
        </w:rPr>
      </w:pPr>
      <w:r w:rsidRPr="003816D6">
        <w:rPr>
          <w:rFonts w:ascii="Times New Roman" w:eastAsia="Times New Roman" w:hAnsi="Times New Roman"/>
          <w:b/>
          <w:sz w:val="16"/>
          <w:szCs w:val="16"/>
        </w:rPr>
        <w:t>Pedido de Providências n.º 046/17,</w:t>
      </w:r>
      <w:r w:rsidRPr="003816D6">
        <w:rPr>
          <w:rFonts w:ascii="Times New Roman" w:eastAsia="Times New Roman" w:hAnsi="Times New Roman"/>
          <w:sz w:val="16"/>
          <w:szCs w:val="16"/>
        </w:rPr>
        <w:t xml:space="preserve"> de 22-12-2017 - Bancada do PMDB - Solicita que seja realizado um estudo técnico, pela engenharia de trânsito de nosso Município, para que seja instalada uma rotatória, no encontro das Ruas Engenheiro Firmino </w:t>
      </w:r>
      <w:proofErr w:type="spellStart"/>
      <w:r w:rsidRPr="003816D6">
        <w:rPr>
          <w:rFonts w:ascii="Times New Roman" w:eastAsia="Times New Roman" w:hAnsi="Times New Roman"/>
          <w:sz w:val="16"/>
          <w:szCs w:val="16"/>
        </w:rPr>
        <w:t>Girardello</w:t>
      </w:r>
      <w:proofErr w:type="spellEnd"/>
      <w:r w:rsidRPr="003816D6">
        <w:rPr>
          <w:rFonts w:ascii="Times New Roman" w:eastAsia="Times New Roman" w:hAnsi="Times New Roman"/>
          <w:sz w:val="16"/>
          <w:szCs w:val="16"/>
        </w:rPr>
        <w:t xml:space="preserve"> e Irmão Gabriel Leão, bairro Industrial/Centro.</w:t>
      </w:r>
    </w:p>
    <w:p w:rsidR="003816D6" w:rsidRPr="00013724" w:rsidRDefault="003816D6" w:rsidP="003816D6">
      <w:pPr>
        <w:jc w:val="both"/>
        <w:rPr>
          <w:rFonts w:ascii="Times New Roman" w:eastAsia="Times New Roman" w:hAnsi="Times New Roman"/>
          <w:sz w:val="16"/>
          <w:szCs w:val="16"/>
        </w:rPr>
      </w:pPr>
      <w:r>
        <w:rPr>
          <w:rFonts w:ascii="Times New Roman" w:eastAsia="Times New Roman" w:hAnsi="Times New Roman"/>
          <w:sz w:val="16"/>
          <w:szCs w:val="16"/>
        </w:rPr>
        <w:t>REJEITADO PELA MAIORIA</w:t>
      </w:r>
    </w:p>
    <w:p w:rsidR="003816D6" w:rsidRPr="003816D6" w:rsidRDefault="003816D6" w:rsidP="003816D6">
      <w:pPr>
        <w:jc w:val="both"/>
        <w:rPr>
          <w:rFonts w:ascii="Times New Roman" w:eastAsia="Times New Roman" w:hAnsi="Times New Roman"/>
          <w:sz w:val="16"/>
          <w:szCs w:val="16"/>
        </w:rPr>
      </w:pPr>
    </w:p>
    <w:p w:rsidR="003816D6" w:rsidRPr="003816D6" w:rsidRDefault="003816D6" w:rsidP="003816D6">
      <w:pPr>
        <w:jc w:val="both"/>
        <w:rPr>
          <w:rFonts w:ascii="Times New Roman" w:eastAsia="Times New Roman" w:hAnsi="Times New Roman"/>
          <w:sz w:val="16"/>
          <w:szCs w:val="16"/>
        </w:rPr>
      </w:pPr>
      <w:r w:rsidRPr="003816D6">
        <w:rPr>
          <w:rFonts w:ascii="Times New Roman" w:eastAsia="Times New Roman" w:hAnsi="Times New Roman"/>
          <w:b/>
          <w:sz w:val="16"/>
          <w:szCs w:val="16"/>
        </w:rPr>
        <w:t>Projeto de Lei n.º 104/17,</w:t>
      </w:r>
      <w:r w:rsidR="00DA052D">
        <w:rPr>
          <w:rFonts w:ascii="Times New Roman" w:eastAsia="Times New Roman" w:hAnsi="Times New Roman"/>
          <w:b/>
          <w:sz w:val="16"/>
          <w:szCs w:val="16"/>
        </w:rPr>
        <w:t xml:space="preserve"> acompanhado de Mensagem Retificativa</w:t>
      </w:r>
      <w:r w:rsidRPr="003816D6">
        <w:rPr>
          <w:rFonts w:ascii="Times New Roman" w:eastAsia="Times New Roman" w:hAnsi="Times New Roman"/>
          <w:sz w:val="16"/>
          <w:szCs w:val="16"/>
        </w:rPr>
        <w:t xml:space="preserve"> de 30-11-2017 - Executivo Municipal – Altera a Lei Municipal n.º 4.410/2011 – Plano de Classificação de Cargos Públicos Municipais, quanto aos requisitos para provimento de diversos cargos.</w:t>
      </w:r>
    </w:p>
    <w:p w:rsidR="003816D6" w:rsidRPr="00013724" w:rsidRDefault="003816D6" w:rsidP="003816D6">
      <w:pPr>
        <w:jc w:val="both"/>
        <w:rPr>
          <w:rFonts w:ascii="Times New Roman" w:eastAsia="Times New Roman" w:hAnsi="Times New Roman"/>
          <w:sz w:val="16"/>
          <w:szCs w:val="16"/>
        </w:rPr>
      </w:pPr>
      <w:r w:rsidRPr="00BB4A76">
        <w:rPr>
          <w:rFonts w:ascii="Times New Roman" w:eastAsia="Times New Roman" w:hAnsi="Times New Roman"/>
          <w:sz w:val="16"/>
          <w:szCs w:val="16"/>
        </w:rPr>
        <w:t>APROVADO</w:t>
      </w:r>
      <w:bookmarkStart w:id="0" w:name="_GoBack"/>
      <w:bookmarkEnd w:id="0"/>
      <w:r w:rsidRPr="00BB4A76">
        <w:rPr>
          <w:rFonts w:ascii="Times New Roman" w:eastAsia="Times New Roman" w:hAnsi="Times New Roman"/>
          <w:sz w:val="16"/>
          <w:szCs w:val="16"/>
        </w:rPr>
        <w:t xml:space="preserve"> POR UNANIMIDA</w:t>
      </w:r>
      <w:r w:rsidRPr="00013724">
        <w:rPr>
          <w:rFonts w:ascii="Times New Roman" w:eastAsia="Times New Roman" w:hAnsi="Times New Roman"/>
          <w:sz w:val="16"/>
          <w:szCs w:val="16"/>
        </w:rPr>
        <w:t>DE</w:t>
      </w:r>
    </w:p>
    <w:p w:rsidR="003816D6" w:rsidRPr="003816D6" w:rsidRDefault="003816D6" w:rsidP="003816D6">
      <w:pPr>
        <w:jc w:val="both"/>
        <w:rPr>
          <w:rFonts w:ascii="Times New Roman" w:eastAsia="Times New Roman" w:hAnsi="Times New Roman"/>
          <w:sz w:val="16"/>
          <w:szCs w:val="16"/>
        </w:rPr>
      </w:pPr>
    </w:p>
    <w:p w:rsidR="003816D6" w:rsidRPr="003816D6" w:rsidRDefault="003816D6" w:rsidP="003816D6">
      <w:pPr>
        <w:jc w:val="both"/>
        <w:rPr>
          <w:rFonts w:ascii="Times New Roman" w:eastAsia="Times New Roman" w:hAnsi="Times New Roman"/>
          <w:sz w:val="16"/>
          <w:szCs w:val="16"/>
        </w:rPr>
      </w:pPr>
      <w:r w:rsidRPr="003816D6">
        <w:rPr>
          <w:rFonts w:ascii="Times New Roman" w:eastAsia="Times New Roman" w:hAnsi="Times New Roman"/>
          <w:b/>
          <w:sz w:val="16"/>
          <w:szCs w:val="16"/>
        </w:rPr>
        <w:t>Projeto de Decreto Legislativo n.º 014/17,</w:t>
      </w:r>
      <w:r w:rsidRPr="003816D6">
        <w:rPr>
          <w:rFonts w:ascii="Times New Roman" w:eastAsia="Times New Roman" w:hAnsi="Times New Roman"/>
          <w:sz w:val="16"/>
          <w:szCs w:val="16"/>
        </w:rPr>
        <w:t xml:space="preserve"> de 29-11-2017 - Mesa Diretora - Dispõe sobre a concessão de Título Honorífico de Cidadão Benemérito de Getúlio Vargas.</w:t>
      </w:r>
    </w:p>
    <w:p w:rsidR="003816D6" w:rsidRPr="00013724" w:rsidRDefault="003816D6" w:rsidP="003816D6">
      <w:pPr>
        <w:jc w:val="both"/>
        <w:rPr>
          <w:rFonts w:ascii="Times New Roman" w:eastAsia="Times New Roman" w:hAnsi="Times New Roman"/>
          <w:sz w:val="16"/>
          <w:szCs w:val="16"/>
        </w:rPr>
      </w:pPr>
      <w:r w:rsidRPr="00BB4A76">
        <w:rPr>
          <w:rFonts w:ascii="Times New Roman" w:eastAsia="Times New Roman" w:hAnsi="Times New Roman"/>
          <w:sz w:val="16"/>
          <w:szCs w:val="16"/>
        </w:rPr>
        <w:t>APROVADO POR UNANIMIDA</w:t>
      </w:r>
      <w:r w:rsidRPr="00013724">
        <w:rPr>
          <w:rFonts w:ascii="Times New Roman" w:eastAsia="Times New Roman" w:hAnsi="Times New Roman"/>
          <w:sz w:val="16"/>
          <w:szCs w:val="16"/>
        </w:rPr>
        <w:t>DE</w:t>
      </w:r>
    </w:p>
    <w:p w:rsidR="003816D6" w:rsidRPr="003816D6" w:rsidRDefault="003816D6" w:rsidP="003816D6">
      <w:pPr>
        <w:jc w:val="both"/>
        <w:rPr>
          <w:rFonts w:ascii="Times New Roman" w:eastAsia="Times New Roman" w:hAnsi="Times New Roman"/>
          <w:sz w:val="16"/>
          <w:szCs w:val="16"/>
        </w:rPr>
      </w:pPr>
    </w:p>
    <w:p w:rsidR="003816D6" w:rsidRDefault="003816D6" w:rsidP="003816D6">
      <w:pPr>
        <w:jc w:val="both"/>
        <w:rPr>
          <w:rFonts w:ascii="Times New Roman" w:eastAsia="Times New Roman" w:hAnsi="Times New Roman"/>
          <w:sz w:val="16"/>
          <w:szCs w:val="16"/>
        </w:rPr>
      </w:pPr>
      <w:proofErr w:type="gramStart"/>
      <w:r w:rsidRPr="003816D6">
        <w:rPr>
          <w:rFonts w:ascii="Times New Roman" w:eastAsia="Times New Roman" w:hAnsi="Times New Roman"/>
          <w:b/>
          <w:sz w:val="16"/>
          <w:szCs w:val="16"/>
        </w:rPr>
        <w:lastRenderedPageBreak/>
        <w:t>Moção n.º 012/17</w:t>
      </w:r>
      <w:r w:rsidRPr="003816D6">
        <w:rPr>
          <w:rFonts w:ascii="Times New Roman" w:eastAsia="Times New Roman" w:hAnsi="Times New Roman"/>
          <w:sz w:val="16"/>
          <w:szCs w:val="16"/>
        </w:rPr>
        <w:t>, de 30-11-2017 - Vereador Domingo Borges de Oliveira – Solicita que seja encaminhada Moção de Agradecimento ao Prefeito Municipal e Vice-Prefeito de nosso Município, pela não interrupção do transporte escolar custeado pelo Estado do Rio Grande do Sul, evitando que os alunos da rede estadual de ensino fossem prejudicados pelo não repasse dos valores.</w:t>
      </w:r>
      <w:proofErr w:type="gramEnd"/>
    </w:p>
    <w:p w:rsidR="00A6000C" w:rsidRDefault="00A6000C" w:rsidP="003816D6">
      <w:pPr>
        <w:jc w:val="both"/>
        <w:rPr>
          <w:rFonts w:ascii="Times New Roman" w:eastAsia="Times New Roman" w:hAnsi="Times New Roman"/>
          <w:sz w:val="16"/>
          <w:szCs w:val="16"/>
        </w:rPr>
      </w:pPr>
      <w:r w:rsidRPr="00BB4A76">
        <w:rPr>
          <w:rFonts w:ascii="Times New Roman" w:eastAsia="Times New Roman" w:hAnsi="Times New Roman"/>
          <w:sz w:val="16"/>
          <w:szCs w:val="16"/>
        </w:rPr>
        <w:t>APROVADO POR UNANIMIDA</w:t>
      </w:r>
      <w:r w:rsidRPr="00013724">
        <w:rPr>
          <w:rFonts w:ascii="Times New Roman" w:eastAsia="Times New Roman" w:hAnsi="Times New Roman"/>
          <w:sz w:val="16"/>
          <w:szCs w:val="16"/>
        </w:rPr>
        <w:t>DE</w:t>
      </w:r>
    </w:p>
    <w:p w:rsidR="004D1DF4" w:rsidRPr="00013724" w:rsidRDefault="004D1DF4" w:rsidP="003816D6">
      <w:pPr>
        <w:jc w:val="both"/>
        <w:rPr>
          <w:rFonts w:ascii="Times New Roman" w:eastAsia="Times New Roman" w:hAnsi="Times New Roman"/>
          <w:sz w:val="16"/>
          <w:szCs w:val="16"/>
        </w:rPr>
      </w:pPr>
    </w:p>
    <w:p w:rsidR="00FD5B9D" w:rsidRPr="00013724" w:rsidRDefault="00FD5B9D" w:rsidP="007145A0">
      <w:pPr>
        <w:ind w:left="780"/>
        <w:jc w:val="both"/>
        <w:rPr>
          <w:rFonts w:ascii="Times New Roman" w:eastAsia="Times New Roman" w:hAnsi="Times New Roman"/>
          <w:b/>
          <w:sz w:val="16"/>
          <w:szCs w:val="16"/>
        </w:rPr>
      </w:pPr>
      <w:r w:rsidRPr="00013724">
        <w:rPr>
          <w:rFonts w:ascii="Times New Roman" w:eastAsia="Times New Roman" w:hAnsi="Times New Roman"/>
          <w:b/>
          <w:sz w:val="16"/>
          <w:szCs w:val="16"/>
        </w:rPr>
        <w:t>COMUNICADOS</w:t>
      </w:r>
    </w:p>
    <w:p w:rsidR="008D6835" w:rsidRDefault="008D6835" w:rsidP="008D6835">
      <w:pPr>
        <w:ind w:right="20"/>
        <w:jc w:val="both"/>
        <w:rPr>
          <w:rFonts w:ascii="Times New Roman" w:eastAsia="Times New Roman" w:hAnsi="Times New Roman"/>
          <w:sz w:val="16"/>
          <w:szCs w:val="16"/>
        </w:rPr>
      </w:pPr>
      <w:r w:rsidRPr="00293D42">
        <w:rPr>
          <w:rFonts w:ascii="Times New Roman" w:eastAsia="Times New Roman" w:hAnsi="Times New Roman"/>
          <w:sz w:val="16"/>
          <w:szCs w:val="16"/>
        </w:rPr>
        <w:t>Estamos em turno único,</w:t>
      </w:r>
      <w:r>
        <w:rPr>
          <w:rFonts w:ascii="Times New Roman" w:eastAsia="Times New Roman" w:hAnsi="Times New Roman"/>
          <w:sz w:val="16"/>
          <w:szCs w:val="16"/>
        </w:rPr>
        <w:t xml:space="preserve"> portanto</w:t>
      </w:r>
      <w:r w:rsidRPr="00293D42">
        <w:rPr>
          <w:rFonts w:ascii="Times New Roman" w:eastAsia="Times New Roman" w:hAnsi="Times New Roman"/>
          <w:sz w:val="16"/>
          <w:szCs w:val="16"/>
        </w:rPr>
        <w:t xml:space="preserve"> o horário de atendi</w:t>
      </w:r>
      <w:r>
        <w:rPr>
          <w:rFonts w:ascii="Times New Roman" w:eastAsia="Times New Roman" w:hAnsi="Times New Roman"/>
          <w:sz w:val="16"/>
          <w:szCs w:val="16"/>
        </w:rPr>
        <w:t xml:space="preserve">mento ao público na Casa é das </w:t>
      </w:r>
      <w:r w:rsidRPr="00293D42">
        <w:rPr>
          <w:rFonts w:ascii="Times New Roman" w:eastAsia="Times New Roman" w:hAnsi="Times New Roman"/>
          <w:sz w:val="16"/>
          <w:szCs w:val="16"/>
        </w:rPr>
        <w:t xml:space="preserve">7h30min às 13h30min. </w:t>
      </w:r>
      <w:r>
        <w:rPr>
          <w:rFonts w:ascii="Times New Roman" w:eastAsia="Times New Roman" w:hAnsi="Times New Roman"/>
          <w:sz w:val="16"/>
          <w:szCs w:val="16"/>
        </w:rPr>
        <w:t>As</w:t>
      </w:r>
      <w:r w:rsidRPr="00CE4DC3">
        <w:rPr>
          <w:rFonts w:ascii="Times New Roman" w:eastAsia="Times New Roman" w:hAnsi="Times New Roman"/>
          <w:sz w:val="16"/>
          <w:szCs w:val="16"/>
        </w:rPr>
        <w:t xml:space="preserve"> </w:t>
      </w:r>
      <w:r>
        <w:rPr>
          <w:rFonts w:ascii="Times New Roman" w:eastAsia="Times New Roman" w:hAnsi="Times New Roman"/>
          <w:sz w:val="16"/>
          <w:szCs w:val="16"/>
        </w:rPr>
        <w:t>Sessões</w:t>
      </w:r>
      <w:r w:rsidRPr="00CE4DC3">
        <w:rPr>
          <w:rFonts w:ascii="Times New Roman" w:eastAsia="Times New Roman" w:hAnsi="Times New Roman"/>
          <w:sz w:val="16"/>
          <w:szCs w:val="16"/>
        </w:rPr>
        <w:t xml:space="preserve"> Ordinári</w:t>
      </w:r>
      <w:r>
        <w:rPr>
          <w:rFonts w:ascii="Times New Roman" w:eastAsia="Times New Roman" w:hAnsi="Times New Roman"/>
          <w:sz w:val="16"/>
          <w:szCs w:val="16"/>
        </w:rPr>
        <w:t>as</w:t>
      </w:r>
      <w:r w:rsidRPr="00CE4DC3">
        <w:rPr>
          <w:rFonts w:ascii="Times New Roman" w:eastAsia="Times New Roman" w:hAnsi="Times New Roman"/>
          <w:sz w:val="16"/>
          <w:szCs w:val="16"/>
        </w:rPr>
        <w:t xml:space="preserve"> do Poder</w:t>
      </w:r>
      <w:r>
        <w:rPr>
          <w:rFonts w:ascii="Times New Roman" w:eastAsia="Times New Roman" w:hAnsi="Times New Roman"/>
          <w:sz w:val="16"/>
          <w:szCs w:val="16"/>
        </w:rPr>
        <w:t xml:space="preserve"> Legislativo no mês de dezembro</w:t>
      </w:r>
      <w:r w:rsidRPr="00CE4DC3">
        <w:rPr>
          <w:rFonts w:ascii="Times New Roman" w:eastAsia="Times New Roman" w:hAnsi="Times New Roman"/>
          <w:sz w:val="16"/>
          <w:szCs w:val="16"/>
        </w:rPr>
        <w:t xml:space="preserve"> acontece</w:t>
      </w:r>
      <w:r>
        <w:rPr>
          <w:rFonts w:ascii="Times New Roman" w:eastAsia="Times New Roman" w:hAnsi="Times New Roman"/>
          <w:sz w:val="16"/>
          <w:szCs w:val="16"/>
        </w:rPr>
        <w:t>m</w:t>
      </w:r>
      <w:r w:rsidRPr="00CE4DC3">
        <w:rPr>
          <w:rFonts w:ascii="Times New Roman" w:eastAsia="Times New Roman" w:hAnsi="Times New Roman"/>
          <w:sz w:val="16"/>
          <w:szCs w:val="16"/>
        </w:rPr>
        <w:t xml:space="preserve"> no</w:t>
      </w:r>
      <w:r>
        <w:rPr>
          <w:rFonts w:ascii="Times New Roman" w:eastAsia="Times New Roman" w:hAnsi="Times New Roman"/>
          <w:sz w:val="16"/>
          <w:szCs w:val="16"/>
        </w:rPr>
        <w:t>s</w:t>
      </w:r>
      <w:r w:rsidRPr="00CE4DC3">
        <w:rPr>
          <w:rFonts w:ascii="Times New Roman" w:eastAsia="Times New Roman" w:hAnsi="Times New Roman"/>
          <w:sz w:val="16"/>
          <w:szCs w:val="16"/>
        </w:rPr>
        <w:t xml:space="preserve"> dia</w:t>
      </w:r>
      <w:r>
        <w:rPr>
          <w:rFonts w:ascii="Times New Roman" w:eastAsia="Times New Roman" w:hAnsi="Times New Roman"/>
          <w:sz w:val="16"/>
          <w:szCs w:val="16"/>
        </w:rPr>
        <w:t>s 13 e 26</w:t>
      </w:r>
      <w:r w:rsidRPr="00CE4DC3">
        <w:rPr>
          <w:rFonts w:ascii="Times New Roman" w:eastAsia="Times New Roman" w:hAnsi="Times New Roman"/>
          <w:sz w:val="16"/>
          <w:szCs w:val="16"/>
        </w:rPr>
        <w:t>, às 18h30min</w:t>
      </w:r>
      <w:r w:rsidRPr="00013724">
        <w:rPr>
          <w:rFonts w:ascii="Times New Roman" w:eastAsia="Times New Roman" w:hAnsi="Times New Roman"/>
          <w:sz w:val="16"/>
          <w:szCs w:val="16"/>
        </w:rPr>
        <w:t xml:space="preserve">, na Sala das Sessões Engenheiro Firmino </w:t>
      </w:r>
      <w:proofErr w:type="spellStart"/>
      <w:r w:rsidRPr="00013724">
        <w:rPr>
          <w:rFonts w:ascii="Times New Roman" w:eastAsia="Times New Roman" w:hAnsi="Times New Roman"/>
          <w:sz w:val="16"/>
          <w:szCs w:val="16"/>
        </w:rPr>
        <w:t>Girardello</w:t>
      </w:r>
      <w:proofErr w:type="spellEnd"/>
      <w:r w:rsidRPr="00013724">
        <w:rPr>
          <w:rFonts w:ascii="Times New Roman" w:eastAsia="Times New Roman" w:hAnsi="Times New Roman"/>
          <w:sz w:val="16"/>
          <w:szCs w:val="16"/>
        </w:rPr>
        <w:t xml:space="preserve">, na Câmara de Vereadores. </w:t>
      </w:r>
    </w:p>
    <w:p w:rsidR="008D6835" w:rsidRPr="004D1DF4" w:rsidRDefault="008D6835" w:rsidP="008D6835">
      <w:pPr>
        <w:ind w:right="20"/>
        <w:jc w:val="both"/>
        <w:rPr>
          <w:rFonts w:ascii="Times New Roman" w:eastAsia="Times New Roman" w:hAnsi="Times New Roman"/>
          <w:sz w:val="8"/>
          <w:szCs w:val="16"/>
        </w:rPr>
      </w:pPr>
    </w:p>
    <w:p w:rsidR="008D6835" w:rsidRPr="008D6835" w:rsidRDefault="008D6835" w:rsidP="008D6835">
      <w:pPr>
        <w:ind w:left="780"/>
        <w:jc w:val="both"/>
        <w:rPr>
          <w:rFonts w:ascii="Times New Roman" w:eastAsia="Times New Roman" w:hAnsi="Times New Roman"/>
          <w:b/>
          <w:sz w:val="16"/>
          <w:szCs w:val="16"/>
        </w:rPr>
      </w:pPr>
      <w:r w:rsidRPr="001E7D44">
        <w:rPr>
          <w:rFonts w:ascii="Times New Roman" w:eastAsia="Times New Roman" w:hAnsi="Times New Roman"/>
          <w:b/>
          <w:sz w:val="16"/>
          <w:szCs w:val="16"/>
        </w:rPr>
        <w:t>CONVITE</w:t>
      </w:r>
    </w:p>
    <w:p w:rsidR="003816D6" w:rsidRDefault="003816D6" w:rsidP="003816D6">
      <w:pPr>
        <w:jc w:val="both"/>
        <w:rPr>
          <w:rFonts w:ascii="Times New Roman" w:eastAsia="Times New Roman" w:hAnsi="Times New Roman"/>
          <w:sz w:val="16"/>
          <w:szCs w:val="16"/>
        </w:rPr>
      </w:pPr>
      <w:r>
        <w:rPr>
          <w:rFonts w:ascii="Times New Roman" w:eastAsia="Times New Roman" w:hAnsi="Times New Roman"/>
          <w:sz w:val="16"/>
          <w:szCs w:val="16"/>
        </w:rPr>
        <w:t xml:space="preserve">Após a </w:t>
      </w:r>
      <w:r w:rsidR="008D6835" w:rsidRPr="001E7D44">
        <w:rPr>
          <w:rFonts w:ascii="Times New Roman" w:eastAsia="Times New Roman" w:hAnsi="Times New Roman"/>
          <w:sz w:val="16"/>
          <w:szCs w:val="16"/>
        </w:rPr>
        <w:t xml:space="preserve">Sessão Ordinária do dia </w:t>
      </w:r>
      <w:r>
        <w:rPr>
          <w:rFonts w:ascii="Times New Roman" w:eastAsia="Times New Roman" w:hAnsi="Times New Roman"/>
          <w:b/>
          <w:sz w:val="16"/>
          <w:szCs w:val="16"/>
        </w:rPr>
        <w:t>13</w:t>
      </w:r>
      <w:r w:rsidR="00207C90" w:rsidRPr="00207C90">
        <w:rPr>
          <w:rFonts w:ascii="Times New Roman" w:eastAsia="Times New Roman" w:hAnsi="Times New Roman"/>
          <w:b/>
          <w:sz w:val="16"/>
          <w:szCs w:val="16"/>
        </w:rPr>
        <w:t xml:space="preserve"> de dezembro</w:t>
      </w:r>
      <w:r w:rsidR="008D6835" w:rsidRPr="001E7D44">
        <w:rPr>
          <w:rFonts w:ascii="Times New Roman" w:eastAsia="Times New Roman" w:hAnsi="Times New Roman"/>
          <w:sz w:val="16"/>
          <w:szCs w:val="16"/>
        </w:rPr>
        <w:t>, o Poder Legislativo</w:t>
      </w:r>
      <w:r>
        <w:rPr>
          <w:rFonts w:ascii="Times New Roman" w:eastAsia="Times New Roman" w:hAnsi="Times New Roman"/>
          <w:sz w:val="16"/>
          <w:szCs w:val="16"/>
        </w:rPr>
        <w:t>, juntamente com o Executivo, e Secretaria de Desenvolvimento, realizara a solenidade de entrega do Troféu Destaque Econômico</w:t>
      </w:r>
      <w:r w:rsidR="008D6835" w:rsidRPr="001E7D44">
        <w:rPr>
          <w:rFonts w:ascii="Times New Roman" w:eastAsia="Times New Roman" w:hAnsi="Times New Roman"/>
          <w:sz w:val="16"/>
          <w:szCs w:val="16"/>
        </w:rPr>
        <w:t xml:space="preserve"> </w:t>
      </w:r>
      <w:r>
        <w:rPr>
          <w:rFonts w:ascii="Times New Roman" w:eastAsia="Times New Roman" w:hAnsi="Times New Roman"/>
          <w:sz w:val="16"/>
          <w:szCs w:val="16"/>
        </w:rPr>
        <w:t>2017, t</w:t>
      </w:r>
      <w:r w:rsidRPr="003816D6">
        <w:rPr>
          <w:rFonts w:ascii="Times New Roman" w:eastAsia="Times New Roman" w:hAnsi="Times New Roman"/>
          <w:sz w:val="16"/>
          <w:szCs w:val="16"/>
        </w:rPr>
        <w:t>endo como base o ano de 201</w:t>
      </w:r>
      <w:r>
        <w:rPr>
          <w:rFonts w:ascii="Times New Roman" w:eastAsia="Times New Roman" w:hAnsi="Times New Roman"/>
          <w:sz w:val="16"/>
          <w:szCs w:val="16"/>
        </w:rPr>
        <w:t>6</w:t>
      </w:r>
      <w:r w:rsidRPr="003816D6">
        <w:rPr>
          <w:rFonts w:ascii="Times New Roman" w:eastAsia="Times New Roman" w:hAnsi="Times New Roman"/>
          <w:sz w:val="16"/>
          <w:szCs w:val="16"/>
        </w:rPr>
        <w:t>.</w:t>
      </w:r>
      <w:r>
        <w:rPr>
          <w:rFonts w:ascii="Times New Roman" w:eastAsia="Times New Roman" w:hAnsi="Times New Roman"/>
          <w:sz w:val="16"/>
          <w:szCs w:val="16"/>
        </w:rPr>
        <w:t xml:space="preserve"> No evento que inicia às 20h serão homenageadas </w:t>
      </w:r>
      <w:r w:rsidRPr="003816D6">
        <w:rPr>
          <w:rFonts w:ascii="Times New Roman" w:eastAsia="Times New Roman" w:hAnsi="Times New Roman"/>
          <w:sz w:val="16"/>
          <w:szCs w:val="16"/>
        </w:rPr>
        <w:t>as empresas que se destacaram nas diversas categ</w:t>
      </w:r>
      <w:r>
        <w:rPr>
          <w:rFonts w:ascii="Times New Roman" w:eastAsia="Times New Roman" w:hAnsi="Times New Roman"/>
          <w:sz w:val="16"/>
          <w:szCs w:val="16"/>
        </w:rPr>
        <w:t xml:space="preserve">orias econômicas do município. </w:t>
      </w:r>
    </w:p>
    <w:p w:rsidR="003816D6" w:rsidRDefault="003816D6" w:rsidP="003816D6">
      <w:pPr>
        <w:jc w:val="both"/>
        <w:rPr>
          <w:rFonts w:ascii="Times New Roman" w:eastAsia="Times New Roman" w:hAnsi="Times New Roman"/>
          <w:sz w:val="16"/>
          <w:szCs w:val="16"/>
        </w:rPr>
      </w:pPr>
      <w:r>
        <w:rPr>
          <w:rFonts w:ascii="Times New Roman" w:eastAsia="Times New Roman" w:hAnsi="Times New Roman"/>
          <w:sz w:val="16"/>
          <w:szCs w:val="16"/>
        </w:rPr>
        <w:t xml:space="preserve">Neste evento, a Câmara de Vereadores também </w:t>
      </w:r>
      <w:r w:rsidRPr="003816D6">
        <w:rPr>
          <w:rFonts w:ascii="Times New Roman" w:eastAsia="Times New Roman" w:hAnsi="Times New Roman"/>
          <w:sz w:val="16"/>
          <w:szCs w:val="16"/>
        </w:rPr>
        <w:t>concede</w:t>
      </w:r>
      <w:r>
        <w:rPr>
          <w:rFonts w:ascii="Times New Roman" w:eastAsia="Times New Roman" w:hAnsi="Times New Roman"/>
          <w:sz w:val="16"/>
          <w:szCs w:val="16"/>
        </w:rPr>
        <w:t>rá o</w:t>
      </w:r>
      <w:r w:rsidRPr="003816D6">
        <w:rPr>
          <w:rFonts w:ascii="Times New Roman" w:eastAsia="Times New Roman" w:hAnsi="Times New Roman"/>
          <w:sz w:val="16"/>
          <w:szCs w:val="16"/>
        </w:rPr>
        <w:t xml:space="preserve"> título de “Cidadão Honorário de Getúlio Vargas” ao Major </w:t>
      </w:r>
      <w:proofErr w:type="spellStart"/>
      <w:r w:rsidRPr="003816D6">
        <w:rPr>
          <w:rFonts w:ascii="Times New Roman" w:eastAsia="Times New Roman" w:hAnsi="Times New Roman"/>
          <w:sz w:val="16"/>
          <w:szCs w:val="16"/>
        </w:rPr>
        <w:t>Adelir</w:t>
      </w:r>
      <w:proofErr w:type="spellEnd"/>
      <w:r w:rsidRPr="003816D6">
        <w:rPr>
          <w:rFonts w:ascii="Times New Roman" w:eastAsia="Times New Roman" w:hAnsi="Times New Roman"/>
          <w:sz w:val="16"/>
          <w:szCs w:val="16"/>
        </w:rPr>
        <w:t xml:space="preserve"> Francisco </w:t>
      </w:r>
      <w:proofErr w:type="spellStart"/>
      <w:r w:rsidRPr="003816D6">
        <w:rPr>
          <w:rFonts w:ascii="Times New Roman" w:eastAsia="Times New Roman" w:hAnsi="Times New Roman"/>
          <w:sz w:val="16"/>
          <w:szCs w:val="16"/>
        </w:rPr>
        <w:t>Deliberal</w:t>
      </w:r>
      <w:proofErr w:type="spellEnd"/>
      <w:r w:rsidRPr="003816D6">
        <w:rPr>
          <w:rFonts w:ascii="Times New Roman" w:eastAsia="Times New Roman" w:hAnsi="Times New Roman"/>
          <w:sz w:val="16"/>
          <w:szCs w:val="16"/>
        </w:rPr>
        <w:t>, por sua contribuição com a segurança pública do Município que escolheu como seu lar, sendo o pioneiro na construção do quartel da Brigada Militar de Getúlio Vargas.</w:t>
      </w:r>
      <w:r>
        <w:rPr>
          <w:rFonts w:ascii="Times New Roman" w:eastAsia="Times New Roman" w:hAnsi="Times New Roman"/>
          <w:sz w:val="16"/>
          <w:szCs w:val="16"/>
        </w:rPr>
        <w:t xml:space="preserve"> Participe!</w:t>
      </w:r>
    </w:p>
    <w:p w:rsidR="003816D6" w:rsidRPr="004D1DF4" w:rsidRDefault="003816D6" w:rsidP="003816D6">
      <w:pPr>
        <w:jc w:val="both"/>
        <w:rPr>
          <w:rFonts w:ascii="Times New Roman" w:eastAsia="Times New Roman" w:hAnsi="Times New Roman"/>
          <w:sz w:val="4"/>
          <w:szCs w:val="16"/>
        </w:rPr>
      </w:pPr>
    </w:p>
    <w:p w:rsidR="00207C90" w:rsidRDefault="00207C90" w:rsidP="00207C90">
      <w:pPr>
        <w:jc w:val="center"/>
        <w:rPr>
          <w:rFonts w:ascii="Times New Roman" w:eastAsia="Times New Roman" w:hAnsi="Times New Roman"/>
          <w:sz w:val="4"/>
          <w:szCs w:val="16"/>
        </w:rPr>
      </w:pPr>
    </w:p>
    <w:p w:rsidR="00FD5B9D" w:rsidRPr="00013724" w:rsidRDefault="00FD5B9D" w:rsidP="00207C90">
      <w:pPr>
        <w:jc w:val="center"/>
        <w:rPr>
          <w:rFonts w:ascii="Times New Roman" w:eastAsia="Times New Roman" w:hAnsi="Times New Roman"/>
          <w:i/>
          <w:sz w:val="16"/>
          <w:szCs w:val="16"/>
        </w:rPr>
      </w:pPr>
      <w:r w:rsidRPr="00013724">
        <w:rPr>
          <w:rFonts w:ascii="Times New Roman" w:eastAsia="Times New Roman" w:hAnsi="Times New Roman"/>
          <w:i/>
          <w:sz w:val="16"/>
          <w:szCs w:val="16"/>
        </w:rPr>
        <w:t>Para maiores informações acesse:</w:t>
      </w:r>
    </w:p>
    <w:p w:rsidR="00FD5B9D" w:rsidRPr="00013724" w:rsidRDefault="00383159" w:rsidP="007C6BB4">
      <w:pPr>
        <w:ind w:left="400"/>
        <w:jc w:val="center"/>
        <w:rPr>
          <w:rFonts w:ascii="Times New Roman" w:eastAsia="Times New Roman" w:hAnsi="Times New Roman"/>
          <w:b/>
          <w:i/>
          <w:sz w:val="16"/>
          <w:szCs w:val="16"/>
        </w:rPr>
      </w:pPr>
      <w:r w:rsidRPr="00013724">
        <w:rPr>
          <w:rFonts w:ascii="Times New Roman" w:eastAsia="Times New Roman" w:hAnsi="Times New Roman"/>
          <w:b/>
          <w:i/>
          <w:sz w:val="16"/>
          <w:szCs w:val="16"/>
        </w:rPr>
        <w:t>www.getuliovargas.rs.leg.br</w:t>
      </w:r>
    </w:p>
    <w:p w:rsidR="00013724" w:rsidRDefault="00013724" w:rsidP="00BB676C">
      <w:pPr>
        <w:spacing w:line="0" w:lineRule="atLeast"/>
        <w:jc w:val="center"/>
        <w:rPr>
          <w:rFonts w:ascii="Times New Roman" w:eastAsia="Times New Roman" w:hAnsi="Times New Roman"/>
          <w:sz w:val="16"/>
          <w:szCs w:val="16"/>
        </w:rPr>
      </w:pPr>
    </w:p>
    <w:p w:rsidR="00FD5B9D" w:rsidRPr="00013724" w:rsidRDefault="00FD5B9D" w:rsidP="00BB676C">
      <w:pPr>
        <w:spacing w:line="0" w:lineRule="atLeast"/>
        <w:jc w:val="center"/>
        <w:rPr>
          <w:rFonts w:ascii="Times New Roman" w:eastAsia="Times New Roman" w:hAnsi="Times New Roman"/>
          <w:sz w:val="16"/>
          <w:szCs w:val="16"/>
        </w:rPr>
      </w:pPr>
      <w:r w:rsidRPr="00013724">
        <w:rPr>
          <w:rFonts w:ascii="Times New Roman" w:eastAsia="Times New Roman" w:hAnsi="Times New Roman"/>
          <w:sz w:val="16"/>
          <w:szCs w:val="16"/>
        </w:rPr>
        <w:t xml:space="preserve">Getúlio Vargas, </w:t>
      </w:r>
      <w:r w:rsidR="003816D6">
        <w:rPr>
          <w:rFonts w:ascii="Times New Roman" w:eastAsia="Times New Roman" w:hAnsi="Times New Roman"/>
          <w:sz w:val="16"/>
          <w:szCs w:val="16"/>
        </w:rPr>
        <w:t xml:space="preserve">6 de dezembro </w:t>
      </w:r>
      <w:r w:rsidR="00F23D5E" w:rsidRPr="00013724">
        <w:rPr>
          <w:rFonts w:ascii="Times New Roman" w:eastAsia="Times New Roman" w:hAnsi="Times New Roman"/>
          <w:sz w:val="16"/>
          <w:szCs w:val="16"/>
        </w:rPr>
        <w:t xml:space="preserve">de </w:t>
      </w:r>
      <w:proofErr w:type="gramStart"/>
      <w:r w:rsidR="00F23D5E" w:rsidRPr="00013724">
        <w:rPr>
          <w:rFonts w:ascii="Times New Roman" w:eastAsia="Times New Roman" w:hAnsi="Times New Roman"/>
          <w:sz w:val="16"/>
          <w:szCs w:val="16"/>
        </w:rPr>
        <w:t>2017</w:t>
      </w:r>
      <w:proofErr w:type="gramEnd"/>
    </w:p>
    <w:p w:rsidR="00744624" w:rsidRPr="002E485A" w:rsidRDefault="00744624" w:rsidP="00BB676C">
      <w:pPr>
        <w:spacing w:line="0" w:lineRule="atLeast"/>
        <w:jc w:val="center"/>
        <w:rPr>
          <w:rFonts w:ascii="Times New Roman" w:eastAsia="Times New Roman" w:hAnsi="Times New Roman"/>
          <w:sz w:val="2"/>
          <w:szCs w:val="16"/>
        </w:rPr>
      </w:pPr>
    </w:p>
    <w:p w:rsidR="00FD5B9D" w:rsidRPr="00013724" w:rsidRDefault="00FD5B9D" w:rsidP="00BB676C">
      <w:pPr>
        <w:spacing w:line="35" w:lineRule="exact"/>
        <w:jc w:val="center"/>
        <w:rPr>
          <w:rFonts w:ascii="Times New Roman" w:eastAsia="Times New Roman" w:hAnsi="Times New Roman"/>
          <w:sz w:val="16"/>
          <w:szCs w:val="16"/>
        </w:rPr>
      </w:pPr>
    </w:p>
    <w:p w:rsidR="00744624" w:rsidRPr="00013724" w:rsidRDefault="00744624" w:rsidP="00BB676C">
      <w:pPr>
        <w:spacing w:line="0" w:lineRule="atLeast"/>
        <w:jc w:val="center"/>
        <w:rPr>
          <w:rFonts w:ascii="Times New Roman" w:eastAsia="Times New Roman" w:hAnsi="Times New Roman"/>
          <w:b/>
          <w:sz w:val="16"/>
          <w:szCs w:val="16"/>
        </w:rPr>
      </w:pPr>
      <w:r w:rsidRPr="00013724">
        <w:rPr>
          <w:rFonts w:ascii="Times New Roman" w:eastAsia="Times New Roman" w:hAnsi="Times New Roman"/>
          <w:b/>
          <w:sz w:val="16"/>
          <w:szCs w:val="16"/>
        </w:rPr>
        <w:lastRenderedPageBreak/>
        <w:t xml:space="preserve">Vilmar </w:t>
      </w:r>
      <w:proofErr w:type="spellStart"/>
      <w:r w:rsidRPr="00013724">
        <w:rPr>
          <w:rFonts w:ascii="Times New Roman" w:eastAsia="Times New Roman" w:hAnsi="Times New Roman"/>
          <w:b/>
          <w:sz w:val="16"/>
          <w:szCs w:val="16"/>
        </w:rPr>
        <w:t>Antonio</w:t>
      </w:r>
      <w:proofErr w:type="spellEnd"/>
      <w:r w:rsidRPr="00013724">
        <w:rPr>
          <w:rFonts w:ascii="Times New Roman" w:eastAsia="Times New Roman" w:hAnsi="Times New Roman"/>
          <w:b/>
          <w:sz w:val="16"/>
          <w:szCs w:val="16"/>
        </w:rPr>
        <w:t xml:space="preserve"> </w:t>
      </w:r>
      <w:proofErr w:type="spellStart"/>
      <w:r w:rsidRPr="00013724">
        <w:rPr>
          <w:rFonts w:ascii="Times New Roman" w:eastAsia="Times New Roman" w:hAnsi="Times New Roman"/>
          <w:b/>
          <w:sz w:val="16"/>
          <w:szCs w:val="16"/>
        </w:rPr>
        <w:t>Soccol</w:t>
      </w:r>
      <w:proofErr w:type="spellEnd"/>
    </w:p>
    <w:p w:rsidR="00744624" w:rsidRPr="00013724" w:rsidRDefault="00FD5B9D" w:rsidP="007145A0">
      <w:pPr>
        <w:spacing w:line="0" w:lineRule="atLeast"/>
        <w:ind w:left="1040"/>
        <w:jc w:val="both"/>
        <w:rPr>
          <w:rFonts w:ascii="Times New Roman" w:eastAsia="Times New Roman" w:hAnsi="Times New Roman"/>
          <w:b/>
          <w:sz w:val="16"/>
          <w:szCs w:val="16"/>
        </w:rPr>
      </w:pPr>
      <w:r w:rsidRPr="00013724">
        <w:rPr>
          <w:rFonts w:ascii="Times New Roman" w:eastAsia="Times New Roman" w:hAnsi="Times New Roman"/>
          <w:b/>
          <w:sz w:val="16"/>
          <w:szCs w:val="16"/>
        </w:rPr>
        <w:t>Presidência</w:t>
      </w:r>
    </w:p>
    <w:sectPr w:rsidR="00744624" w:rsidRPr="00013724" w:rsidSect="004D1DF4">
      <w:type w:val="continuous"/>
      <w:pgSz w:w="11900" w:h="16838" w:code="9"/>
      <w:pgMar w:top="142" w:right="4802" w:bottom="8222" w:left="862" w:header="0" w:footer="0" w:gutter="0"/>
      <w:paperSrc w:first="8"/>
      <w:cols w:num="2" w:space="0" w:equalWidth="0">
        <w:col w:w="2966" w:space="141"/>
        <w:col w:w="31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A6" w:rsidRDefault="00197CA6" w:rsidP="000F55C4">
      <w:r>
        <w:separator/>
      </w:r>
    </w:p>
  </w:endnote>
  <w:endnote w:type="continuationSeparator" w:id="0">
    <w:p w:rsidR="00197CA6" w:rsidRDefault="00197CA6"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A6" w:rsidRDefault="00197CA6" w:rsidP="000F55C4">
      <w:r>
        <w:separator/>
      </w:r>
    </w:p>
  </w:footnote>
  <w:footnote w:type="continuationSeparator" w:id="0">
    <w:p w:rsidR="00197CA6" w:rsidRDefault="00197CA6" w:rsidP="000F5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8"/>
    <w:rsid w:val="00013724"/>
    <w:rsid w:val="00042719"/>
    <w:rsid w:val="0006256F"/>
    <w:rsid w:val="000719B8"/>
    <w:rsid w:val="000A087A"/>
    <w:rsid w:val="000B7787"/>
    <w:rsid w:val="000D5B6D"/>
    <w:rsid w:val="000D5D3A"/>
    <w:rsid w:val="000F55C4"/>
    <w:rsid w:val="00100011"/>
    <w:rsid w:val="00110A7C"/>
    <w:rsid w:val="00122BA8"/>
    <w:rsid w:val="00173A30"/>
    <w:rsid w:val="00190A10"/>
    <w:rsid w:val="00197CA6"/>
    <w:rsid w:val="001B381B"/>
    <w:rsid w:val="001C1ED2"/>
    <w:rsid w:val="001C3D83"/>
    <w:rsid w:val="001C6238"/>
    <w:rsid w:val="001D0DC7"/>
    <w:rsid w:val="00207C90"/>
    <w:rsid w:val="00255916"/>
    <w:rsid w:val="00256EBD"/>
    <w:rsid w:val="00266E35"/>
    <w:rsid w:val="00271E07"/>
    <w:rsid w:val="00287F0C"/>
    <w:rsid w:val="00291D13"/>
    <w:rsid w:val="00295F14"/>
    <w:rsid w:val="002B2F9B"/>
    <w:rsid w:val="002C3910"/>
    <w:rsid w:val="002C43C7"/>
    <w:rsid w:val="002C7829"/>
    <w:rsid w:val="002E15DC"/>
    <w:rsid w:val="002E485A"/>
    <w:rsid w:val="002F158A"/>
    <w:rsid w:val="003558BE"/>
    <w:rsid w:val="003737F3"/>
    <w:rsid w:val="00380B8C"/>
    <w:rsid w:val="003816D6"/>
    <w:rsid w:val="00383159"/>
    <w:rsid w:val="003A0450"/>
    <w:rsid w:val="003B030D"/>
    <w:rsid w:val="003B20BC"/>
    <w:rsid w:val="003C76A1"/>
    <w:rsid w:val="004017F2"/>
    <w:rsid w:val="00430411"/>
    <w:rsid w:val="00431316"/>
    <w:rsid w:val="00432CD4"/>
    <w:rsid w:val="00434AE3"/>
    <w:rsid w:val="0044326E"/>
    <w:rsid w:val="00452D7F"/>
    <w:rsid w:val="00461811"/>
    <w:rsid w:val="00481CD9"/>
    <w:rsid w:val="004A5727"/>
    <w:rsid w:val="004C7AB4"/>
    <w:rsid w:val="004D1DF4"/>
    <w:rsid w:val="005159A1"/>
    <w:rsid w:val="00543BA8"/>
    <w:rsid w:val="00550D0C"/>
    <w:rsid w:val="005609C3"/>
    <w:rsid w:val="00586994"/>
    <w:rsid w:val="005A4EF5"/>
    <w:rsid w:val="00614CE0"/>
    <w:rsid w:val="00620BD0"/>
    <w:rsid w:val="0064119A"/>
    <w:rsid w:val="00643C61"/>
    <w:rsid w:val="00644BA4"/>
    <w:rsid w:val="006624DF"/>
    <w:rsid w:val="00663203"/>
    <w:rsid w:val="00670A83"/>
    <w:rsid w:val="00673D8D"/>
    <w:rsid w:val="00682250"/>
    <w:rsid w:val="006D7486"/>
    <w:rsid w:val="006E12A0"/>
    <w:rsid w:val="00701926"/>
    <w:rsid w:val="007145A0"/>
    <w:rsid w:val="00720A3F"/>
    <w:rsid w:val="00722C55"/>
    <w:rsid w:val="00735E45"/>
    <w:rsid w:val="00744624"/>
    <w:rsid w:val="00761B59"/>
    <w:rsid w:val="00792565"/>
    <w:rsid w:val="00796F3F"/>
    <w:rsid w:val="007B3064"/>
    <w:rsid w:val="007C6BB4"/>
    <w:rsid w:val="007D5EEB"/>
    <w:rsid w:val="007E44C7"/>
    <w:rsid w:val="007F4978"/>
    <w:rsid w:val="008172A5"/>
    <w:rsid w:val="00830AB3"/>
    <w:rsid w:val="00851D5F"/>
    <w:rsid w:val="00851FA9"/>
    <w:rsid w:val="00884B8B"/>
    <w:rsid w:val="008B4915"/>
    <w:rsid w:val="008D5CFA"/>
    <w:rsid w:val="008D6835"/>
    <w:rsid w:val="008E159B"/>
    <w:rsid w:val="00917EE9"/>
    <w:rsid w:val="00923222"/>
    <w:rsid w:val="009359F8"/>
    <w:rsid w:val="0094377E"/>
    <w:rsid w:val="0094631D"/>
    <w:rsid w:val="00957F55"/>
    <w:rsid w:val="0096355E"/>
    <w:rsid w:val="009A68DA"/>
    <w:rsid w:val="009B1C80"/>
    <w:rsid w:val="009C4F81"/>
    <w:rsid w:val="009D49A3"/>
    <w:rsid w:val="009D6D2D"/>
    <w:rsid w:val="00A6000C"/>
    <w:rsid w:val="00A96462"/>
    <w:rsid w:val="00AB694A"/>
    <w:rsid w:val="00AF256C"/>
    <w:rsid w:val="00AF6D19"/>
    <w:rsid w:val="00B0560A"/>
    <w:rsid w:val="00B17F9A"/>
    <w:rsid w:val="00B31FE2"/>
    <w:rsid w:val="00B46199"/>
    <w:rsid w:val="00B6383D"/>
    <w:rsid w:val="00B83515"/>
    <w:rsid w:val="00BB4A76"/>
    <w:rsid w:val="00BB676C"/>
    <w:rsid w:val="00BD6A6B"/>
    <w:rsid w:val="00C03E2D"/>
    <w:rsid w:val="00C24CE1"/>
    <w:rsid w:val="00C2645B"/>
    <w:rsid w:val="00C91903"/>
    <w:rsid w:val="00CD61B3"/>
    <w:rsid w:val="00CE1ECA"/>
    <w:rsid w:val="00CE4DC3"/>
    <w:rsid w:val="00CE64F5"/>
    <w:rsid w:val="00D019A2"/>
    <w:rsid w:val="00D83E21"/>
    <w:rsid w:val="00DA052D"/>
    <w:rsid w:val="00DB296B"/>
    <w:rsid w:val="00DB7BAD"/>
    <w:rsid w:val="00DD16C1"/>
    <w:rsid w:val="00DE0503"/>
    <w:rsid w:val="00DE47DE"/>
    <w:rsid w:val="00DE52D8"/>
    <w:rsid w:val="00DF2A0A"/>
    <w:rsid w:val="00E1356F"/>
    <w:rsid w:val="00E25524"/>
    <w:rsid w:val="00E40783"/>
    <w:rsid w:val="00E449EE"/>
    <w:rsid w:val="00E60725"/>
    <w:rsid w:val="00E61C96"/>
    <w:rsid w:val="00E640EF"/>
    <w:rsid w:val="00E95201"/>
    <w:rsid w:val="00EB13C7"/>
    <w:rsid w:val="00EB6A78"/>
    <w:rsid w:val="00EC47D3"/>
    <w:rsid w:val="00ED1F7D"/>
    <w:rsid w:val="00EE6406"/>
    <w:rsid w:val="00EF70AD"/>
    <w:rsid w:val="00F11D60"/>
    <w:rsid w:val="00F209DC"/>
    <w:rsid w:val="00F23D5E"/>
    <w:rsid w:val="00F64618"/>
    <w:rsid w:val="00F65A85"/>
    <w:rsid w:val="00F967E3"/>
    <w:rsid w:val="00FA0620"/>
    <w:rsid w:val="00FD5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B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B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B9DF-96F7-49DA-A315-9D7094BB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dmin-pc</cp:lastModifiedBy>
  <cp:revision>4</cp:revision>
  <cp:lastPrinted>2017-12-06T14:24:00Z</cp:lastPrinted>
  <dcterms:created xsi:type="dcterms:W3CDTF">2017-12-06T14:24:00Z</dcterms:created>
  <dcterms:modified xsi:type="dcterms:W3CDTF">2017-12-06T14:43:00Z</dcterms:modified>
</cp:coreProperties>
</file>