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CÂMARA DE VEREADORES DE GETÚLIO VARGAS</w:t>
      </w: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Rua Irmão Gabriel Leão, </w:t>
      </w:r>
      <w:proofErr w:type="gramStart"/>
      <w:r w:rsidRPr="00D42701">
        <w:rPr>
          <w:rFonts w:ascii="Arial" w:hAnsi="Arial" w:cs="Arial"/>
        </w:rPr>
        <w:t>681</w:t>
      </w:r>
      <w:proofErr w:type="gramEnd"/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Getúlio Vargas-RS 99.900-000</w:t>
      </w: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CE2075" w:rsidRPr="00D42701" w:rsidRDefault="00CE2075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853499" w:rsidRPr="00D42701" w:rsidRDefault="00853499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B07013" w:rsidRPr="00D42701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D42701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D42701">
        <w:rPr>
          <w:rFonts w:ascii="Arial" w:hAnsi="Arial" w:cs="Arial"/>
          <w:b/>
          <w:sz w:val="30"/>
          <w:szCs w:val="30"/>
        </w:rPr>
        <w:t xml:space="preserve">Processo Administrativo nº </w:t>
      </w:r>
      <w:r w:rsidR="00E315FF" w:rsidRPr="00D42701">
        <w:rPr>
          <w:rFonts w:ascii="Arial" w:hAnsi="Arial" w:cs="Arial"/>
          <w:b/>
          <w:sz w:val="30"/>
          <w:szCs w:val="30"/>
        </w:rPr>
        <w:t>7</w:t>
      </w:r>
      <w:r w:rsidR="006B4855" w:rsidRPr="00D42701">
        <w:rPr>
          <w:rFonts w:ascii="Arial" w:hAnsi="Arial" w:cs="Arial"/>
          <w:b/>
          <w:sz w:val="30"/>
          <w:szCs w:val="30"/>
        </w:rPr>
        <w:t>40</w:t>
      </w:r>
      <w:r w:rsidR="00CE2075" w:rsidRPr="00D42701">
        <w:rPr>
          <w:rFonts w:ascii="Arial" w:hAnsi="Arial" w:cs="Arial"/>
          <w:b/>
          <w:sz w:val="30"/>
          <w:szCs w:val="30"/>
        </w:rPr>
        <w:t>/</w:t>
      </w:r>
      <w:r w:rsidRPr="00D42701">
        <w:rPr>
          <w:rFonts w:ascii="Arial" w:hAnsi="Arial" w:cs="Arial"/>
          <w:b/>
          <w:sz w:val="30"/>
          <w:szCs w:val="30"/>
        </w:rPr>
        <w:t xml:space="preserve">2024 </w:t>
      </w:r>
    </w:p>
    <w:p w:rsidR="00163C20" w:rsidRPr="00D42701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D42701">
        <w:rPr>
          <w:rFonts w:ascii="Arial" w:hAnsi="Arial" w:cs="Arial"/>
          <w:b/>
          <w:sz w:val="30"/>
          <w:szCs w:val="30"/>
        </w:rPr>
        <w:t xml:space="preserve">Dispensa de Licitação </w:t>
      </w:r>
      <w:r w:rsidR="00E315FF" w:rsidRPr="00D42701">
        <w:rPr>
          <w:rFonts w:ascii="Arial" w:hAnsi="Arial" w:cs="Arial"/>
          <w:b/>
          <w:sz w:val="30"/>
          <w:szCs w:val="30"/>
        </w:rPr>
        <w:t>4</w:t>
      </w:r>
      <w:r w:rsidR="006B4855" w:rsidRPr="00D42701">
        <w:rPr>
          <w:rFonts w:ascii="Arial" w:hAnsi="Arial" w:cs="Arial"/>
          <w:b/>
          <w:sz w:val="30"/>
          <w:szCs w:val="30"/>
        </w:rPr>
        <w:t>81</w:t>
      </w:r>
      <w:r w:rsidR="00163C20" w:rsidRPr="00D42701">
        <w:rPr>
          <w:rFonts w:ascii="Arial" w:hAnsi="Arial" w:cs="Arial"/>
          <w:b/>
          <w:sz w:val="30"/>
          <w:szCs w:val="30"/>
        </w:rPr>
        <w:t>/2024</w:t>
      </w:r>
    </w:p>
    <w:p w:rsidR="00163C20" w:rsidRPr="00D42701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D42701">
        <w:rPr>
          <w:rFonts w:ascii="Arial" w:hAnsi="Arial" w:cs="Arial"/>
          <w:b/>
          <w:sz w:val="30"/>
          <w:szCs w:val="30"/>
        </w:rPr>
        <w:t xml:space="preserve">Art. 75, inciso II, Lei 14.133 de </w:t>
      </w:r>
      <w:proofErr w:type="gramStart"/>
      <w:r w:rsidRPr="00D42701">
        <w:rPr>
          <w:rFonts w:ascii="Arial" w:hAnsi="Arial" w:cs="Arial"/>
          <w:b/>
          <w:sz w:val="30"/>
          <w:szCs w:val="30"/>
        </w:rPr>
        <w:t>1</w:t>
      </w:r>
      <w:proofErr w:type="gramEnd"/>
      <w:r w:rsidRPr="00D42701">
        <w:rPr>
          <w:rFonts w:ascii="Arial" w:hAnsi="Arial" w:cs="Arial"/>
          <w:b/>
          <w:sz w:val="30"/>
          <w:szCs w:val="30"/>
        </w:rPr>
        <w:t xml:space="preserve"> de Abril de 2021.</w:t>
      </w:r>
    </w:p>
    <w:p w:rsidR="00B07013" w:rsidRPr="00D42701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D42701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163C20" w:rsidRPr="00D42701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D42701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Pr="00D42701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Pr="00D42701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D42701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CE2075" w:rsidRPr="00D42701" w:rsidRDefault="00CE2075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9A0B20" w:rsidRPr="00D42701" w:rsidRDefault="009A0B20" w:rsidP="009A0B20">
      <w:pPr>
        <w:spacing w:line="360" w:lineRule="auto"/>
        <w:ind w:left="1134"/>
        <w:jc w:val="both"/>
        <w:rPr>
          <w:rFonts w:ascii="Arial" w:hAnsi="Arial" w:cs="Arial"/>
        </w:rPr>
      </w:pPr>
    </w:p>
    <w:p w:rsidR="009A0B20" w:rsidRPr="00D42701" w:rsidRDefault="009A0B20" w:rsidP="009A0B20">
      <w:pPr>
        <w:spacing w:line="360" w:lineRule="auto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  <w:b/>
        </w:rPr>
        <w:t xml:space="preserve">OBJETIVO: </w:t>
      </w:r>
      <w:r w:rsidR="00EF19D2" w:rsidRPr="00D42701">
        <w:rPr>
          <w:rFonts w:ascii="Arial" w:hAnsi="Arial" w:cs="Arial"/>
        </w:rPr>
        <w:t>A</w:t>
      </w:r>
      <w:r w:rsidR="00EF19D2" w:rsidRPr="00D42701">
        <w:rPr>
          <w:rFonts w:ascii="Arial" w:hAnsi="Arial" w:cs="Arial"/>
          <w:iCs/>
        </w:rPr>
        <w:t>quisição de aparelhos domésticos</w:t>
      </w:r>
      <w:r w:rsidRPr="00D42701">
        <w:rPr>
          <w:rFonts w:ascii="Arial" w:hAnsi="Arial" w:cs="Arial"/>
          <w:iCs/>
        </w:rPr>
        <w:t>.</w:t>
      </w:r>
    </w:p>
    <w:p w:rsidR="009A0B20" w:rsidRPr="00D42701" w:rsidRDefault="009A0B20" w:rsidP="009A0B20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9A0B20" w:rsidRPr="00D42701" w:rsidRDefault="009A0B20" w:rsidP="009A0B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D42701">
        <w:rPr>
          <w:rFonts w:ascii="Arial" w:hAnsi="Arial" w:cs="Arial"/>
          <w:b/>
          <w:bCs/>
        </w:rPr>
        <w:lastRenderedPageBreak/>
        <w:t>TERMO DE ABERTURA</w:t>
      </w:r>
    </w:p>
    <w:p w:rsidR="009A0B20" w:rsidRPr="00D42701" w:rsidRDefault="009A0B20" w:rsidP="009A0B20">
      <w:pPr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  <w:r w:rsidRPr="00D42701">
        <w:rPr>
          <w:rFonts w:ascii="Arial" w:hAnsi="Arial" w:cs="Arial"/>
        </w:rPr>
        <w:tab/>
      </w:r>
    </w:p>
    <w:p w:rsidR="009A0B20" w:rsidRPr="00D42701" w:rsidRDefault="009A0B20" w:rsidP="009A0B20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D42701">
        <w:rPr>
          <w:rFonts w:ascii="Arial" w:hAnsi="Arial" w:cs="Arial"/>
        </w:rPr>
        <w:t>O Presidente da Câmara Municipal de Getúlio Vargas, no uso de suas atribuições legais, declara e determina por este termo a abertura de Processo Administrativo para compra de material/serviço, consistente em:</w:t>
      </w:r>
    </w:p>
    <w:p w:rsidR="009A0B20" w:rsidRPr="00D42701" w:rsidRDefault="009A0B20" w:rsidP="009A0B20">
      <w:pPr>
        <w:spacing w:line="360" w:lineRule="auto"/>
        <w:ind w:firstLine="1134"/>
        <w:jc w:val="both"/>
        <w:rPr>
          <w:rFonts w:ascii="Arial" w:hAnsi="Arial" w:cs="Arial"/>
          <w:b/>
        </w:rPr>
      </w:pPr>
    </w:p>
    <w:p w:rsidR="009A0B20" w:rsidRPr="00D42701" w:rsidRDefault="00EF19D2" w:rsidP="006B4855">
      <w:pPr>
        <w:spacing w:line="360" w:lineRule="auto"/>
        <w:ind w:left="3684" w:firstLine="564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</w:rPr>
        <w:t>A</w:t>
      </w:r>
      <w:r w:rsidRPr="00D42701">
        <w:rPr>
          <w:rFonts w:ascii="Arial" w:hAnsi="Arial" w:cs="Arial"/>
          <w:iCs/>
        </w:rPr>
        <w:t>quisição de aparelhos domésticos</w:t>
      </w:r>
      <w:r w:rsidR="009A0B20" w:rsidRPr="00D42701">
        <w:rPr>
          <w:rFonts w:ascii="Arial" w:hAnsi="Arial" w:cs="Arial"/>
          <w:iCs/>
        </w:rPr>
        <w:t>.</w:t>
      </w:r>
    </w:p>
    <w:p w:rsidR="009A0B20" w:rsidRPr="00D42701" w:rsidRDefault="009A0B20" w:rsidP="009A0B20">
      <w:pPr>
        <w:spacing w:line="360" w:lineRule="auto"/>
        <w:ind w:left="2835"/>
        <w:jc w:val="both"/>
        <w:rPr>
          <w:rFonts w:ascii="Arial" w:hAnsi="Arial" w:cs="Arial"/>
          <w:b/>
          <w:bCs/>
        </w:rPr>
      </w:pPr>
    </w:p>
    <w:p w:rsidR="009A0B20" w:rsidRPr="00D42701" w:rsidRDefault="009A0B20" w:rsidP="009A0B20">
      <w:pPr>
        <w:spacing w:line="360" w:lineRule="auto"/>
        <w:ind w:right="44"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Com </w:t>
      </w:r>
      <w:proofErr w:type="gramStart"/>
      <w:r w:rsidRPr="00D42701">
        <w:rPr>
          <w:rFonts w:ascii="Arial" w:hAnsi="Arial" w:cs="Arial"/>
        </w:rPr>
        <w:t>a presente</w:t>
      </w:r>
      <w:proofErr w:type="gramEnd"/>
      <w:r w:rsidRPr="00D42701">
        <w:rPr>
          <w:rFonts w:ascii="Arial" w:hAnsi="Arial" w:cs="Arial"/>
        </w:rPr>
        <w:t xml:space="preserve"> compra se pretende dar continuidade aos serviços desta Casa Legislativa.</w:t>
      </w:r>
    </w:p>
    <w:p w:rsidR="009A0B20" w:rsidRPr="00D42701" w:rsidRDefault="009A0B20" w:rsidP="009A0B20">
      <w:pPr>
        <w:tabs>
          <w:tab w:val="left" w:pos="709"/>
        </w:tabs>
        <w:spacing w:line="360" w:lineRule="auto"/>
        <w:ind w:right="44"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 Para tanto seja providenciado, no mínimo, três orçamentos para apuração de valores para dita contratação.</w:t>
      </w:r>
    </w:p>
    <w:p w:rsidR="009A0B20" w:rsidRPr="00D42701" w:rsidRDefault="009A0B20" w:rsidP="009A0B20">
      <w:pPr>
        <w:tabs>
          <w:tab w:val="left" w:pos="709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Para a contratação acima relacionada, será utilizada a seguinte dotação orçamentária:</w:t>
      </w:r>
    </w:p>
    <w:p w:rsidR="009A0B20" w:rsidRPr="00D42701" w:rsidRDefault="009A0B20" w:rsidP="009A0B20">
      <w:pPr>
        <w:spacing w:line="360" w:lineRule="auto"/>
        <w:ind w:right="-522" w:firstLine="1134"/>
        <w:jc w:val="both"/>
        <w:rPr>
          <w:rFonts w:ascii="Arial" w:hAnsi="Arial" w:cs="Arial"/>
        </w:rPr>
      </w:pPr>
    </w:p>
    <w:p w:rsidR="009A0B20" w:rsidRPr="00D42701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42701">
        <w:rPr>
          <w:rFonts w:ascii="Arial" w:hAnsi="Arial" w:cs="Arial"/>
          <w:sz w:val="24"/>
          <w:szCs w:val="24"/>
        </w:rPr>
        <w:t>01 – PODER LEGISLATIVO MUNICIPAL</w:t>
      </w:r>
    </w:p>
    <w:p w:rsidR="009A0B20" w:rsidRPr="00D42701" w:rsidRDefault="009A0B20" w:rsidP="009A0B20">
      <w:pPr>
        <w:pStyle w:val="Normal1"/>
        <w:numPr>
          <w:ilvl w:val="1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42701">
        <w:rPr>
          <w:rFonts w:ascii="Arial" w:hAnsi="Arial" w:cs="Arial"/>
          <w:sz w:val="24"/>
          <w:szCs w:val="24"/>
        </w:rPr>
        <w:t>– SETOR DO PODER LEGISLATIVO MUNICIPAL</w:t>
      </w:r>
    </w:p>
    <w:p w:rsidR="009A0B20" w:rsidRPr="00D42701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42701">
        <w:rPr>
          <w:rFonts w:ascii="Arial" w:hAnsi="Arial" w:cs="Arial"/>
          <w:sz w:val="24"/>
          <w:szCs w:val="24"/>
        </w:rPr>
        <w:t>01 – Legislativa</w:t>
      </w:r>
    </w:p>
    <w:p w:rsidR="009A0B20" w:rsidRPr="00D42701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D42701">
        <w:rPr>
          <w:rFonts w:ascii="Arial" w:hAnsi="Arial" w:cs="Arial"/>
          <w:sz w:val="24"/>
          <w:szCs w:val="24"/>
        </w:rPr>
        <w:t>01031 – Ação</w:t>
      </w:r>
      <w:proofErr w:type="gramEnd"/>
      <w:r w:rsidRPr="00D42701">
        <w:rPr>
          <w:rFonts w:ascii="Arial" w:hAnsi="Arial" w:cs="Arial"/>
          <w:sz w:val="24"/>
          <w:szCs w:val="24"/>
        </w:rPr>
        <w:t xml:space="preserve"> Legislativa</w:t>
      </w:r>
    </w:p>
    <w:p w:rsidR="009A0B20" w:rsidRPr="00D42701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D42701">
        <w:rPr>
          <w:rFonts w:ascii="Arial" w:hAnsi="Arial" w:cs="Arial"/>
          <w:sz w:val="24"/>
          <w:szCs w:val="24"/>
        </w:rPr>
        <w:t>0103100012.001000 – Manutenção</w:t>
      </w:r>
      <w:proofErr w:type="gramEnd"/>
      <w:r w:rsidRPr="00D42701">
        <w:rPr>
          <w:rFonts w:ascii="Arial" w:hAnsi="Arial" w:cs="Arial"/>
          <w:sz w:val="24"/>
          <w:szCs w:val="24"/>
        </w:rPr>
        <w:t xml:space="preserve"> das Atividades do Legislativo</w:t>
      </w:r>
    </w:p>
    <w:p w:rsidR="009A0B20" w:rsidRPr="00D42701" w:rsidRDefault="006B4855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42701">
        <w:rPr>
          <w:rFonts w:ascii="Arial" w:hAnsi="Arial" w:cs="Arial"/>
          <w:sz w:val="24"/>
          <w:szCs w:val="24"/>
        </w:rPr>
        <w:t>4.4.</w:t>
      </w:r>
      <w:r w:rsidR="009A0B20" w:rsidRPr="00D42701">
        <w:rPr>
          <w:rFonts w:ascii="Arial" w:hAnsi="Arial" w:cs="Arial"/>
          <w:sz w:val="24"/>
          <w:szCs w:val="24"/>
        </w:rPr>
        <w:t>90.</w:t>
      </w:r>
      <w:r w:rsidRPr="00D42701">
        <w:rPr>
          <w:rFonts w:ascii="Arial" w:hAnsi="Arial" w:cs="Arial"/>
          <w:sz w:val="24"/>
          <w:szCs w:val="24"/>
        </w:rPr>
        <w:t>52</w:t>
      </w:r>
      <w:r w:rsidR="009A0B20" w:rsidRPr="00D42701">
        <w:rPr>
          <w:rFonts w:ascii="Arial" w:hAnsi="Arial" w:cs="Arial"/>
          <w:sz w:val="24"/>
          <w:szCs w:val="24"/>
        </w:rPr>
        <w:t xml:space="preserve">.00.0000 – </w:t>
      </w:r>
      <w:r w:rsidRPr="00D42701">
        <w:rPr>
          <w:rFonts w:ascii="Arial" w:hAnsi="Arial" w:cs="Arial"/>
          <w:sz w:val="24"/>
          <w:szCs w:val="24"/>
        </w:rPr>
        <w:t>Equipamentos e material permanente</w:t>
      </w:r>
    </w:p>
    <w:p w:rsidR="009A0B20" w:rsidRPr="00D42701" w:rsidRDefault="006B4855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42701">
        <w:rPr>
          <w:rFonts w:ascii="Arial" w:hAnsi="Arial" w:cs="Arial"/>
          <w:sz w:val="24"/>
          <w:szCs w:val="24"/>
        </w:rPr>
        <w:t>4.4</w:t>
      </w:r>
      <w:r w:rsidR="009A0B20" w:rsidRPr="00D42701">
        <w:rPr>
          <w:rFonts w:ascii="Arial" w:hAnsi="Arial" w:cs="Arial"/>
          <w:sz w:val="24"/>
          <w:szCs w:val="24"/>
        </w:rPr>
        <w:t>.90.</w:t>
      </w:r>
      <w:r w:rsidRPr="00D42701">
        <w:rPr>
          <w:rFonts w:ascii="Arial" w:hAnsi="Arial" w:cs="Arial"/>
          <w:sz w:val="24"/>
          <w:szCs w:val="24"/>
        </w:rPr>
        <w:t>52</w:t>
      </w:r>
      <w:r w:rsidR="009A0B20" w:rsidRPr="00D42701">
        <w:rPr>
          <w:rFonts w:ascii="Arial" w:hAnsi="Arial" w:cs="Arial"/>
          <w:sz w:val="24"/>
          <w:szCs w:val="24"/>
        </w:rPr>
        <w:t>.</w:t>
      </w:r>
      <w:r w:rsidRPr="00D42701">
        <w:rPr>
          <w:rFonts w:ascii="Arial" w:hAnsi="Arial" w:cs="Arial"/>
          <w:sz w:val="24"/>
          <w:szCs w:val="24"/>
        </w:rPr>
        <w:t>12</w:t>
      </w:r>
      <w:r w:rsidR="009A0B20" w:rsidRPr="00D42701">
        <w:rPr>
          <w:rFonts w:ascii="Arial" w:hAnsi="Arial" w:cs="Arial"/>
          <w:sz w:val="24"/>
          <w:szCs w:val="24"/>
        </w:rPr>
        <w:t xml:space="preserve">.00.00 – </w:t>
      </w:r>
      <w:r w:rsidRPr="00D42701">
        <w:rPr>
          <w:rFonts w:ascii="Arial" w:hAnsi="Arial" w:cs="Arial"/>
          <w:sz w:val="24"/>
          <w:szCs w:val="24"/>
        </w:rPr>
        <w:t>Aparelhos e utensílios domésticos</w:t>
      </w:r>
    </w:p>
    <w:p w:rsidR="009A0B20" w:rsidRPr="00D42701" w:rsidRDefault="009A0B20" w:rsidP="009A0B20">
      <w:pPr>
        <w:spacing w:line="360" w:lineRule="auto"/>
        <w:ind w:left="1440" w:right="-522" w:firstLine="1080"/>
        <w:jc w:val="both"/>
        <w:rPr>
          <w:rFonts w:ascii="Arial" w:hAnsi="Arial" w:cs="Arial"/>
        </w:rPr>
      </w:pPr>
    </w:p>
    <w:p w:rsidR="009A0B20" w:rsidRPr="00D42701" w:rsidRDefault="009A0B20" w:rsidP="009A0B20">
      <w:pPr>
        <w:spacing w:line="360" w:lineRule="auto"/>
        <w:ind w:right="-522"/>
        <w:jc w:val="center"/>
        <w:rPr>
          <w:rFonts w:ascii="Arial" w:hAnsi="Arial" w:cs="Arial"/>
        </w:rPr>
      </w:pPr>
    </w:p>
    <w:p w:rsidR="009A0B20" w:rsidRPr="00D42701" w:rsidRDefault="009A0B20" w:rsidP="009A0B20">
      <w:pPr>
        <w:spacing w:line="360" w:lineRule="auto"/>
        <w:ind w:right="-522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Getúlio Vargas/RS, </w:t>
      </w:r>
      <w:r w:rsidR="006B4855" w:rsidRPr="00D42701">
        <w:rPr>
          <w:rFonts w:ascii="Arial" w:hAnsi="Arial" w:cs="Arial"/>
        </w:rPr>
        <w:t>11</w:t>
      </w:r>
      <w:r w:rsidRPr="00D42701">
        <w:rPr>
          <w:rFonts w:ascii="Arial" w:hAnsi="Arial" w:cs="Arial"/>
        </w:rPr>
        <w:t xml:space="preserve"> de </w:t>
      </w:r>
      <w:r w:rsidR="00683E7F" w:rsidRPr="00D42701">
        <w:rPr>
          <w:rFonts w:ascii="Arial" w:hAnsi="Arial" w:cs="Arial"/>
        </w:rPr>
        <w:t>Setembro</w:t>
      </w:r>
      <w:r w:rsidRPr="00D42701">
        <w:rPr>
          <w:rFonts w:ascii="Arial" w:hAnsi="Arial" w:cs="Arial"/>
        </w:rPr>
        <w:t xml:space="preserve"> de 2024.</w:t>
      </w:r>
    </w:p>
    <w:p w:rsidR="009A0B20" w:rsidRPr="00D42701" w:rsidRDefault="009A0B20" w:rsidP="009A0B20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9A0B20" w:rsidRPr="00D42701" w:rsidRDefault="009A0B20" w:rsidP="009A0B20">
      <w:pPr>
        <w:spacing w:line="360" w:lineRule="auto"/>
        <w:ind w:right="-522"/>
        <w:jc w:val="center"/>
        <w:rPr>
          <w:rFonts w:ascii="Arial" w:hAnsi="Arial" w:cs="Arial"/>
          <w:b/>
        </w:rPr>
      </w:pPr>
    </w:p>
    <w:p w:rsidR="009A0B20" w:rsidRPr="00D42701" w:rsidRDefault="009A0B20" w:rsidP="009A0B20">
      <w:pPr>
        <w:spacing w:line="360" w:lineRule="auto"/>
        <w:ind w:right="-522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AQUILES PESSOA DA SILVA</w:t>
      </w:r>
    </w:p>
    <w:p w:rsidR="009A0B20" w:rsidRPr="00D42701" w:rsidRDefault="009A0B20" w:rsidP="009A0B20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        Presidente do Legislativo</w:t>
      </w:r>
    </w:p>
    <w:p w:rsidR="006B4855" w:rsidRPr="00D42701" w:rsidRDefault="006B4855" w:rsidP="00EF19D2">
      <w:pPr>
        <w:pStyle w:val="Ttulo"/>
        <w:spacing w:before="0" w:line="360" w:lineRule="auto"/>
        <w:ind w:right="-1"/>
        <w:jc w:val="both"/>
        <w:rPr>
          <w:sz w:val="24"/>
          <w:szCs w:val="24"/>
          <w:u w:val="thick"/>
        </w:rPr>
      </w:pPr>
    </w:p>
    <w:p w:rsidR="00EF19D2" w:rsidRPr="00D42701" w:rsidRDefault="00EF19D2" w:rsidP="00EF19D2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D42701">
        <w:rPr>
          <w:sz w:val="24"/>
          <w:szCs w:val="24"/>
          <w:u w:val="thick"/>
        </w:rPr>
        <w:lastRenderedPageBreak/>
        <w:t>EXTRATO</w:t>
      </w:r>
    </w:p>
    <w:p w:rsidR="00EF19D2" w:rsidRPr="00D42701" w:rsidRDefault="00EF19D2" w:rsidP="00EF19D2">
      <w:pPr>
        <w:pStyle w:val="Corpodetexto"/>
        <w:spacing w:line="360" w:lineRule="auto"/>
        <w:ind w:right="-1"/>
        <w:jc w:val="both"/>
        <w:rPr>
          <w:b/>
          <w:sz w:val="24"/>
          <w:szCs w:val="24"/>
        </w:rPr>
      </w:pPr>
    </w:p>
    <w:p w:rsidR="00EF19D2" w:rsidRPr="00D42701" w:rsidRDefault="00EF19D2" w:rsidP="00EF19D2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D42701">
        <w:rPr>
          <w:sz w:val="24"/>
          <w:szCs w:val="24"/>
          <w:u w:val="thick"/>
        </w:rPr>
        <w:t>DISPENSA</w:t>
      </w:r>
      <w:r w:rsidRPr="00D42701">
        <w:rPr>
          <w:spacing w:val="-10"/>
          <w:sz w:val="24"/>
          <w:szCs w:val="24"/>
          <w:u w:val="thick"/>
        </w:rPr>
        <w:t xml:space="preserve"> </w:t>
      </w:r>
      <w:r w:rsidRPr="00D42701">
        <w:rPr>
          <w:sz w:val="24"/>
          <w:szCs w:val="24"/>
          <w:u w:val="thick"/>
        </w:rPr>
        <w:t>DE</w:t>
      </w:r>
      <w:r w:rsidRPr="00D42701">
        <w:rPr>
          <w:spacing w:val="-1"/>
          <w:sz w:val="24"/>
          <w:szCs w:val="24"/>
          <w:u w:val="thick"/>
        </w:rPr>
        <w:t xml:space="preserve"> </w:t>
      </w:r>
      <w:r w:rsidRPr="00D42701">
        <w:rPr>
          <w:sz w:val="24"/>
          <w:szCs w:val="24"/>
          <w:u w:val="thick"/>
        </w:rPr>
        <w:t xml:space="preserve">LICITAÇÃO </w:t>
      </w:r>
      <w:r w:rsidRPr="00D42701">
        <w:rPr>
          <w:sz w:val="24"/>
          <w:szCs w:val="24"/>
          <w:u w:val="thick"/>
          <w:lang w:val="pt-BR"/>
        </w:rPr>
        <w:t>481</w:t>
      </w:r>
      <w:r w:rsidRPr="00D42701">
        <w:rPr>
          <w:sz w:val="24"/>
          <w:szCs w:val="24"/>
          <w:u w:val="thick"/>
        </w:rPr>
        <w:t>/2024</w:t>
      </w:r>
    </w:p>
    <w:p w:rsidR="00EF19D2" w:rsidRPr="00D42701" w:rsidRDefault="00EF19D2" w:rsidP="00EF19D2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EF19D2" w:rsidRPr="00D42701" w:rsidRDefault="00EF19D2" w:rsidP="00EF19D2">
      <w:pPr>
        <w:pStyle w:val="Ttulo1"/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PROCESSO</w:t>
      </w:r>
      <w:r w:rsidRPr="00D42701">
        <w:rPr>
          <w:rFonts w:ascii="Arial" w:hAnsi="Arial" w:cs="Arial"/>
          <w:spacing w:val="-3"/>
        </w:rPr>
        <w:t xml:space="preserve"> </w:t>
      </w:r>
      <w:r w:rsidRPr="00D42701">
        <w:rPr>
          <w:rFonts w:ascii="Arial" w:hAnsi="Arial" w:cs="Arial"/>
        </w:rPr>
        <w:t>Nº:</w:t>
      </w:r>
      <w:r w:rsidRPr="00D42701">
        <w:rPr>
          <w:rFonts w:ascii="Arial" w:hAnsi="Arial" w:cs="Arial"/>
          <w:spacing w:val="-2"/>
        </w:rPr>
        <w:t xml:space="preserve"> 740</w:t>
      </w:r>
      <w:r w:rsidRPr="00D42701">
        <w:rPr>
          <w:rFonts w:ascii="Arial" w:hAnsi="Arial" w:cs="Arial"/>
        </w:rPr>
        <w:t>/2024</w:t>
      </w:r>
    </w:p>
    <w:p w:rsidR="00EF19D2" w:rsidRPr="00D42701" w:rsidRDefault="00EF19D2" w:rsidP="00EF19D2">
      <w:pPr>
        <w:pStyle w:val="Ttulo1"/>
        <w:spacing w:line="360" w:lineRule="auto"/>
        <w:jc w:val="both"/>
        <w:rPr>
          <w:rFonts w:ascii="Arial" w:hAnsi="Arial" w:cs="Arial"/>
        </w:rPr>
      </w:pPr>
    </w:p>
    <w:p w:rsidR="00EF19D2" w:rsidRPr="00D42701" w:rsidRDefault="00EF19D2" w:rsidP="00EF19D2">
      <w:pPr>
        <w:pStyle w:val="Ttulo1"/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DISPENSA DE LICITAÇÃO: 481/2024</w:t>
      </w:r>
    </w:p>
    <w:p w:rsidR="00EF19D2" w:rsidRPr="00D42701" w:rsidRDefault="00EF19D2" w:rsidP="00EF19D2">
      <w:pPr>
        <w:pStyle w:val="Ttulo1"/>
        <w:spacing w:line="360" w:lineRule="auto"/>
        <w:jc w:val="both"/>
        <w:rPr>
          <w:rFonts w:ascii="Arial" w:hAnsi="Arial" w:cs="Arial"/>
        </w:rPr>
      </w:pPr>
    </w:p>
    <w:p w:rsidR="00EF19D2" w:rsidRPr="00D42701" w:rsidRDefault="00EF19D2" w:rsidP="00EF19D2">
      <w:pPr>
        <w:spacing w:line="360" w:lineRule="auto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  <w:b/>
        </w:rPr>
        <w:t>OBJETO:</w:t>
      </w:r>
      <w:r w:rsidRPr="00D42701">
        <w:rPr>
          <w:rFonts w:ascii="Arial" w:hAnsi="Arial" w:cs="Arial"/>
        </w:rPr>
        <w:t xml:space="preserve"> A</w:t>
      </w:r>
      <w:r w:rsidRPr="00D42701">
        <w:rPr>
          <w:rFonts w:ascii="Arial" w:hAnsi="Arial" w:cs="Arial"/>
          <w:iCs/>
        </w:rPr>
        <w:t>quisição de aparelhos domésticos.</w:t>
      </w:r>
    </w:p>
    <w:p w:rsidR="00EF19D2" w:rsidRPr="00D42701" w:rsidRDefault="00EF19D2" w:rsidP="00EF19D2">
      <w:pPr>
        <w:pStyle w:val="Corpodetexto"/>
        <w:spacing w:line="360" w:lineRule="auto"/>
        <w:jc w:val="both"/>
        <w:rPr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both"/>
        <w:rPr>
          <w:sz w:val="24"/>
          <w:szCs w:val="24"/>
        </w:rPr>
      </w:pPr>
      <w:r w:rsidRPr="00D42701">
        <w:rPr>
          <w:b/>
          <w:sz w:val="24"/>
          <w:szCs w:val="24"/>
        </w:rPr>
        <w:t>REGÊNCIA:</w:t>
      </w:r>
      <w:r w:rsidRPr="00D42701">
        <w:rPr>
          <w:spacing w:val="-3"/>
          <w:sz w:val="24"/>
          <w:szCs w:val="24"/>
        </w:rPr>
        <w:t xml:space="preserve"> </w:t>
      </w:r>
      <w:r w:rsidRPr="00D42701">
        <w:rPr>
          <w:sz w:val="24"/>
          <w:szCs w:val="24"/>
        </w:rPr>
        <w:t>Lei</w:t>
      </w:r>
      <w:r w:rsidRPr="00D42701">
        <w:rPr>
          <w:spacing w:val="-1"/>
          <w:sz w:val="24"/>
          <w:szCs w:val="24"/>
        </w:rPr>
        <w:t xml:space="preserve"> </w:t>
      </w:r>
      <w:r w:rsidRPr="00D42701">
        <w:rPr>
          <w:sz w:val="24"/>
          <w:szCs w:val="24"/>
        </w:rPr>
        <w:t>Federal</w:t>
      </w:r>
      <w:r w:rsidRPr="00D42701">
        <w:rPr>
          <w:spacing w:val="-4"/>
          <w:sz w:val="24"/>
          <w:szCs w:val="24"/>
        </w:rPr>
        <w:t xml:space="preserve"> </w:t>
      </w:r>
      <w:r w:rsidRPr="00D42701">
        <w:rPr>
          <w:sz w:val="24"/>
          <w:szCs w:val="24"/>
        </w:rPr>
        <w:t>nº</w:t>
      </w:r>
      <w:r w:rsidRPr="00D42701">
        <w:rPr>
          <w:spacing w:val="-4"/>
          <w:sz w:val="24"/>
          <w:szCs w:val="24"/>
        </w:rPr>
        <w:t xml:space="preserve"> </w:t>
      </w:r>
      <w:r w:rsidRPr="00D42701">
        <w:rPr>
          <w:sz w:val="24"/>
          <w:szCs w:val="24"/>
        </w:rPr>
        <w:t>14.133/2021</w:t>
      </w:r>
    </w:p>
    <w:p w:rsidR="00EF19D2" w:rsidRPr="00D42701" w:rsidRDefault="00EF19D2" w:rsidP="00EF19D2">
      <w:pPr>
        <w:pStyle w:val="Corpodetexto"/>
        <w:spacing w:line="360" w:lineRule="auto"/>
        <w:jc w:val="both"/>
        <w:rPr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both"/>
        <w:rPr>
          <w:sz w:val="24"/>
          <w:szCs w:val="24"/>
        </w:rPr>
      </w:pPr>
    </w:p>
    <w:p w:rsidR="00EF19D2" w:rsidRPr="00D42701" w:rsidRDefault="00EF19D2" w:rsidP="00EF19D2">
      <w:pPr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Os esclarecimentos poderão ser </w:t>
      </w:r>
      <w:proofErr w:type="gramStart"/>
      <w:r w:rsidRPr="00D42701">
        <w:rPr>
          <w:rFonts w:ascii="Arial" w:hAnsi="Arial" w:cs="Arial"/>
        </w:rPr>
        <w:t>obtidos no seguinte endereço e horário</w:t>
      </w:r>
      <w:proofErr w:type="gramEnd"/>
      <w:r w:rsidRPr="00D42701">
        <w:rPr>
          <w:rFonts w:ascii="Arial" w:hAnsi="Arial" w:cs="Arial"/>
        </w:rPr>
        <w:t xml:space="preserve">: Rua Irmão Gabriel Leão, nº 681 CEP 99.900-000 – Getúlio Vargas – RS, das 7h30 às 13h30, Fone/Fax: (54) 3341-3889, site: </w:t>
      </w:r>
      <w:hyperlink r:id="rId9" w:history="1">
        <w:r w:rsidRPr="00D42701">
          <w:rPr>
            <w:rStyle w:val="Hyperlink"/>
            <w:rFonts w:ascii="Arial" w:hAnsi="Arial" w:cs="Arial"/>
          </w:rPr>
          <w:t>www.getuliovargas.rs.leg.br</w:t>
        </w:r>
      </w:hyperlink>
      <w:r w:rsidRPr="00D42701">
        <w:rPr>
          <w:rFonts w:ascii="Arial" w:hAnsi="Arial" w:cs="Arial"/>
        </w:rPr>
        <w:t xml:space="preserve">, e-mail:  </w:t>
      </w:r>
      <w:hyperlink r:id="rId10" w:history="1">
        <w:r w:rsidRPr="00D42701">
          <w:rPr>
            <w:rStyle w:val="Hyperlink"/>
            <w:rFonts w:ascii="Arial" w:hAnsi="Arial" w:cs="Arial"/>
          </w:rPr>
          <w:t>camaragv@camaragv.rs.gov.br</w:t>
        </w:r>
      </w:hyperlink>
      <w:r w:rsidRPr="00D42701">
        <w:rPr>
          <w:rFonts w:ascii="Arial" w:hAnsi="Arial" w:cs="Arial"/>
        </w:rPr>
        <w:t>, preferencialmente pelo prazo de 03 (três) dias úteis</w:t>
      </w:r>
      <w:r w:rsidRPr="00D42701">
        <w:rPr>
          <w:rFonts w:ascii="Arial" w:hAnsi="Arial" w:cs="Arial"/>
          <w:spacing w:val="-47"/>
        </w:rPr>
        <w:t xml:space="preserve"> </w:t>
      </w:r>
      <w:r w:rsidRPr="00D42701">
        <w:rPr>
          <w:rFonts w:ascii="Arial" w:hAnsi="Arial" w:cs="Arial"/>
        </w:rPr>
        <w:t>desta publicação para recebimento dos</w:t>
      </w:r>
      <w:r w:rsidRPr="00D42701">
        <w:rPr>
          <w:rFonts w:ascii="Arial" w:hAnsi="Arial" w:cs="Arial"/>
          <w:spacing w:val="1"/>
        </w:rPr>
        <w:t xml:space="preserve"> </w:t>
      </w:r>
      <w:r w:rsidRPr="00D42701">
        <w:rPr>
          <w:rFonts w:ascii="Arial" w:hAnsi="Arial" w:cs="Arial"/>
        </w:rPr>
        <w:t>envelopes</w:t>
      </w:r>
      <w:r w:rsidRPr="00D42701">
        <w:rPr>
          <w:rFonts w:ascii="Arial" w:hAnsi="Arial" w:cs="Arial"/>
          <w:spacing w:val="1"/>
        </w:rPr>
        <w:t xml:space="preserve"> </w:t>
      </w:r>
      <w:r w:rsidRPr="00D42701">
        <w:rPr>
          <w:rFonts w:ascii="Arial" w:hAnsi="Arial" w:cs="Arial"/>
        </w:rPr>
        <w:t>com</w:t>
      </w:r>
      <w:r w:rsidRPr="00D42701">
        <w:rPr>
          <w:rFonts w:ascii="Arial" w:hAnsi="Arial" w:cs="Arial"/>
          <w:spacing w:val="1"/>
        </w:rPr>
        <w:t xml:space="preserve"> </w:t>
      </w:r>
      <w:r w:rsidRPr="00D42701">
        <w:rPr>
          <w:rFonts w:ascii="Arial" w:hAnsi="Arial" w:cs="Arial"/>
        </w:rPr>
        <w:t>as</w:t>
      </w:r>
      <w:r w:rsidRPr="00D42701">
        <w:rPr>
          <w:rFonts w:ascii="Arial" w:hAnsi="Arial" w:cs="Arial"/>
          <w:spacing w:val="50"/>
        </w:rPr>
        <w:t xml:space="preserve"> </w:t>
      </w:r>
      <w:r w:rsidRPr="00D42701">
        <w:rPr>
          <w:rFonts w:ascii="Arial" w:hAnsi="Arial" w:cs="Arial"/>
        </w:rPr>
        <w:t>propostas, em que</w:t>
      </w:r>
      <w:r w:rsidRPr="00D42701">
        <w:rPr>
          <w:rFonts w:ascii="Arial" w:hAnsi="Arial" w:cs="Arial"/>
          <w:spacing w:val="1"/>
        </w:rPr>
        <w:t xml:space="preserve"> </w:t>
      </w:r>
      <w:r w:rsidRPr="00D42701">
        <w:rPr>
          <w:rFonts w:ascii="Arial" w:hAnsi="Arial" w:cs="Arial"/>
        </w:rPr>
        <w:t>será</w:t>
      </w:r>
      <w:r w:rsidRPr="00D42701">
        <w:rPr>
          <w:rFonts w:ascii="Arial" w:hAnsi="Arial" w:cs="Arial"/>
          <w:spacing w:val="-3"/>
        </w:rPr>
        <w:t xml:space="preserve"> </w:t>
      </w:r>
      <w:r w:rsidRPr="00D42701">
        <w:rPr>
          <w:rFonts w:ascii="Arial" w:hAnsi="Arial" w:cs="Arial"/>
        </w:rPr>
        <w:t>selecionada</w:t>
      </w:r>
      <w:r w:rsidRPr="00D42701">
        <w:rPr>
          <w:rFonts w:ascii="Arial" w:hAnsi="Arial" w:cs="Arial"/>
          <w:spacing w:val="1"/>
        </w:rPr>
        <w:t xml:space="preserve"> </w:t>
      </w:r>
      <w:r w:rsidRPr="00D42701">
        <w:rPr>
          <w:rFonts w:ascii="Arial" w:hAnsi="Arial" w:cs="Arial"/>
        </w:rPr>
        <w:t>a</w:t>
      </w:r>
      <w:r w:rsidRPr="00D42701">
        <w:rPr>
          <w:rFonts w:ascii="Arial" w:hAnsi="Arial" w:cs="Arial"/>
          <w:spacing w:val="-2"/>
        </w:rPr>
        <w:t xml:space="preserve"> </w:t>
      </w:r>
      <w:r w:rsidRPr="00D42701">
        <w:rPr>
          <w:rFonts w:ascii="Arial" w:hAnsi="Arial" w:cs="Arial"/>
        </w:rPr>
        <w:t>mais</w:t>
      </w:r>
      <w:r w:rsidRPr="00D42701">
        <w:rPr>
          <w:rFonts w:ascii="Arial" w:hAnsi="Arial" w:cs="Arial"/>
          <w:spacing w:val="1"/>
        </w:rPr>
        <w:t xml:space="preserve"> </w:t>
      </w:r>
      <w:r w:rsidRPr="00D42701">
        <w:rPr>
          <w:rFonts w:ascii="Arial" w:hAnsi="Arial" w:cs="Arial"/>
        </w:rPr>
        <w:t>vantajosa.</w:t>
      </w:r>
    </w:p>
    <w:p w:rsidR="00EF19D2" w:rsidRPr="00D42701" w:rsidRDefault="00EF19D2" w:rsidP="00EF19D2">
      <w:pPr>
        <w:pStyle w:val="Corpodetexto"/>
        <w:spacing w:line="360" w:lineRule="auto"/>
        <w:jc w:val="both"/>
        <w:rPr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both"/>
        <w:rPr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center"/>
        <w:rPr>
          <w:sz w:val="24"/>
          <w:szCs w:val="24"/>
        </w:rPr>
      </w:pPr>
      <w:r w:rsidRPr="00D42701">
        <w:rPr>
          <w:sz w:val="24"/>
          <w:szCs w:val="24"/>
        </w:rPr>
        <w:t>Getúlio</w:t>
      </w:r>
      <w:r w:rsidRPr="00D42701">
        <w:rPr>
          <w:spacing w:val="-5"/>
          <w:sz w:val="24"/>
          <w:szCs w:val="24"/>
        </w:rPr>
        <w:t xml:space="preserve"> </w:t>
      </w:r>
      <w:r w:rsidRPr="00D42701">
        <w:rPr>
          <w:sz w:val="24"/>
          <w:szCs w:val="24"/>
        </w:rPr>
        <w:t>Vargas,</w:t>
      </w:r>
      <w:r w:rsidRPr="00D42701">
        <w:rPr>
          <w:spacing w:val="-3"/>
          <w:sz w:val="24"/>
          <w:szCs w:val="24"/>
        </w:rPr>
        <w:t xml:space="preserve"> </w:t>
      </w:r>
      <w:r w:rsidRPr="00D42701">
        <w:rPr>
          <w:spacing w:val="-3"/>
          <w:sz w:val="24"/>
          <w:szCs w:val="24"/>
          <w:lang w:val="pt-BR"/>
        </w:rPr>
        <w:t>11</w:t>
      </w:r>
      <w:r w:rsidRPr="00D42701">
        <w:rPr>
          <w:sz w:val="24"/>
          <w:szCs w:val="24"/>
        </w:rPr>
        <w:t xml:space="preserve"> de </w:t>
      </w:r>
      <w:r w:rsidRPr="00D42701">
        <w:rPr>
          <w:sz w:val="24"/>
          <w:szCs w:val="24"/>
          <w:lang w:val="pt-BR"/>
        </w:rPr>
        <w:t>Setembro</w:t>
      </w:r>
      <w:r w:rsidRPr="00D42701">
        <w:rPr>
          <w:sz w:val="24"/>
          <w:szCs w:val="24"/>
        </w:rPr>
        <w:t xml:space="preserve"> de 2024.</w:t>
      </w:r>
    </w:p>
    <w:p w:rsidR="00EF19D2" w:rsidRPr="00D42701" w:rsidRDefault="00EF19D2" w:rsidP="00EF19D2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EF19D2" w:rsidRPr="00D42701" w:rsidRDefault="00EF19D2" w:rsidP="00EF19D2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EF19D2" w:rsidRPr="00D42701" w:rsidRDefault="00EF19D2" w:rsidP="00EF19D2">
      <w:pPr>
        <w:pStyle w:val="Cabealho"/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CÂMARA MUNICIPAL DE VEREADORES DE GETÚLIO VARGAS</w:t>
      </w:r>
    </w:p>
    <w:p w:rsidR="00EF19D2" w:rsidRPr="00D42701" w:rsidRDefault="00EF19D2" w:rsidP="00EF19D2">
      <w:pPr>
        <w:pStyle w:val="Cabealho"/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Aquiles Pessoa da Silva</w:t>
      </w:r>
    </w:p>
    <w:p w:rsidR="00EF19D2" w:rsidRPr="00D42701" w:rsidRDefault="00EF19D2" w:rsidP="00EF19D2">
      <w:pPr>
        <w:pStyle w:val="Cabealho"/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Presidente do Poder Legislativo Municipal</w:t>
      </w:r>
    </w:p>
    <w:p w:rsidR="00940A63" w:rsidRPr="00D42701" w:rsidRDefault="00940A63" w:rsidP="00940A63">
      <w:pPr>
        <w:pStyle w:val="Corpodetexto"/>
        <w:spacing w:line="360" w:lineRule="auto"/>
        <w:jc w:val="right"/>
        <w:rPr>
          <w:sz w:val="24"/>
          <w:szCs w:val="24"/>
        </w:rPr>
      </w:pPr>
      <w:r w:rsidRPr="00D42701">
        <w:rPr>
          <w:sz w:val="24"/>
          <w:szCs w:val="24"/>
        </w:rPr>
        <w:lastRenderedPageBreak/>
        <w:t>Getúlio</w:t>
      </w:r>
      <w:r w:rsidRPr="00D42701">
        <w:rPr>
          <w:spacing w:val="-5"/>
          <w:sz w:val="24"/>
          <w:szCs w:val="24"/>
        </w:rPr>
        <w:t xml:space="preserve"> </w:t>
      </w:r>
      <w:r w:rsidRPr="00D42701">
        <w:rPr>
          <w:sz w:val="24"/>
          <w:szCs w:val="24"/>
        </w:rPr>
        <w:t>Vargas,</w:t>
      </w:r>
      <w:r w:rsidRPr="00D42701">
        <w:rPr>
          <w:spacing w:val="-3"/>
          <w:sz w:val="24"/>
          <w:szCs w:val="24"/>
        </w:rPr>
        <w:t xml:space="preserve"> </w:t>
      </w:r>
      <w:r w:rsidR="00954044" w:rsidRPr="00D42701">
        <w:rPr>
          <w:spacing w:val="-3"/>
          <w:sz w:val="24"/>
          <w:szCs w:val="24"/>
        </w:rPr>
        <w:t>17</w:t>
      </w:r>
      <w:r w:rsidRPr="00D42701">
        <w:rPr>
          <w:sz w:val="24"/>
          <w:szCs w:val="24"/>
        </w:rPr>
        <w:t xml:space="preserve"> de </w:t>
      </w:r>
      <w:r w:rsidR="00F643C1" w:rsidRPr="00D42701">
        <w:rPr>
          <w:sz w:val="24"/>
          <w:szCs w:val="24"/>
        </w:rPr>
        <w:t xml:space="preserve">Setembro </w:t>
      </w:r>
      <w:r w:rsidRPr="00D42701">
        <w:rPr>
          <w:sz w:val="24"/>
          <w:szCs w:val="24"/>
        </w:rPr>
        <w:t>de 2024.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D42701">
        <w:rPr>
          <w:rFonts w:ascii="Arial" w:hAnsi="Arial" w:cs="Arial"/>
          <w:b/>
          <w:u w:val="single"/>
        </w:rPr>
        <w:t>JUSTIFICATIVA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D42701" w:rsidRDefault="00940A63" w:rsidP="00940A63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  <w:t>A presente c</w:t>
      </w:r>
      <w:r w:rsidRPr="00D42701">
        <w:rPr>
          <w:rFonts w:ascii="Arial" w:hAnsi="Arial" w:cs="Arial"/>
          <w:iCs/>
        </w:rPr>
        <w:t xml:space="preserve">ontratação </w:t>
      </w:r>
      <w:r w:rsidRPr="00D42701">
        <w:rPr>
          <w:rFonts w:ascii="Arial" w:hAnsi="Arial" w:cs="Arial"/>
        </w:rPr>
        <w:t xml:space="preserve">se faz necessária para continuidade dos serviços desta Casa Legislativa. 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  <w:iCs/>
        </w:rPr>
        <w:tab/>
      </w:r>
      <w:proofErr w:type="gramStart"/>
      <w:r w:rsidRPr="00D42701">
        <w:rPr>
          <w:rFonts w:ascii="Arial" w:hAnsi="Arial" w:cs="Arial"/>
          <w:iCs/>
        </w:rPr>
        <w:t>Outrossim</w:t>
      </w:r>
      <w:proofErr w:type="gramEnd"/>
      <w:r w:rsidRPr="00D42701">
        <w:rPr>
          <w:rFonts w:ascii="Arial" w:hAnsi="Arial" w:cs="Arial"/>
          <w:iCs/>
        </w:rPr>
        <w:t>, cabe elucidar que estão sendo adquiridos</w:t>
      </w:r>
      <w:r w:rsidR="00954044" w:rsidRPr="00D42701">
        <w:rPr>
          <w:rFonts w:ascii="Arial" w:hAnsi="Arial" w:cs="Arial"/>
          <w:iCs/>
        </w:rPr>
        <w:t xml:space="preserve"> três aparelhos eletrodomésticos, sendo um micro-ondas, uma lavadora de roupa semiautomática tipo tanquinho e um aspirador de pó vertical</w:t>
      </w:r>
      <w:r w:rsidR="00296FED" w:rsidRPr="00D42701">
        <w:rPr>
          <w:rFonts w:ascii="Arial" w:hAnsi="Arial" w:cs="Arial"/>
          <w:iCs/>
        </w:rPr>
        <w:t xml:space="preserve">, </w:t>
      </w:r>
      <w:r w:rsidR="00020536" w:rsidRPr="00D42701">
        <w:rPr>
          <w:rFonts w:ascii="Arial" w:hAnsi="Arial" w:cs="Arial"/>
          <w:iCs/>
        </w:rPr>
        <w:t>conforme já descrito</w:t>
      </w:r>
      <w:r w:rsidRPr="00D42701">
        <w:rPr>
          <w:rFonts w:ascii="Arial" w:hAnsi="Arial" w:cs="Arial"/>
          <w:iCs/>
        </w:rPr>
        <w:t>.</w:t>
      </w:r>
      <w:r w:rsidR="00296FED" w:rsidRPr="00D42701">
        <w:rPr>
          <w:rFonts w:ascii="Arial" w:hAnsi="Arial" w:cs="Arial"/>
          <w:iCs/>
        </w:rPr>
        <w:t xml:space="preserve"> O objetivo é a </w:t>
      </w:r>
      <w:r w:rsidR="00954044" w:rsidRPr="00D42701">
        <w:rPr>
          <w:rFonts w:ascii="Arial" w:hAnsi="Arial" w:cs="Arial"/>
          <w:iCs/>
        </w:rPr>
        <w:t xml:space="preserve">melhoria </w:t>
      </w:r>
      <w:r w:rsidR="00296FED" w:rsidRPr="00D42701">
        <w:rPr>
          <w:rFonts w:ascii="Arial" w:hAnsi="Arial" w:cs="Arial"/>
          <w:iCs/>
        </w:rPr>
        <w:t xml:space="preserve">dos aparelhos do Poder Legislativo, para melhor funcionamento dos </w:t>
      </w:r>
      <w:r w:rsidR="00954044" w:rsidRPr="00D42701">
        <w:rPr>
          <w:rFonts w:ascii="Arial" w:hAnsi="Arial" w:cs="Arial"/>
          <w:iCs/>
        </w:rPr>
        <w:t>serviços da casa</w:t>
      </w:r>
      <w:r w:rsidR="00296FED" w:rsidRPr="00D42701">
        <w:rPr>
          <w:rFonts w:ascii="Arial" w:hAnsi="Arial" w:cs="Arial"/>
          <w:iCs/>
        </w:rPr>
        <w:t>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Assim, fica justificada a presente contratação. 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Diante desta necessidade, foi aberto presente processo administrativo, com a apresentação da documentação formalizando a demanda, contendo a descrição da compra/serviço que se pretende efetuar, a motivação e o enquadramento legal, em respeito ao </w:t>
      </w:r>
      <w:r w:rsidRPr="00D42701">
        <w:rPr>
          <w:rFonts w:ascii="Arial" w:hAnsi="Arial" w:cs="Arial"/>
          <w:b/>
        </w:rPr>
        <w:t>artigo 72 da Lei 14.133/2021</w:t>
      </w:r>
      <w:r w:rsidRPr="00D42701">
        <w:rPr>
          <w:rFonts w:ascii="Arial" w:hAnsi="Arial" w:cs="Arial"/>
        </w:rPr>
        <w:t>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Então foi efetuada prévia pesquisa de mercado (observando-se o </w:t>
      </w:r>
      <w:r w:rsidRPr="00D42701">
        <w:rPr>
          <w:rFonts w:ascii="Arial" w:hAnsi="Arial" w:cs="Arial"/>
          <w:b/>
        </w:rPr>
        <w:t>artigo 23, inciso IV da Lei 14.133/2021</w:t>
      </w:r>
      <w:r w:rsidRPr="00D42701">
        <w:rPr>
          <w:rFonts w:ascii="Arial" w:hAnsi="Arial" w:cs="Arial"/>
        </w:rPr>
        <w:t xml:space="preserve">), para constatar a estimativa de despesa, tendo sido solicitados orçamentos em diversas empresas conhecidas que atuam na área satisfatoriamente, cumprindo o </w:t>
      </w:r>
      <w:r w:rsidRPr="00D42701">
        <w:rPr>
          <w:rFonts w:ascii="Arial" w:hAnsi="Arial" w:cs="Arial"/>
          <w:b/>
        </w:rPr>
        <w:t>artigo 72, inciso II da Lei 14.133/2021</w:t>
      </w:r>
      <w:r w:rsidRPr="00D42701">
        <w:rPr>
          <w:rFonts w:ascii="Arial" w:hAnsi="Arial" w:cs="Arial"/>
        </w:rPr>
        <w:t xml:space="preserve">. 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Assim, constatou-se que os valores apresentados são compatíveis com os praticados pelo mercado.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A contratação em questão</w:t>
      </w:r>
      <w:proofErr w:type="gramStart"/>
      <w:r w:rsidRPr="00D42701">
        <w:rPr>
          <w:rFonts w:ascii="Arial" w:hAnsi="Arial" w:cs="Arial"/>
        </w:rPr>
        <w:t>, enquadra-se</w:t>
      </w:r>
      <w:proofErr w:type="gramEnd"/>
      <w:r w:rsidRPr="00D42701">
        <w:rPr>
          <w:rFonts w:ascii="Arial" w:hAnsi="Arial" w:cs="Arial"/>
        </w:rPr>
        <w:t xml:space="preserve"> em um dos casos de dispensa de licitação, eis que observado </w:t>
      </w:r>
      <w:r w:rsidRPr="00D42701">
        <w:rPr>
          <w:rFonts w:ascii="Arial" w:hAnsi="Arial" w:cs="Arial"/>
          <w:b/>
          <w:i/>
        </w:rPr>
        <w:t>o artigo 75, inciso II, da Lei 14.133 de 01/04/2021</w:t>
      </w:r>
      <w:r w:rsidRPr="00D42701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E tendo em vista que os orçamentos apresentados não ultrapassam o limite estabelecido, a licitação torna-se dispensável.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lastRenderedPageBreak/>
        <w:t>Em respeito ao</w:t>
      </w:r>
      <w:r w:rsidRPr="00D42701">
        <w:rPr>
          <w:rFonts w:ascii="Arial" w:hAnsi="Arial" w:cs="Arial"/>
          <w:b/>
        </w:rPr>
        <w:t xml:space="preserve"> artigo 72, inciso IV da Lei 14.133/2021</w:t>
      </w:r>
      <w:r w:rsidRPr="00D42701">
        <w:rPr>
          <w:rFonts w:ascii="Arial" w:hAnsi="Arial" w:cs="Arial"/>
        </w:rPr>
        <w:t>, foi demonstrada a existência e compatibilidade de recursos orçamentários para com o compromisso a ser firmado.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</w:rPr>
      </w:pPr>
      <w:r w:rsidRPr="00D42701">
        <w:rPr>
          <w:rFonts w:ascii="Arial" w:hAnsi="Arial" w:cs="Arial"/>
        </w:rPr>
        <w:t xml:space="preserve">Posteriormente foi divulgado o aviso no mural da Câmara de Vereadores e sitio eletrônico oficial pelo prazo mínimo de três (03) dias úteis com a especificação do objeto pretendido e com manifestação da administração em obter propostas adicionais de eventuais interessados, visando </w:t>
      </w:r>
      <w:proofErr w:type="gramStart"/>
      <w:r w:rsidRPr="00D42701">
        <w:rPr>
          <w:rFonts w:ascii="Arial" w:hAnsi="Arial" w:cs="Arial"/>
        </w:rPr>
        <w:t>a</w:t>
      </w:r>
      <w:proofErr w:type="gramEnd"/>
      <w:r w:rsidRPr="00D42701">
        <w:rPr>
          <w:rFonts w:ascii="Arial" w:hAnsi="Arial" w:cs="Arial"/>
        </w:rPr>
        <w:t xml:space="preserve"> seleção da proposta mais vantajosa, em respeito ao </w:t>
      </w:r>
      <w:r w:rsidRPr="00D42701">
        <w:rPr>
          <w:rFonts w:ascii="Arial" w:hAnsi="Arial" w:cs="Arial"/>
          <w:b/>
        </w:rPr>
        <w:t>artigo 75, parágrafo 3° da Lei 14.133/2021.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Os orçamentos recebidos vão listados abaixo: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1134"/>
        <w:jc w:val="both"/>
        <w:rPr>
          <w:rFonts w:ascii="Arial" w:hAnsi="Arial" w:cs="Arial"/>
        </w:rPr>
      </w:pPr>
    </w:p>
    <w:p w:rsidR="00940A63" w:rsidRPr="00D42701" w:rsidRDefault="00954044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D42701">
        <w:rPr>
          <w:rFonts w:ascii="Arial" w:hAnsi="Arial" w:cs="Arial"/>
          <w:b/>
        </w:rPr>
        <w:t>LOJAS COLOMBO S/A</w:t>
      </w:r>
      <w:r w:rsidR="00940A63" w:rsidRPr="00D42701">
        <w:rPr>
          <w:rFonts w:ascii="Arial" w:hAnsi="Arial" w:cs="Arial"/>
          <w:b/>
        </w:rPr>
        <w:t xml:space="preserve">, </w:t>
      </w:r>
      <w:r w:rsidR="00940A63" w:rsidRPr="00D42701">
        <w:rPr>
          <w:rFonts w:ascii="Arial" w:hAnsi="Arial" w:cs="Arial"/>
        </w:rPr>
        <w:t xml:space="preserve">CNPJ n°. </w:t>
      </w:r>
      <w:r w:rsidRPr="00D42701">
        <w:rPr>
          <w:rFonts w:ascii="Arial" w:hAnsi="Arial" w:cs="Arial"/>
        </w:rPr>
        <w:t>89.848.543/0058-02</w:t>
      </w:r>
      <w:r w:rsidR="00940A63" w:rsidRPr="00D42701">
        <w:rPr>
          <w:rFonts w:ascii="Arial" w:hAnsi="Arial" w:cs="Arial"/>
        </w:rPr>
        <w:t xml:space="preserve">, valor R$ </w:t>
      </w:r>
      <w:r w:rsidRPr="00D42701">
        <w:rPr>
          <w:rFonts w:ascii="Arial" w:hAnsi="Arial" w:cs="Arial"/>
        </w:rPr>
        <w:t>1.358,00</w:t>
      </w:r>
      <w:r w:rsidR="00940A63" w:rsidRPr="00D42701">
        <w:rPr>
          <w:rFonts w:ascii="Arial" w:hAnsi="Arial" w:cs="Arial"/>
        </w:rPr>
        <w:t>;</w:t>
      </w:r>
    </w:p>
    <w:p w:rsidR="00954044" w:rsidRPr="00D42701" w:rsidRDefault="00954044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D42701">
        <w:rPr>
          <w:rFonts w:ascii="Arial" w:hAnsi="Arial" w:cs="Arial"/>
          <w:b/>
        </w:rPr>
        <w:t xml:space="preserve">LOJAS BECKER LTDA, </w:t>
      </w:r>
      <w:r w:rsidRPr="00D42701">
        <w:rPr>
          <w:rFonts w:ascii="Arial" w:hAnsi="Arial" w:cs="Arial"/>
        </w:rPr>
        <w:t>CNPJ n°. 04.415.928/0110-41, valor de R$ 1.449,00;</w:t>
      </w:r>
    </w:p>
    <w:p w:rsidR="00D42701" w:rsidRPr="00D42701" w:rsidRDefault="00954044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D42701">
        <w:rPr>
          <w:rFonts w:ascii="Arial" w:hAnsi="Arial" w:cs="Arial"/>
          <w:b/>
        </w:rPr>
        <w:t xml:space="preserve">TURSKI E TURSKI LTDA, </w:t>
      </w:r>
      <w:r w:rsidRPr="00D42701">
        <w:rPr>
          <w:rFonts w:ascii="Arial" w:hAnsi="Arial" w:cs="Arial"/>
        </w:rPr>
        <w:t>CNPJ n°.</w:t>
      </w:r>
      <w:r w:rsidR="00D42701" w:rsidRPr="00D42701">
        <w:rPr>
          <w:rFonts w:ascii="Arial" w:hAnsi="Arial" w:cs="Arial"/>
        </w:rPr>
        <w:t xml:space="preserve"> 03.292.319/0001-26, valor de R$ 1.650,00;</w:t>
      </w:r>
    </w:p>
    <w:p w:rsidR="00D42701" w:rsidRPr="00D42701" w:rsidRDefault="00D42701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D42701">
        <w:rPr>
          <w:rFonts w:ascii="Arial" w:hAnsi="Arial" w:cs="Arial"/>
          <w:b/>
        </w:rPr>
        <w:t xml:space="preserve">GABRIELI COMERCIO DE MÓVEIS LTDA, </w:t>
      </w:r>
      <w:r w:rsidRPr="00D42701">
        <w:rPr>
          <w:rFonts w:ascii="Arial" w:hAnsi="Arial" w:cs="Arial"/>
        </w:rPr>
        <w:t>CNPJ n°. 08.583.039/0001-90, valor de R$ 1.608,00;</w:t>
      </w:r>
    </w:p>
    <w:p w:rsidR="00954044" w:rsidRPr="00D42701" w:rsidRDefault="00D42701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D42701">
        <w:rPr>
          <w:rFonts w:ascii="Arial" w:hAnsi="Arial" w:cs="Arial"/>
          <w:b/>
        </w:rPr>
        <w:t>LOJAS QUERO-QUERO</w:t>
      </w:r>
      <w:r w:rsidR="00954044" w:rsidRPr="00D42701">
        <w:rPr>
          <w:rFonts w:ascii="Arial" w:hAnsi="Arial" w:cs="Arial"/>
          <w:b/>
        </w:rPr>
        <w:t xml:space="preserve"> </w:t>
      </w:r>
      <w:r w:rsidRPr="00D42701">
        <w:rPr>
          <w:rFonts w:ascii="Arial" w:hAnsi="Arial" w:cs="Arial"/>
          <w:b/>
        </w:rPr>
        <w:t>S.A</w:t>
      </w:r>
      <w:r w:rsidRPr="00D42701">
        <w:rPr>
          <w:rFonts w:ascii="Arial" w:hAnsi="Arial" w:cs="Arial"/>
        </w:rPr>
        <w:t>., CNPJ n°.</w:t>
      </w:r>
      <w:r w:rsidR="00954044" w:rsidRPr="00D42701">
        <w:rPr>
          <w:rFonts w:ascii="Arial" w:hAnsi="Arial" w:cs="Arial"/>
        </w:rPr>
        <w:t xml:space="preserve"> </w:t>
      </w:r>
      <w:r w:rsidRPr="00D42701">
        <w:rPr>
          <w:rFonts w:ascii="Arial" w:hAnsi="Arial" w:cs="Arial"/>
        </w:rPr>
        <w:t>96.418.264/0210-55, valor de R$ 1.078,90 – faltando item.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7B50B3" w:rsidRPr="00D42701" w:rsidRDefault="00296FED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Cabe informar que a</w:t>
      </w:r>
      <w:r w:rsidR="007B50B3" w:rsidRPr="00D42701">
        <w:rPr>
          <w:rFonts w:ascii="Arial" w:hAnsi="Arial" w:cs="Arial"/>
        </w:rPr>
        <w:t xml:space="preserve"> </w:t>
      </w:r>
      <w:r w:rsidR="00F86C9E" w:rsidRPr="00D42701">
        <w:rPr>
          <w:rFonts w:ascii="Arial" w:hAnsi="Arial" w:cs="Arial"/>
        </w:rPr>
        <w:t xml:space="preserve">empresa </w:t>
      </w:r>
      <w:r w:rsidR="00D42701" w:rsidRPr="00D42701">
        <w:rPr>
          <w:rFonts w:ascii="Arial" w:hAnsi="Arial" w:cs="Arial"/>
        </w:rPr>
        <w:t xml:space="preserve">LOJAS QUERO-QUERO S.A </w:t>
      </w:r>
      <w:r w:rsidR="007B50B3" w:rsidRPr="00D42701">
        <w:rPr>
          <w:rFonts w:ascii="Arial" w:hAnsi="Arial" w:cs="Arial"/>
        </w:rPr>
        <w:t>não contempl</w:t>
      </w:r>
      <w:r w:rsidRPr="00D42701">
        <w:rPr>
          <w:rFonts w:ascii="Arial" w:hAnsi="Arial" w:cs="Arial"/>
        </w:rPr>
        <w:t>ou</w:t>
      </w:r>
      <w:r w:rsidR="007B50B3" w:rsidRPr="00D42701">
        <w:rPr>
          <w:rFonts w:ascii="Arial" w:hAnsi="Arial" w:cs="Arial"/>
        </w:rPr>
        <w:t xml:space="preserve"> todos os itens solicitados, e por esta razão fo</w:t>
      </w:r>
      <w:r w:rsidRPr="00D42701">
        <w:rPr>
          <w:rFonts w:ascii="Arial" w:hAnsi="Arial" w:cs="Arial"/>
        </w:rPr>
        <w:t>i descartada</w:t>
      </w:r>
      <w:r w:rsidR="007B50B3" w:rsidRPr="00D42701">
        <w:rPr>
          <w:rFonts w:ascii="Arial" w:hAnsi="Arial" w:cs="Arial"/>
        </w:rPr>
        <w:t>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</w:rPr>
        <w:t xml:space="preserve">A </w:t>
      </w:r>
      <w:r w:rsidRPr="00D42701">
        <w:rPr>
          <w:rFonts w:ascii="Arial" w:hAnsi="Arial" w:cs="Arial"/>
          <w:shd w:val="clear" w:color="auto" w:fill="FFFFFF"/>
        </w:rPr>
        <w:t xml:space="preserve">Empresa </w:t>
      </w:r>
      <w:r w:rsidR="00D42701" w:rsidRPr="00D42701">
        <w:rPr>
          <w:rFonts w:ascii="Arial" w:hAnsi="Arial" w:cs="Arial"/>
          <w:b/>
        </w:rPr>
        <w:t xml:space="preserve">LOJAS COLOMBO S/A, </w:t>
      </w:r>
      <w:r w:rsidR="00D42701" w:rsidRPr="00D42701">
        <w:rPr>
          <w:rFonts w:ascii="Arial" w:hAnsi="Arial" w:cs="Arial"/>
        </w:rPr>
        <w:t>CNPJ n°. 89.848.543/0058-02</w:t>
      </w:r>
      <w:r w:rsidRPr="00D42701">
        <w:rPr>
          <w:rFonts w:ascii="Arial" w:hAnsi="Arial" w:cs="Arial"/>
        </w:rPr>
        <w:t xml:space="preserve">, estabelecida na </w:t>
      </w:r>
      <w:r w:rsidR="00296FED" w:rsidRPr="00D42701">
        <w:rPr>
          <w:rFonts w:ascii="Arial" w:hAnsi="Arial" w:cs="Arial"/>
        </w:rPr>
        <w:t xml:space="preserve">Av. </w:t>
      </w:r>
      <w:r w:rsidR="00D42701" w:rsidRPr="00D42701">
        <w:rPr>
          <w:rFonts w:ascii="Arial" w:hAnsi="Arial" w:cs="Arial"/>
        </w:rPr>
        <w:t>Severiano de Almeida</w:t>
      </w:r>
      <w:r w:rsidR="00296FED" w:rsidRPr="00D42701">
        <w:rPr>
          <w:rFonts w:ascii="Arial" w:hAnsi="Arial" w:cs="Arial"/>
        </w:rPr>
        <w:t xml:space="preserve">, </w:t>
      </w:r>
      <w:r w:rsidR="00D42701" w:rsidRPr="00D42701">
        <w:rPr>
          <w:rFonts w:ascii="Arial" w:hAnsi="Arial" w:cs="Arial"/>
        </w:rPr>
        <w:t>508</w:t>
      </w:r>
      <w:r w:rsidRPr="00D42701">
        <w:rPr>
          <w:rFonts w:ascii="Arial" w:hAnsi="Arial" w:cs="Arial"/>
        </w:rPr>
        <w:t>, centro</w:t>
      </w:r>
      <w:r w:rsidRPr="00D42701">
        <w:rPr>
          <w:rFonts w:ascii="Arial" w:hAnsi="Arial" w:cs="Arial"/>
          <w:shd w:val="clear" w:color="auto" w:fill="FFFFFF"/>
        </w:rPr>
        <w:t>, Getúlio Vargas – RS, CEP 99900-000</w:t>
      </w:r>
      <w:r w:rsidRPr="00D42701">
        <w:rPr>
          <w:rFonts w:ascii="Arial" w:hAnsi="Arial" w:cs="Arial"/>
        </w:rPr>
        <w:t xml:space="preserve">, Estado do Rio Grande do Sul, cotou o menor valor sendo o valor total de R$ </w:t>
      </w:r>
      <w:r w:rsidR="00D42701" w:rsidRPr="00D42701">
        <w:rPr>
          <w:rFonts w:ascii="Arial" w:hAnsi="Arial" w:cs="Arial"/>
        </w:rPr>
        <w:t>1.358,00</w:t>
      </w:r>
      <w:r w:rsidR="00296FED" w:rsidRPr="00D42701">
        <w:rPr>
          <w:rFonts w:ascii="Arial" w:hAnsi="Arial" w:cs="Arial"/>
        </w:rPr>
        <w:t xml:space="preserve"> </w:t>
      </w:r>
      <w:r w:rsidR="00020536" w:rsidRPr="00D42701">
        <w:rPr>
          <w:rFonts w:ascii="Arial" w:hAnsi="Arial" w:cs="Arial"/>
        </w:rPr>
        <w:t>(</w:t>
      </w:r>
      <w:r w:rsidR="00D42701" w:rsidRPr="00D42701">
        <w:rPr>
          <w:rFonts w:ascii="Arial" w:hAnsi="Arial" w:cs="Arial"/>
        </w:rPr>
        <w:t>mil trezentos e cinqu</w:t>
      </w:r>
      <w:r w:rsidR="00296FED" w:rsidRPr="00D42701">
        <w:rPr>
          <w:rFonts w:ascii="Arial" w:hAnsi="Arial" w:cs="Arial"/>
        </w:rPr>
        <w:t>enta</w:t>
      </w:r>
      <w:r w:rsidR="007B50B3" w:rsidRPr="00D42701">
        <w:rPr>
          <w:rFonts w:ascii="Arial" w:hAnsi="Arial" w:cs="Arial"/>
        </w:rPr>
        <w:t xml:space="preserve"> </w:t>
      </w:r>
      <w:r w:rsidR="00D42701" w:rsidRPr="00D42701">
        <w:rPr>
          <w:rFonts w:ascii="Arial" w:hAnsi="Arial" w:cs="Arial"/>
        </w:rPr>
        <w:t xml:space="preserve">e oito </w:t>
      </w:r>
      <w:r w:rsidR="00020536" w:rsidRPr="00D42701">
        <w:rPr>
          <w:rFonts w:ascii="Arial" w:hAnsi="Arial" w:cs="Arial"/>
        </w:rPr>
        <w:t>reais)</w:t>
      </w:r>
      <w:r w:rsidRPr="00D42701">
        <w:rPr>
          <w:rFonts w:ascii="Arial" w:hAnsi="Arial" w:cs="Arial"/>
        </w:rPr>
        <w:t xml:space="preserve">, </w:t>
      </w:r>
      <w:r w:rsidR="00936806" w:rsidRPr="00D42701">
        <w:rPr>
          <w:rFonts w:ascii="Arial" w:hAnsi="Arial" w:cs="Arial"/>
        </w:rPr>
        <w:t xml:space="preserve">contemplando todos os itens solicitados, </w:t>
      </w:r>
      <w:r w:rsidRPr="00D42701">
        <w:rPr>
          <w:rFonts w:ascii="Arial" w:hAnsi="Arial" w:cs="Arial"/>
        </w:rPr>
        <w:t>dentro da especificação exigida</w:t>
      </w:r>
      <w:r w:rsidRPr="00D42701">
        <w:rPr>
          <w:rFonts w:ascii="Arial" w:hAnsi="Arial" w:cs="Arial"/>
          <w:iCs/>
        </w:rPr>
        <w:t>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lastRenderedPageBreak/>
        <w:t>Dito isso, a mesma esta apta a ser escolhida para a prestação do serviço, visto que ofertou o menor valor e observou as especificações</w:t>
      </w:r>
      <w:proofErr w:type="gramStart"/>
      <w:r w:rsidRPr="00D42701">
        <w:rPr>
          <w:rFonts w:ascii="Arial" w:hAnsi="Arial" w:cs="Arial"/>
        </w:rPr>
        <w:t xml:space="preserve"> </w:t>
      </w:r>
      <w:r w:rsidR="00D42701" w:rsidRPr="00D42701">
        <w:rPr>
          <w:rFonts w:ascii="Arial" w:hAnsi="Arial" w:cs="Arial"/>
        </w:rPr>
        <w:t xml:space="preserve"> </w:t>
      </w:r>
      <w:proofErr w:type="gramEnd"/>
      <w:r w:rsidR="00D42701" w:rsidRPr="00D42701">
        <w:rPr>
          <w:rFonts w:ascii="Arial" w:hAnsi="Arial" w:cs="Arial"/>
        </w:rPr>
        <w:t>exigidas</w:t>
      </w:r>
      <w:r w:rsidRPr="00D42701">
        <w:rPr>
          <w:rFonts w:ascii="Arial" w:hAnsi="Arial" w:cs="Arial"/>
        </w:rPr>
        <w:t>.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Assim, de acordo com o artigo 72 da Lei 14.133/2021 fica justificada a razão da escolha da empresa, devendo ser elaborado parecer jurídico e posteriormente autorização do Presidente desta Casa Legislativa.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</w:p>
    <w:p w:rsidR="007F7788" w:rsidRPr="00D42701" w:rsidRDefault="007F7788" w:rsidP="00940A63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Cristiane </w:t>
      </w:r>
      <w:proofErr w:type="spellStart"/>
      <w:r w:rsidRPr="00D42701">
        <w:rPr>
          <w:rFonts w:ascii="Arial" w:hAnsi="Arial" w:cs="Arial"/>
          <w:b/>
        </w:rPr>
        <w:t>Piccoli</w:t>
      </w:r>
      <w:proofErr w:type="spellEnd"/>
      <w:r w:rsidRPr="00D42701">
        <w:rPr>
          <w:rFonts w:ascii="Arial" w:hAnsi="Arial" w:cs="Arial"/>
          <w:b/>
        </w:rPr>
        <w:t xml:space="preserve"> </w:t>
      </w:r>
      <w:proofErr w:type="spellStart"/>
      <w:r w:rsidRPr="00D42701">
        <w:rPr>
          <w:rFonts w:ascii="Arial" w:hAnsi="Arial" w:cs="Arial"/>
          <w:b/>
        </w:rPr>
        <w:t>Dalapria</w:t>
      </w:r>
      <w:proofErr w:type="spellEnd"/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Diretora Administrativa</w:t>
      </w:r>
    </w:p>
    <w:p w:rsidR="007F7788" w:rsidRPr="00D42701" w:rsidRDefault="007F7788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D42701" w:rsidRPr="00D42701" w:rsidRDefault="00D42701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940A63" w:rsidRPr="00D42701" w:rsidRDefault="00940A63" w:rsidP="00940A63">
      <w:pPr>
        <w:spacing w:line="360" w:lineRule="auto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lastRenderedPageBreak/>
        <w:t xml:space="preserve">PARECER Nº </w:t>
      </w:r>
      <w:r w:rsidR="007D21A7" w:rsidRPr="00D42701">
        <w:rPr>
          <w:rFonts w:ascii="Arial" w:hAnsi="Arial" w:cs="Arial"/>
          <w:b/>
        </w:rPr>
        <w:t>2</w:t>
      </w:r>
      <w:r w:rsidR="00D42701" w:rsidRPr="00D42701">
        <w:rPr>
          <w:rFonts w:ascii="Arial" w:hAnsi="Arial" w:cs="Arial"/>
          <w:b/>
        </w:rPr>
        <w:t>3</w:t>
      </w:r>
      <w:r w:rsidRPr="00D42701">
        <w:rPr>
          <w:rFonts w:ascii="Arial" w:hAnsi="Arial" w:cs="Arial"/>
          <w:b/>
        </w:rPr>
        <w:t xml:space="preserve">/2024, em </w:t>
      </w:r>
      <w:r w:rsidR="00D42701" w:rsidRPr="00D42701">
        <w:rPr>
          <w:rFonts w:ascii="Arial" w:hAnsi="Arial" w:cs="Arial"/>
          <w:b/>
        </w:rPr>
        <w:t>17</w:t>
      </w:r>
      <w:r w:rsidRPr="00D42701">
        <w:rPr>
          <w:rFonts w:ascii="Arial" w:hAnsi="Arial" w:cs="Arial"/>
          <w:b/>
        </w:rPr>
        <w:t>/0</w:t>
      </w:r>
      <w:r w:rsidR="00E45D7F" w:rsidRPr="00D42701">
        <w:rPr>
          <w:rFonts w:ascii="Arial" w:hAnsi="Arial" w:cs="Arial"/>
          <w:b/>
        </w:rPr>
        <w:t>9</w:t>
      </w:r>
      <w:r w:rsidRPr="00D42701">
        <w:rPr>
          <w:rFonts w:ascii="Arial" w:hAnsi="Arial" w:cs="Arial"/>
          <w:b/>
        </w:rPr>
        <w:t xml:space="preserve">/2024 – Proc. Adm. </w:t>
      </w:r>
      <w:r w:rsidR="00E45D7F" w:rsidRPr="00D42701">
        <w:rPr>
          <w:rFonts w:ascii="Arial" w:hAnsi="Arial" w:cs="Arial"/>
          <w:b/>
        </w:rPr>
        <w:t>7</w:t>
      </w:r>
      <w:r w:rsidR="00D42701" w:rsidRPr="00D42701">
        <w:rPr>
          <w:rFonts w:ascii="Arial" w:hAnsi="Arial" w:cs="Arial"/>
          <w:b/>
        </w:rPr>
        <w:t>40</w:t>
      </w:r>
      <w:r w:rsidRPr="00D42701">
        <w:rPr>
          <w:rFonts w:ascii="Arial" w:hAnsi="Arial" w:cs="Arial"/>
          <w:b/>
        </w:rPr>
        <w:t xml:space="preserve">/2024 – DL </w:t>
      </w:r>
      <w:r w:rsidR="007D21A7" w:rsidRPr="00D42701">
        <w:rPr>
          <w:rFonts w:ascii="Arial" w:hAnsi="Arial" w:cs="Arial"/>
          <w:b/>
        </w:rPr>
        <w:t>4</w:t>
      </w:r>
      <w:r w:rsidR="00D42701" w:rsidRPr="00D42701">
        <w:rPr>
          <w:rFonts w:ascii="Arial" w:hAnsi="Arial" w:cs="Arial"/>
          <w:b/>
        </w:rPr>
        <w:t>81</w:t>
      </w:r>
      <w:r w:rsidRPr="00D42701">
        <w:rPr>
          <w:rFonts w:ascii="Arial" w:hAnsi="Arial" w:cs="Arial"/>
          <w:b/>
        </w:rPr>
        <w:t>/2024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 </w:t>
      </w:r>
    </w:p>
    <w:p w:rsidR="00940A63" w:rsidRPr="00D42701" w:rsidRDefault="00D42701" w:rsidP="00D42701">
      <w:pPr>
        <w:spacing w:line="360" w:lineRule="auto"/>
        <w:ind w:left="3684" w:firstLine="564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</w:rPr>
        <w:t>A</w:t>
      </w:r>
      <w:r w:rsidRPr="00D42701">
        <w:rPr>
          <w:rFonts w:ascii="Arial" w:hAnsi="Arial" w:cs="Arial"/>
          <w:iCs/>
        </w:rPr>
        <w:t>quisição de aparelhos domésticos</w:t>
      </w:r>
      <w:r w:rsidR="00940A63" w:rsidRPr="00D42701">
        <w:rPr>
          <w:rFonts w:ascii="Arial" w:hAnsi="Arial" w:cs="Arial"/>
          <w:iCs/>
        </w:rPr>
        <w:t>.</w:t>
      </w:r>
    </w:p>
    <w:p w:rsidR="00940A63" w:rsidRPr="00D42701" w:rsidRDefault="00940A63" w:rsidP="00940A63">
      <w:pPr>
        <w:spacing w:line="360" w:lineRule="auto"/>
        <w:ind w:left="4111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Tendo em vista a solicitação do Presidente desta Casa Legislativa de abertura de processo para </w:t>
      </w:r>
      <w:r w:rsidR="007D21A7" w:rsidRPr="00D42701">
        <w:rPr>
          <w:rFonts w:ascii="Arial" w:hAnsi="Arial" w:cs="Arial"/>
        </w:rPr>
        <w:t>a</w:t>
      </w:r>
      <w:r w:rsidR="007D21A7" w:rsidRPr="00D42701">
        <w:rPr>
          <w:rFonts w:ascii="Arial" w:hAnsi="Arial" w:cs="Arial"/>
          <w:iCs/>
        </w:rPr>
        <w:t xml:space="preserve">quisição de </w:t>
      </w:r>
      <w:r w:rsidR="00D42701">
        <w:rPr>
          <w:rFonts w:ascii="Arial" w:hAnsi="Arial" w:cs="Arial"/>
          <w:iCs/>
        </w:rPr>
        <w:t>eletrodomésticos</w:t>
      </w:r>
      <w:r w:rsidRPr="00D42701">
        <w:rPr>
          <w:rFonts w:ascii="Arial" w:hAnsi="Arial" w:cs="Arial"/>
        </w:rPr>
        <w:t>, o parecer é no seguinte sentido.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A contratação em questão, </w:t>
      </w:r>
      <w:r w:rsidRPr="00D42701">
        <w:rPr>
          <w:rFonts w:ascii="Arial" w:hAnsi="Arial" w:cs="Arial"/>
          <w:i/>
        </w:rPr>
        <w:t xml:space="preserve">a priori, </w:t>
      </w:r>
      <w:r w:rsidRPr="00D42701">
        <w:rPr>
          <w:rFonts w:ascii="Arial" w:hAnsi="Arial" w:cs="Arial"/>
        </w:rPr>
        <w:t xml:space="preserve">enquadra-se em um dos casos de dispensa de licitação, eis que observado </w:t>
      </w:r>
      <w:r w:rsidRPr="00D42701">
        <w:rPr>
          <w:rFonts w:ascii="Arial" w:hAnsi="Arial" w:cs="Arial"/>
          <w:i/>
        </w:rPr>
        <w:t>o artigo 75, inciso II, da Lei 14.133 de 01/04/2021</w:t>
      </w:r>
      <w:r w:rsidRPr="00D42701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Foram observadas as regras da lei de licitações n° 14.133/2021, tendo sido feita prévia pesquisa de mercado, e constatada a estimativa de despesa, tendo sido solicitados orçamentos em diversas empresas conhecidas que atuam na área de forma satisfatória, cumprindo o artigo 23, inciso IV e o artigo 72, inciso II da Lei 14.133/2021. 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 Neste interim, tendo em vista que os orçamentos apresentados não ultrapassam o limite estabelecido, a licitação é dispensável.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Foi respeitado o artigo 75, paragrafo 3°. Sendo realizada a divulgação do aviso no sitio eletrônico oficial e no mural desta Casa Legislativa, pelo prazo mínimo de 03 dias úteis, com a especificação do objeto pretendido e com a manifestação de interesse desta Casa Legislativa em obter propostas adicionais de eventuais interessados, visando </w:t>
      </w:r>
      <w:proofErr w:type="gramStart"/>
      <w:r w:rsidRPr="00D42701">
        <w:rPr>
          <w:rFonts w:ascii="Arial" w:hAnsi="Arial" w:cs="Arial"/>
        </w:rPr>
        <w:t>a</w:t>
      </w:r>
      <w:proofErr w:type="gramEnd"/>
      <w:r w:rsidRPr="00D42701">
        <w:rPr>
          <w:rFonts w:ascii="Arial" w:hAnsi="Arial" w:cs="Arial"/>
        </w:rPr>
        <w:t xml:space="preserve"> seleção da proposta mais vantajosa.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Foi demonstrada a existência de recursos orçamentários para com o compromisso a ser firmado, conforme determina o artigo 72, inciso IV, da Lei 14.133/2021. 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Em relação ao valor da contratação pretendida, percebe-se que foram cotadas 0</w:t>
      </w:r>
      <w:r w:rsidR="00A5501A">
        <w:rPr>
          <w:rFonts w:ascii="Arial" w:hAnsi="Arial" w:cs="Arial"/>
        </w:rPr>
        <w:t>5</w:t>
      </w:r>
      <w:r w:rsidRPr="00D42701">
        <w:rPr>
          <w:rFonts w:ascii="Arial" w:hAnsi="Arial" w:cs="Arial"/>
        </w:rPr>
        <w:t xml:space="preserve"> (</w:t>
      </w:r>
      <w:r w:rsidR="00A5501A">
        <w:rPr>
          <w:rFonts w:ascii="Arial" w:hAnsi="Arial" w:cs="Arial"/>
        </w:rPr>
        <w:t>cinco</w:t>
      </w:r>
      <w:r w:rsidRPr="00D42701">
        <w:rPr>
          <w:rFonts w:ascii="Arial" w:hAnsi="Arial" w:cs="Arial"/>
        </w:rPr>
        <w:t>) empresas, estando concorrendo para fornecer o serviço pretendido:</w:t>
      </w:r>
    </w:p>
    <w:p w:rsidR="003E1D5A" w:rsidRPr="00D42701" w:rsidRDefault="003E1D5A" w:rsidP="003E1D5A">
      <w:pPr>
        <w:tabs>
          <w:tab w:val="left" w:pos="1418"/>
        </w:tabs>
        <w:spacing w:line="360" w:lineRule="auto"/>
        <w:jc w:val="both"/>
        <w:rPr>
          <w:rFonts w:ascii="Arial" w:hAnsi="Arial" w:cs="Arial"/>
        </w:rPr>
      </w:pP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940A63" w:rsidRPr="00D42701" w:rsidTr="00E32729">
        <w:trPr>
          <w:trHeight w:val="486"/>
        </w:trPr>
        <w:tc>
          <w:tcPr>
            <w:tcW w:w="1134" w:type="dxa"/>
          </w:tcPr>
          <w:p w:rsidR="00940A63" w:rsidRPr="00D42701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940A63" w:rsidRPr="00D42701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>Empresa</w:t>
            </w:r>
            <w:r w:rsidRPr="00D42701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940A63" w:rsidRPr="00D42701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940A63" w:rsidRPr="00D42701" w:rsidTr="00E32729">
        <w:trPr>
          <w:trHeight w:val="579"/>
        </w:trPr>
        <w:tc>
          <w:tcPr>
            <w:tcW w:w="1134" w:type="dxa"/>
          </w:tcPr>
          <w:p w:rsidR="00940A63" w:rsidRPr="00D42701" w:rsidRDefault="00940A63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940A63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  <w:b/>
              </w:rPr>
              <w:t xml:space="preserve">LOJAS COLOMBO S/A, </w:t>
            </w:r>
            <w:r w:rsidRPr="00D42701">
              <w:rPr>
                <w:rFonts w:ascii="Arial" w:hAnsi="Arial" w:cs="Arial"/>
              </w:rPr>
              <w:t>CNPJ n°. 89.848.543/0058-</w:t>
            </w:r>
            <w:proofErr w:type="gramStart"/>
            <w:r w:rsidRPr="00D42701">
              <w:rPr>
                <w:rFonts w:ascii="Arial" w:hAnsi="Arial" w:cs="Arial"/>
              </w:rPr>
              <w:t>02</w:t>
            </w:r>
            <w:proofErr w:type="gramEnd"/>
          </w:p>
        </w:tc>
        <w:tc>
          <w:tcPr>
            <w:tcW w:w="2945" w:type="dxa"/>
          </w:tcPr>
          <w:p w:rsidR="00940A63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R$ 1.358,00</w:t>
            </w:r>
          </w:p>
        </w:tc>
      </w:tr>
      <w:tr w:rsidR="00936806" w:rsidRPr="00D42701" w:rsidTr="00E32729">
        <w:trPr>
          <w:trHeight w:val="579"/>
        </w:trPr>
        <w:tc>
          <w:tcPr>
            <w:tcW w:w="1134" w:type="dxa"/>
          </w:tcPr>
          <w:p w:rsidR="00936806" w:rsidRPr="00D42701" w:rsidRDefault="00936806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936806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 xml:space="preserve">LOJAS BECKER LTDA, </w:t>
            </w:r>
            <w:r w:rsidRPr="00D42701">
              <w:rPr>
                <w:rFonts w:ascii="Arial" w:hAnsi="Arial" w:cs="Arial"/>
              </w:rPr>
              <w:t>CNPJ n°. 04.415.928/0110-</w:t>
            </w:r>
            <w:proofErr w:type="gramStart"/>
            <w:r w:rsidRPr="00D42701">
              <w:rPr>
                <w:rFonts w:ascii="Arial" w:hAnsi="Arial" w:cs="Arial"/>
              </w:rPr>
              <w:t>41</w:t>
            </w:r>
            <w:proofErr w:type="gramEnd"/>
          </w:p>
        </w:tc>
        <w:tc>
          <w:tcPr>
            <w:tcW w:w="2945" w:type="dxa"/>
          </w:tcPr>
          <w:p w:rsidR="00936806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R$ 1.449,00</w:t>
            </w:r>
          </w:p>
        </w:tc>
      </w:tr>
      <w:tr w:rsidR="00936806" w:rsidRPr="00D42701" w:rsidTr="00E32729">
        <w:trPr>
          <w:trHeight w:val="579"/>
        </w:trPr>
        <w:tc>
          <w:tcPr>
            <w:tcW w:w="1134" w:type="dxa"/>
          </w:tcPr>
          <w:p w:rsidR="00936806" w:rsidRPr="00D42701" w:rsidRDefault="00936806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936806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 xml:space="preserve">TURSKI E TURSKI LTDA, </w:t>
            </w:r>
            <w:r w:rsidRPr="00D42701">
              <w:rPr>
                <w:rFonts w:ascii="Arial" w:hAnsi="Arial" w:cs="Arial"/>
              </w:rPr>
              <w:t>CNPJ n°. 03.292.319/0001-</w:t>
            </w:r>
            <w:proofErr w:type="gramStart"/>
            <w:r w:rsidRPr="00D42701">
              <w:rPr>
                <w:rFonts w:ascii="Arial" w:hAnsi="Arial" w:cs="Arial"/>
              </w:rPr>
              <w:t>26</w:t>
            </w:r>
            <w:proofErr w:type="gramEnd"/>
          </w:p>
        </w:tc>
        <w:tc>
          <w:tcPr>
            <w:tcW w:w="2945" w:type="dxa"/>
          </w:tcPr>
          <w:p w:rsidR="00936806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R$ 1.650,00</w:t>
            </w:r>
          </w:p>
        </w:tc>
      </w:tr>
      <w:tr w:rsidR="00940A63" w:rsidRPr="00D42701" w:rsidTr="00E32729">
        <w:trPr>
          <w:trHeight w:val="864"/>
        </w:trPr>
        <w:tc>
          <w:tcPr>
            <w:tcW w:w="1134" w:type="dxa"/>
          </w:tcPr>
          <w:p w:rsidR="00940A63" w:rsidRPr="00D42701" w:rsidRDefault="00940A63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940A63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  <w:b/>
              </w:rPr>
              <w:t xml:space="preserve">GABRIELI COMERCIO DE MÓVEIS LTDA, </w:t>
            </w:r>
            <w:r w:rsidRPr="00D42701">
              <w:rPr>
                <w:rFonts w:ascii="Arial" w:hAnsi="Arial" w:cs="Arial"/>
              </w:rPr>
              <w:t>CNPJ n°. 08.583.039/0001-</w:t>
            </w:r>
            <w:proofErr w:type="gramStart"/>
            <w:r w:rsidRPr="00D42701">
              <w:rPr>
                <w:rFonts w:ascii="Arial" w:hAnsi="Arial" w:cs="Arial"/>
              </w:rPr>
              <w:t>90</w:t>
            </w:r>
            <w:proofErr w:type="gramEnd"/>
          </w:p>
        </w:tc>
        <w:tc>
          <w:tcPr>
            <w:tcW w:w="2945" w:type="dxa"/>
          </w:tcPr>
          <w:p w:rsidR="00940A63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R$ 1.608,00</w:t>
            </w:r>
          </w:p>
        </w:tc>
      </w:tr>
      <w:tr w:rsidR="00A5501A" w:rsidRPr="00D42701" w:rsidTr="00E32729">
        <w:trPr>
          <w:trHeight w:val="864"/>
        </w:trPr>
        <w:tc>
          <w:tcPr>
            <w:tcW w:w="1134" w:type="dxa"/>
          </w:tcPr>
          <w:p w:rsidR="00A5501A" w:rsidRPr="00D42701" w:rsidRDefault="00A5501A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A5501A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>LOJAS QUERO-QUERO S.A</w:t>
            </w:r>
            <w:r w:rsidRPr="00D42701">
              <w:rPr>
                <w:rFonts w:ascii="Arial" w:hAnsi="Arial" w:cs="Arial"/>
              </w:rPr>
              <w:t>., CNPJ n°. 96.418.264/0210-</w:t>
            </w:r>
            <w:proofErr w:type="gramStart"/>
            <w:r w:rsidRPr="00D42701">
              <w:rPr>
                <w:rFonts w:ascii="Arial" w:hAnsi="Arial" w:cs="Arial"/>
              </w:rPr>
              <w:t>55</w:t>
            </w:r>
            <w:proofErr w:type="gramEnd"/>
          </w:p>
        </w:tc>
        <w:tc>
          <w:tcPr>
            <w:tcW w:w="2945" w:type="dxa"/>
          </w:tcPr>
          <w:p w:rsidR="00A5501A" w:rsidRPr="00D42701" w:rsidRDefault="00A5501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R$ 1.078,90 – faltando item</w:t>
            </w:r>
          </w:p>
        </w:tc>
      </w:tr>
    </w:tbl>
    <w:p w:rsidR="00A5501A" w:rsidRPr="00D42701" w:rsidRDefault="00A5501A" w:rsidP="00F86C9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F86C9E" w:rsidRDefault="00F86C9E" w:rsidP="00F86C9E">
      <w:pPr>
        <w:spacing w:line="360" w:lineRule="auto"/>
        <w:ind w:firstLine="708"/>
        <w:jc w:val="both"/>
        <w:rPr>
          <w:rFonts w:ascii="Arial" w:hAnsi="Arial" w:cs="Arial"/>
        </w:rPr>
      </w:pPr>
      <w:r w:rsidRPr="00A5501A">
        <w:rPr>
          <w:rFonts w:ascii="Arial" w:hAnsi="Arial" w:cs="Arial"/>
        </w:rPr>
        <w:t xml:space="preserve">Cabe informar que a empresa </w:t>
      </w:r>
      <w:r w:rsidR="00A5501A" w:rsidRPr="00A5501A">
        <w:rPr>
          <w:rFonts w:ascii="Arial" w:hAnsi="Arial" w:cs="Arial"/>
        </w:rPr>
        <w:t>LOJAS QUERO-QUERO S.A.</w:t>
      </w:r>
      <w:r w:rsidR="00A5501A">
        <w:rPr>
          <w:rFonts w:ascii="Arial" w:hAnsi="Arial" w:cs="Arial"/>
        </w:rPr>
        <w:t xml:space="preserve"> </w:t>
      </w:r>
      <w:r w:rsidRPr="00D42701">
        <w:rPr>
          <w:rFonts w:ascii="Arial" w:hAnsi="Arial" w:cs="Arial"/>
        </w:rPr>
        <w:t>não contemplou todos os itens solicitados, e por esta razão foi descartada.</w:t>
      </w:r>
    </w:p>
    <w:p w:rsidR="00A5501A" w:rsidRPr="00D42701" w:rsidRDefault="00A5501A" w:rsidP="00A5501A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</w:rPr>
        <w:t xml:space="preserve">A </w:t>
      </w:r>
      <w:r w:rsidRPr="00D42701">
        <w:rPr>
          <w:rFonts w:ascii="Arial" w:hAnsi="Arial" w:cs="Arial"/>
          <w:shd w:val="clear" w:color="auto" w:fill="FFFFFF"/>
        </w:rPr>
        <w:t xml:space="preserve">Empresa </w:t>
      </w:r>
      <w:r w:rsidRPr="00D42701">
        <w:rPr>
          <w:rFonts w:ascii="Arial" w:hAnsi="Arial" w:cs="Arial"/>
          <w:b/>
        </w:rPr>
        <w:t xml:space="preserve">LOJAS COLOMBO S/A, </w:t>
      </w:r>
      <w:r w:rsidRPr="00D42701">
        <w:rPr>
          <w:rFonts w:ascii="Arial" w:hAnsi="Arial" w:cs="Arial"/>
        </w:rPr>
        <w:t>CNPJ n°. 89.848.543/0058-02, estabelecida na Av. Severiano de Almeida, 508, centro</w:t>
      </w:r>
      <w:r w:rsidRPr="00D42701">
        <w:rPr>
          <w:rFonts w:ascii="Arial" w:hAnsi="Arial" w:cs="Arial"/>
          <w:shd w:val="clear" w:color="auto" w:fill="FFFFFF"/>
        </w:rPr>
        <w:t>, Getúlio Vargas – RS, CEP 99900-000</w:t>
      </w:r>
      <w:r w:rsidRPr="00D42701">
        <w:rPr>
          <w:rFonts w:ascii="Arial" w:hAnsi="Arial" w:cs="Arial"/>
        </w:rPr>
        <w:t>, Estado do Rio Grande do Sul, apresentou cotação em menor valor sendo o valor total de R$ 1.358,00 (mil trezentos e cinquenta e oito reais), contemplando todos os itens solicitados, dentro da especificação exigida</w:t>
      </w:r>
      <w:r w:rsidRPr="00D42701">
        <w:rPr>
          <w:rFonts w:ascii="Arial" w:hAnsi="Arial" w:cs="Arial"/>
          <w:iCs/>
        </w:rPr>
        <w:t>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Em consideração ao artigo 72, VI e VII, foi apresentada justificativa demonstrando a razão da escolha da empresa a ser contratada, em função do melhor valor ofer</w:t>
      </w:r>
      <w:r w:rsidR="00F70995" w:rsidRPr="00D42701">
        <w:rPr>
          <w:rFonts w:ascii="Arial" w:hAnsi="Arial" w:cs="Arial"/>
        </w:rPr>
        <w:t>tado, tendo sido pesquisado em</w:t>
      </w:r>
      <w:r w:rsidRPr="00D42701">
        <w:rPr>
          <w:rFonts w:ascii="Arial" w:hAnsi="Arial" w:cs="Arial"/>
        </w:rPr>
        <w:t xml:space="preserve"> diferentes empresas, sendo que todas atuam de forma satisfatória, neste nicho.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Portanto, conclui-se que para a aquisição pretendida, desde que permaneça dentro dos parâmetros acima citados, inclusive valor, e existindo dotação orçamentária para tanto, bem como não tenha ocorrido outras </w:t>
      </w:r>
      <w:r w:rsidRPr="00D42701">
        <w:rPr>
          <w:rFonts w:ascii="Arial" w:hAnsi="Arial" w:cs="Arial"/>
        </w:rPr>
        <w:lastRenderedPageBreak/>
        <w:t>contratações de objetos de mesma natureza que no somatório extrapolem o limite legal, a licitação é dispensável de acordo com o artigo 75 inciso II, da Lei 14.133/2021, podendo o Administrador contratar com a empresa que apresentou o menor valor de orçamento.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     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Aplica-se ao caso ainda o artigo 95, da Lei 14.133/2021, considerando que ocorreu a dispensa de licitação em razão do valor (inciso I). Ficando autorizada a administração a substituir o instrumento de contrato por outro instrumento hábil, como a nota de empenho da despesa e/ou autorização de compra.   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  <w:b/>
        </w:rPr>
        <w:t>Diante do exposto</w:t>
      </w:r>
      <w:r w:rsidRPr="00D42701">
        <w:rPr>
          <w:rFonts w:ascii="Arial" w:hAnsi="Arial" w:cs="Arial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940A63" w:rsidRPr="00D42701" w:rsidRDefault="00940A63" w:rsidP="00940A6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É o parecer.  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Getúlio Vargas/RS, </w:t>
      </w:r>
      <w:r w:rsidR="00A5501A">
        <w:rPr>
          <w:rFonts w:ascii="Arial" w:hAnsi="Arial" w:cs="Arial"/>
        </w:rPr>
        <w:t>17</w:t>
      </w:r>
      <w:r w:rsidRPr="00D42701">
        <w:rPr>
          <w:rFonts w:ascii="Arial" w:hAnsi="Arial" w:cs="Arial"/>
        </w:rPr>
        <w:t xml:space="preserve"> de </w:t>
      </w:r>
      <w:r w:rsidR="00F70995" w:rsidRPr="00D42701">
        <w:rPr>
          <w:rFonts w:ascii="Arial" w:hAnsi="Arial" w:cs="Arial"/>
        </w:rPr>
        <w:t>Setembro</w:t>
      </w:r>
      <w:r w:rsidRPr="00D42701">
        <w:rPr>
          <w:rFonts w:ascii="Arial" w:hAnsi="Arial" w:cs="Arial"/>
        </w:rPr>
        <w:t xml:space="preserve"> de 2024.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Larissa Salgado </w:t>
      </w:r>
      <w:proofErr w:type="spellStart"/>
      <w:r w:rsidRPr="00D42701">
        <w:rPr>
          <w:rFonts w:ascii="Arial" w:hAnsi="Arial" w:cs="Arial"/>
          <w:b/>
        </w:rPr>
        <w:t>Karpinski</w:t>
      </w:r>
      <w:proofErr w:type="spellEnd"/>
    </w:p>
    <w:p w:rsidR="00940A63" w:rsidRPr="00D42701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OAB/RS 71.929</w:t>
      </w:r>
    </w:p>
    <w:p w:rsidR="00940A63" w:rsidRPr="00D42701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Assessora Jurídica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Câmara de Vereadores de Getúlio Vargas</w:t>
      </w:r>
    </w:p>
    <w:p w:rsidR="00F70995" w:rsidRPr="00D42701" w:rsidRDefault="00940A63" w:rsidP="00F70995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 w:rsidRPr="00D42701">
        <w:rPr>
          <w:rFonts w:ascii="Arial" w:hAnsi="Arial" w:cs="Arial"/>
        </w:rPr>
        <w:lastRenderedPageBreak/>
        <w:t xml:space="preserve">Getúlio Vargas/RS, </w:t>
      </w:r>
      <w:r w:rsidR="00A5501A">
        <w:rPr>
          <w:rFonts w:ascii="Arial" w:hAnsi="Arial" w:cs="Arial"/>
        </w:rPr>
        <w:t>17</w:t>
      </w:r>
      <w:r w:rsidR="00F70995" w:rsidRPr="00D42701">
        <w:rPr>
          <w:rFonts w:ascii="Arial" w:hAnsi="Arial" w:cs="Arial"/>
        </w:rPr>
        <w:t xml:space="preserve"> de Setembro de 2024.</w:t>
      </w: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D42701">
        <w:rPr>
          <w:rFonts w:ascii="Arial" w:hAnsi="Arial" w:cs="Arial"/>
          <w:b/>
          <w:u w:val="single"/>
        </w:rPr>
        <w:t>DECISÃO / AUTORIZAÇÃO / FORMALIZAÇÃO</w:t>
      </w: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F86C9E" w:rsidRPr="00D42701" w:rsidRDefault="00F86C9E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134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Tendo em vista a necessidade da presente contratação, e analisando os orçamentos apresentados no presente processo, determino a contratação, com dispensa de licitação, da </w:t>
      </w:r>
      <w:r w:rsidRPr="00D42701">
        <w:rPr>
          <w:rFonts w:ascii="Arial" w:hAnsi="Arial" w:cs="Arial"/>
          <w:shd w:val="clear" w:color="auto" w:fill="FFFFFF"/>
        </w:rPr>
        <w:t xml:space="preserve">Empresa </w:t>
      </w:r>
      <w:r w:rsidR="00A5501A" w:rsidRPr="00D42701">
        <w:rPr>
          <w:rFonts w:ascii="Arial" w:hAnsi="Arial" w:cs="Arial"/>
          <w:b/>
        </w:rPr>
        <w:t xml:space="preserve">LOJAS COLOMBO S/A, </w:t>
      </w:r>
      <w:r w:rsidR="00A5501A" w:rsidRPr="00D42701">
        <w:rPr>
          <w:rFonts w:ascii="Arial" w:hAnsi="Arial" w:cs="Arial"/>
        </w:rPr>
        <w:t>CNPJ n°. 89.848.543/0058-02</w:t>
      </w:r>
      <w:r w:rsidRPr="00D42701">
        <w:rPr>
          <w:rFonts w:ascii="Arial" w:hAnsi="Arial" w:cs="Arial"/>
        </w:rPr>
        <w:t>, tendo em vista o menor valor orçado por esta empresa.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  <w:t>Os orçamentos apresentados para a respectiva contratação foram os seguintes:</w:t>
      </w: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A5501A" w:rsidRPr="00D42701" w:rsidTr="00926A5B">
        <w:trPr>
          <w:trHeight w:val="486"/>
        </w:trPr>
        <w:tc>
          <w:tcPr>
            <w:tcW w:w="1134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>Empresa</w:t>
            </w:r>
            <w:r w:rsidRPr="00D42701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A5501A" w:rsidRPr="00D42701" w:rsidTr="00926A5B">
        <w:trPr>
          <w:trHeight w:val="579"/>
        </w:trPr>
        <w:tc>
          <w:tcPr>
            <w:tcW w:w="1134" w:type="dxa"/>
          </w:tcPr>
          <w:p w:rsidR="00A5501A" w:rsidRPr="00D42701" w:rsidRDefault="00A5501A" w:rsidP="00A5501A">
            <w:pPr>
              <w:pStyle w:val="PargrafodaLista"/>
              <w:numPr>
                <w:ilvl w:val="0"/>
                <w:numId w:val="17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  <w:b/>
              </w:rPr>
              <w:t xml:space="preserve">LOJAS COLOMBO S/A, </w:t>
            </w:r>
            <w:r w:rsidRPr="00D42701">
              <w:rPr>
                <w:rFonts w:ascii="Arial" w:hAnsi="Arial" w:cs="Arial"/>
              </w:rPr>
              <w:t>CNPJ n°. 89.848.543/0058-</w:t>
            </w:r>
            <w:proofErr w:type="gramStart"/>
            <w:r w:rsidRPr="00D42701">
              <w:rPr>
                <w:rFonts w:ascii="Arial" w:hAnsi="Arial" w:cs="Arial"/>
              </w:rPr>
              <w:t>02</w:t>
            </w:r>
            <w:proofErr w:type="gramEnd"/>
          </w:p>
        </w:tc>
        <w:tc>
          <w:tcPr>
            <w:tcW w:w="2945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R$ 1.358,00</w:t>
            </w:r>
          </w:p>
        </w:tc>
      </w:tr>
      <w:tr w:rsidR="00A5501A" w:rsidRPr="00D42701" w:rsidTr="00926A5B">
        <w:trPr>
          <w:trHeight w:val="579"/>
        </w:trPr>
        <w:tc>
          <w:tcPr>
            <w:tcW w:w="1134" w:type="dxa"/>
          </w:tcPr>
          <w:p w:rsidR="00A5501A" w:rsidRPr="00D42701" w:rsidRDefault="00A5501A" w:rsidP="00A5501A">
            <w:pPr>
              <w:pStyle w:val="PargrafodaLista"/>
              <w:numPr>
                <w:ilvl w:val="0"/>
                <w:numId w:val="17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 xml:space="preserve">LOJAS BECKER LTDA, </w:t>
            </w:r>
            <w:r w:rsidRPr="00D42701">
              <w:rPr>
                <w:rFonts w:ascii="Arial" w:hAnsi="Arial" w:cs="Arial"/>
              </w:rPr>
              <w:t>CNPJ n°. 04.415.928/0110-</w:t>
            </w:r>
            <w:proofErr w:type="gramStart"/>
            <w:r w:rsidRPr="00D42701">
              <w:rPr>
                <w:rFonts w:ascii="Arial" w:hAnsi="Arial" w:cs="Arial"/>
              </w:rPr>
              <w:t>41</w:t>
            </w:r>
            <w:proofErr w:type="gramEnd"/>
          </w:p>
        </w:tc>
        <w:tc>
          <w:tcPr>
            <w:tcW w:w="2945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R$ 1.449,00</w:t>
            </w:r>
          </w:p>
        </w:tc>
      </w:tr>
      <w:tr w:rsidR="00A5501A" w:rsidRPr="00D42701" w:rsidTr="00926A5B">
        <w:trPr>
          <w:trHeight w:val="579"/>
        </w:trPr>
        <w:tc>
          <w:tcPr>
            <w:tcW w:w="1134" w:type="dxa"/>
          </w:tcPr>
          <w:p w:rsidR="00A5501A" w:rsidRPr="00D42701" w:rsidRDefault="00A5501A" w:rsidP="00A5501A">
            <w:pPr>
              <w:pStyle w:val="PargrafodaLista"/>
              <w:numPr>
                <w:ilvl w:val="0"/>
                <w:numId w:val="17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 xml:space="preserve">TURSKI E TURSKI LTDA, </w:t>
            </w:r>
            <w:r w:rsidRPr="00D42701">
              <w:rPr>
                <w:rFonts w:ascii="Arial" w:hAnsi="Arial" w:cs="Arial"/>
              </w:rPr>
              <w:t>CNPJ n°. 03.292.319/0001-</w:t>
            </w:r>
            <w:proofErr w:type="gramStart"/>
            <w:r w:rsidRPr="00D42701">
              <w:rPr>
                <w:rFonts w:ascii="Arial" w:hAnsi="Arial" w:cs="Arial"/>
              </w:rPr>
              <w:t>26</w:t>
            </w:r>
            <w:proofErr w:type="gramEnd"/>
          </w:p>
        </w:tc>
        <w:tc>
          <w:tcPr>
            <w:tcW w:w="2945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R$ 1.650,00</w:t>
            </w:r>
          </w:p>
        </w:tc>
      </w:tr>
      <w:tr w:rsidR="00A5501A" w:rsidRPr="00D42701" w:rsidTr="00926A5B">
        <w:trPr>
          <w:trHeight w:val="864"/>
        </w:trPr>
        <w:tc>
          <w:tcPr>
            <w:tcW w:w="1134" w:type="dxa"/>
          </w:tcPr>
          <w:p w:rsidR="00A5501A" w:rsidRPr="00D42701" w:rsidRDefault="00A5501A" w:rsidP="00A5501A">
            <w:pPr>
              <w:pStyle w:val="PargrafodaLista"/>
              <w:numPr>
                <w:ilvl w:val="0"/>
                <w:numId w:val="17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  <w:b/>
              </w:rPr>
              <w:t xml:space="preserve">GABRIELI COMERCIO DE MÓVEIS LTDA, </w:t>
            </w:r>
            <w:r w:rsidRPr="00D42701">
              <w:rPr>
                <w:rFonts w:ascii="Arial" w:hAnsi="Arial" w:cs="Arial"/>
              </w:rPr>
              <w:t>CNPJ n°. 08.583.039/0001-</w:t>
            </w:r>
            <w:proofErr w:type="gramStart"/>
            <w:r w:rsidRPr="00D42701">
              <w:rPr>
                <w:rFonts w:ascii="Arial" w:hAnsi="Arial" w:cs="Arial"/>
              </w:rPr>
              <w:t>90</w:t>
            </w:r>
            <w:proofErr w:type="gramEnd"/>
          </w:p>
        </w:tc>
        <w:tc>
          <w:tcPr>
            <w:tcW w:w="2945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R$ 1.608,00</w:t>
            </w:r>
          </w:p>
        </w:tc>
      </w:tr>
      <w:tr w:rsidR="00A5501A" w:rsidRPr="00D42701" w:rsidTr="00926A5B">
        <w:trPr>
          <w:trHeight w:val="864"/>
        </w:trPr>
        <w:tc>
          <w:tcPr>
            <w:tcW w:w="1134" w:type="dxa"/>
          </w:tcPr>
          <w:p w:rsidR="00A5501A" w:rsidRPr="00D42701" w:rsidRDefault="00A5501A" w:rsidP="00A5501A">
            <w:pPr>
              <w:pStyle w:val="PargrafodaLista"/>
              <w:numPr>
                <w:ilvl w:val="0"/>
                <w:numId w:val="17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D42701">
              <w:rPr>
                <w:rFonts w:ascii="Arial" w:hAnsi="Arial" w:cs="Arial"/>
                <w:b/>
              </w:rPr>
              <w:t>LOJAS QUERO-QUERO S.A</w:t>
            </w:r>
            <w:r w:rsidRPr="00D42701">
              <w:rPr>
                <w:rFonts w:ascii="Arial" w:hAnsi="Arial" w:cs="Arial"/>
              </w:rPr>
              <w:t>., CNPJ n°. 96.418.264/0210-</w:t>
            </w:r>
            <w:proofErr w:type="gramStart"/>
            <w:r w:rsidRPr="00D42701">
              <w:rPr>
                <w:rFonts w:ascii="Arial" w:hAnsi="Arial" w:cs="Arial"/>
              </w:rPr>
              <w:t>55</w:t>
            </w:r>
            <w:proofErr w:type="gramEnd"/>
          </w:p>
        </w:tc>
        <w:tc>
          <w:tcPr>
            <w:tcW w:w="2945" w:type="dxa"/>
          </w:tcPr>
          <w:p w:rsidR="00A5501A" w:rsidRPr="00D42701" w:rsidRDefault="00A5501A" w:rsidP="00926A5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D42701">
              <w:rPr>
                <w:rFonts w:ascii="Arial" w:hAnsi="Arial" w:cs="Arial"/>
              </w:rPr>
              <w:t>R$ 1.078,90 – faltando item</w:t>
            </w:r>
          </w:p>
        </w:tc>
      </w:tr>
    </w:tbl>
    <w:p w:rsidR="00940A63" w:rsidRPr="00D42701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940A63" w:rsidRPr="00A5501A" w:rsidRDefault="00940A63" w:rsidP="00A5501A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</w:rPr>
        <w:t>Pela análise dos orçamentos apresentados percebe-se que o menor valor para a compra/serviço visado</w:t>
      </w:r>
      <w:r w:rsidR="00F70995" w:rsidRPr="00D42701">
        <w:rPr>
          <w:rFonts w:ascii="Arial" w:hAnsi="Arial" w:cs="Arial"/>
        </w:rPr>
        <w:t>, e ofertando todos os itens solicitados</w:t>
      </w:r>
      <w:r w:rsidRPr="00D42701">
        <w:rPr>
          <w:rFonts w:ascii="Arial" w:hAnsi="Arial" w:cs="Arial"/>
        </w:rPr>
        <w:t xml:space="preserve"> é o da </w:t>
      </w:r>
      <w:r w:rsidRPr="00D42701">
        <w:rPr>
          <w:rFonts w:ascii="Arial" w:hAnsi="Arial" w:cs="Arial"/>
          <w:shd w:val="clear" w:color="auto" w:fill="FFFFFF"/>
        </w:rPr>
        <w:t xml:space="preserve">Empresa </w:t>
      </w:r>
      <w:r w:rsidR="00A5501A" w:rsidRPr="00D42701">
        <w:rPr>
          <w:rFonts w:ascii="Arial" w:hAnsi="Arial" w:cs="Arial"/>
          <w:b/>
        </w:rPr>
        <w:t xml:space="preserve">LOJAS COLOMBO S/A, </w:t>
      </w:r>
      <w:r w:rsidR="00A5501A" w:rsidRPr="00D42701">
        <w:rPr>
          <w:rFonts w:ascii="Arial" w:hAnsi="Arial" w:cs="Arial"/>
        </w:rPr>
        <w:t>CNPJ n°. 89.848.543/0058-02, estabelecida na Av. Severiano de Almeida, 508, centro</w:t>
      </w:r>
      <w:r w:rsidR="00A5501A" w:rsidRPr="00D42701">
        <w:rPr>
          <w:rFonts w:ascii="Arial" w:hAnsi="Arial" w:cs="Arial"/>
          <w:shd w:val="clear" w:color="auto" w:fill="FFFFFF"/>
        </w:rPr>
        <w:t>, Getúlio Vargas – RS, CEP 99900-000</w:t>
      </w:r>
      <w:r w:rsidR="00A5501A" w:rsidRPr="00D42701">
        <w:rPr>
          <w:rFonts w:ascii="Arial" w:hAnsi="Arial" w:cs="Arial"/>
        </w:rPr>
        <w:t xml:space="preserve">, Estado do Rio Grande do Sul, apresentou cotação em menor valor sendo o valor total de R$ 1.358,00 (mil trezentos e cinquenta e oito reais), </w:t>
      </w:r>
      <w:r w:rsidR="00A5501A" w:rsidRPr="00D42701">
        <w:rPr>
          <w:rFonts w:ascii="Arial" w:hAnsi="Arial" w:cs="Arial"/>
        </w:rPr>
        <w:lastRenderedPageBreak/>
        <w:t>contemplando todos os itens solicitados, dentro da especificação exigida</w:t>
      </w:r>
      <w:r w:rsidRPr="00D42701">
        <w:rPr>
          <w:rFonts w:ascii="Arial" w:hAnsi="Arial" w:cs="Arial"/>
        </w:rPr>
        <w:t>, motivo pelo qual se define a sua contratação.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Salienta-se de que a presente contratação se fará com dispensa de licitação tendo em vista que o valor da mesma não ultrapassará o limite legal estabelecido no art. 75, inc. II da Lei nº 14.133/2021 e cumpre as demais exigências legais.</w:t>
      </w:r>
    </w:p>
    <w:p w:rsidR="00940A63" w:rsidRPr="00D42701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Comunique-se a </w:t>
      </w:r>
      <w:r w:rsidRPr="00D42701">
        <w:rPr>
          <w:rFonts w:ascii="Arial" w:hAnsi="Arial" w:cs="Arial"/>
          <w:shd w:val="clear" w:color="auto" w:fill="FFFFFF"/>
        </w:rPr>
        <w:t xml:space="preserve">Empresa </w:t>
      </w:r>
      <w:r w:rsidR="00A5501A" w:rsidRPr="00D42701">
        <w:rPr>
          <w:rFonts w:ascii="Arial" w:hAnsi="Arial" w:cs="Arial"/>
          <w:b/>
        </w:rPr>
        <w:t>LOJAS COLOMBO S/A</w:t>
      </w:r>
      <w:r w:rsidRPr="00D42701">
        <w:rPr>
          <w:rFonts w:ascii="Arial" w:hAnsi="Arial" w:cs="Arial"/>
        </w:rPr>
        <w:t>, para que apresente a documentação necessária para a realização da contratação.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______________________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Aquiles Pessoa da Silva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Presidente</w:t>
      </w:r>
    </w:p>
    <w:p w:rsidR="00940A63" w:rsidRPr="00D42701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A5501A" w:rsidRPr="00D42701" w:rsidRDefault="00A5501A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F70995" w:rsidRPr="00D42701" w:rsidRDefault="00A5501A" w:rsidP="00F70995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Getúlio Vargas/RS, 17</w:t>
      </w:r>
      <w:r w:rsidR="00F70995" w:rsidRPr="00D42701">
        <w:rPr>
          <w:rFonts w:ascii="Arial" w:hAnsi="Arial" w:cs="Arial"/>
        </w:rPr>
        <w:t xml:space="preserve"> de Setembro de 2024.</w:t>
      </w:r>
    </w:p>
    <w:p w:rsidR="00940A63" w:rsidRPr="00D42701" w:rsidRDefault="00940A63" w:rsidP="00940A63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D42701">
        <w:rPr>
          <w:rFonts w:ascii="Arial" w:hAnsi="Arial" w:cs="Arial"/>
        </w:rPr>
        <w:t>PROCESSO</w:t>
      </w:r>
      <w:r w:rsidRPr="00D42701">
        <w:rPr>
          <w:rFonts w:ascii="Arial" w:hAnsi="Arial" w:cs="Arial"/>
          <w:spacing w:val="-3"/>
        </w:rPr>
        <w:t xml:space="preserve"> </w:t>
      </w:r>
      <w:r w:rsidRPr="00D42701">
        <w:rPr>
          <w:rFonts w:ascii="Arial" w:hAnsi="Arial" w:cs="Arial"/>
        </w:rPr>
        <w:t>Nº:</w:t>
      </w:r>
      <w:r w:rsidRPr="00D42701">
        <w:rPr>
          <w:rFonts w:ascii="Arial" w:hAnsi="Arial" w:cs="Arial"/>
          <w:spacing w:val="-2"/>
        </w:rPr>
        <w:t xml:space="preserve"> </w:t>
      </w:r>
      <w:r w:rsidR="00F70995" w:rsidRPr="00D42701">
        <w:rPr>
          <w:rFonts w:ascii="Arial" w:hAnsi="Arial" w:cs="Arial"/>
          <w:spacing w:val="-2"/>
        </w:rPr>
        <w:t>7</w:t>
      </w:r>
      <w:r w:rsidR="00A5501A">
        <w:rPr>
          <w:rFonts w:ascii="Arial" w:hAnsi="Arial" w:cs="Arial"/>
          <w:spacing w:val="-2"/>
        </w:rPr>
        <w:t>40</w:t>
      </w:r>
      <w:r w:rsidRPr="00D42701">
        <w:rPr>
          <w:rFonts w:ascii="Arial" w:hAnsi="Arial" w:cs="Arial"/>
        </w:rPr>
        <w:t>/2024</w:t>
      </w:r>
    </w:p>
    <w:p w:rsidR="00940A63" w:rsidRPr="00D42701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D42701">
        <w:rPr>
          <w:rFonts w:ascii="Arial" w:hAnsi="Arial" w:cs="Arial"/>
        </w:rPr>
        <w:t xml:space="preserve">DISPENSA DE LICITAÇÃO: </w:t>
      </w:r>
      <w:r w:rsidR="00A5501A">
        <w:rPr>
          <w:rFonts w:ascii="Arial" w:hAnsi="Arial" w:cs="Arial"/>
        </w:rPr>
        <w:t>81</w:t>
      </w:r>
      <w:r w:rsidRPr="00D42701">
        <w:rPr>
          <w:rFonts w:ascii="Arial" w:hAnsi="Arial" w:cs="Arial"/>
        </w:rPr>
        <w:t>2024</w:t>
      </w:r>
    </w:p>
    <w:p w:rsidR="00940A63" w:rsidRPr="00D42701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940A63" w:rsidRPr="00D42701" w:rsidRDefault="00940A63" w:rsidP="00940A63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D42701">
        <w:rPr>
          <w:rFonts w:ascii="Arial" w:hAnsi="Arial" w:cs="Arial"/>
          <w:b/>
          <w:u w:val="single"/>
        </w:rPr>
        <w:t xml:space="preserve">Notificação </w:t>
      </w:r>
    </w:p>
    <w:p w:rsidR="00940A63" w:rsidRPr="00D42701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Informamos que a sua empresa foi </w:t>
      </w:r>
      <w:proofErr w:type="gramStart"/>
      <w:r w:rsidRPr="00D42701">
        <w:rPr>
          <w:rFonts w:ascii="Arial" w:hAnsi="Arial" w:cs="Arial"/>
        </w:rPr>
        <w:t>a</w:t>
      </w:r>
      <w:proofErr w:type="gramEnd"/>
      <w:r w:rsidRPr="00D42701">
        <w:rPr>
          <w:rFonts w:ascii="Arial" w:hAnsi="Arial" w:cs="Arial"/>
        </w:rPr>
        <w:t xml:space="preserve"> vencedora da dispensa de licitação n°. </w:t>
      </w:r>
      <w:r w:rsidR="00F70995" w:rsidRPr="00D42701">
        <w:rPr>
          <w:rFonts w:ascii="Arial" w:hAnsi="Arial" w:cs="Arial"/>
        </w:rPr>
        <w:t>4</w:t>
      </w:r>
      <w:r w:rsidR="00A5501A">
        <w:rPr>
          <w:rFonts w:ascii="Arial" w:hAnsi="Arial" w:cs="Arial"/>
        </w:rPr>
        <w:t>81</w:t>
      </w:r>
      <w:r w:rsidRPr="00D42701">
        <w:rPr>
          <w:rFonts w:ascii="Arial" w:hAnsi="Arial" w:cs="Arial"/>
        </w:rPr>
        <w:t xml:space="preserve">/2024, com o seguinte objetivo: 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A5501A" w:rsidRPr="00D42701" w:rsidRDefault="00940A63" w:rsidP="00A5501A">
      <w:pPr>
        <w:spacing w:line="360" w:lineRule="auto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  <w:b/>
        </w:rPr>
        <w:t>OBJETIVO:</w:t>
      </w:r>
      <w:r w:rsidRPr="00D42701">
        <w:rPr>
          <w:rFonts w:ascii="Arial" w:hAnsi="Arial" w:cs="Arial"/>
          <w:b/>
          <w:i/>
        </w:rPr>
        <w:t xml:space="preserve"> </w:t>
      </w:r>
      <w:r w:rsidR="00A5501A" w:rsidRPr="00D42701">
        <w:rPr>
          <w:rFonts w:ascii="Arial" w:hAnsi="Arial" w:cs="Arial"/>
        </w:rPr>
        <w:t>A</w:t>
      </w:r>
      <w:r w:rsidR="00A5501A" w:rsidRPr="00D42701">
        <w:rPr>
          <w:rFonts w:ascii="Arial" w:hAnsi="Arial" w:cs="Arial"/>
          <w:iCs/>
        </w:rPr>
        <w:t>quisição de aparelhos domésticos.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Assim, enviamos em anexo </w:t>
      </w:r>
      <w:proofErr w:type="gramStart"/>
      <w:r w:rsidRPr="00D42701">
        <w:rPr>
          <w:rFonts w:ascii="Arial" w:hAnsi="Arial" w:cs="Arial"/>
        </w:rPr>
        <w:t>a</w:t>
      </w:r>
      <w:proofErr w:type="gramEnd"/>
      <w:r w:rsidRPr="00D42701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Ficamos no aguardo.</w:t>
      </w: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Atenciosamente.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Larissa Salgado </w:t>
      </w:r>
      <w:proofErr w:type="spellStart"/>
      <w:r w:rsidRPr="00D42701">
        <w:rPr>
          <w:rFonts w:ascii="Arial" w:hAnsi="Arial" w:cs="Arial"/>
          <w:b/>
        </w:rPr>
        <w:t>Karpinski</w:t>
      </w:r>
      <w:proofErr w:type="spellEnd"/>
    </w:p>
    <w:p w:rsidR="00940A63" w:rsidRPr="00D42701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OAB/RS 71.929</w:t>
      </w:r>
    </w:p>
    <w:p w:rsidR="00940A63" w:rsidRPr="00D42701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Assessora Jurídica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Câmara de Vereadores de Getúlio Vargas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lastRenderedPageBreak/>
        <w:t xml:space="preserve">Documentação exigida da empresa vencedora da Dispensa de Licitação </w:t>
      </w:r>
      <w:r w:rsidR="00F70995" w:rsidRPr="00D42701">
        <w:rPr>
          <w:rFonts w:ascii="Arial" w:hAnsi="Arial" w:cs="Arial"/>
          <w:b/>
        </w:rPr>
        <w:t>4</w:t>
      </w:r>
      <w:r w:rsidR="00A5501A">
        <w:rPr>
          <w:rFonts w:ascii="Arial" w:hAnsi="Arial" w:cs="Arial"/>
          <w:b/>
        </w:rPr>
        <w:t>81</w:t>
      </w:r>
      <w:r w:rsidRPr="00D42701">
        <w:rPr>
          <w:rFonts w:ascii="Arial" w:hAnsi="Arial" w:cs="Arial"/>
          <w:b/>
        </w:rPr>
        <w:t>/2024.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D42701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Certidões negativas de débitos fiscais, </w:t>
      </w:r>
      <w:r w:rsidRPr="00A5501A">
        <w:rPr>
          <w:rFonts w:ascii="Arial" w:hAnsi="Arial" w:cs="Arial"/>
          <w:u w:val="single"/>
        </w:rPr>
        <w:t>municipal, estadual e federal</w:t>
      </w:r>
      <w:r w:rsidRPr="00D42701">
        <w:rPr>
          <w:rFonts w:ascii="Arial" w:hAnsi="Arial" w:cs="Arial"/>
        </w:rPr>
        <w:t>;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Certidão negativa do </w:t>
      </w:r>
      <w:r w:rsidRPr="00F32295">
        <w:rPr>
          <w:rFonts w:ascii="Arial" w:hAnsi="Arial" w:cs="Arial"/>
          <w:u w:val="single"/>
        </w:rPr>
        <w:t>FGTS</w:t>
      </w:r>
      <w:r w:rsidRPr="00D42701">
        <w:rPr>
          <w:rFonts w:ascii="Arial" w:hAnsi="Arial" w:cs="Arial"/>
        </w:rPr>
        <w:t>;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Certidões negativas de </w:t>
      </w:r>
      <w:r w:rsidRPr="00F32295">
        <w:rPr>
          <w:rFonts w:ascii="Arial" w:hAnsi="Arial" w:cs="Arial"/>
          <w:u w:val="single"/>
        </w:rPr>
        <w:t>débitos trabalhistas</w:t>
      </w:r>
      <w:r w:rsidRPr="00D42701">
        <w:rPr>
          <w:rFonts w:ascii="Arial" w:hAnsi="Arial" w:cs="Arial"/>
        </w:rPr>
        <w:t>;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F32295">
        <w:rPr>
          <w:rFonts w:ascii="Arial" w:hAnsi="Arial" w:cs="Arial"/>
          <w:u w:val="single"/>
        </w:rPr>
        <w:t>CNPJ</w:t>
      </w:r>
      <w:r w:rsidRPr="00D42701">
        <w:rPr>
          <w:rFonts w:ascii="Arial" w:hAnsi="Arial" w:cs="Arial"/>
        </w:rPr>
        <w:t>;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F32295">
        <w:rPr>
          <w:rFonts w:ascii="Arial" w:hAnsi="Arial" w:cs="Arial"/>
          <w:u w:val="single"/>
        </w:rPr>
        <w:t>Contrato social</w:t>
      </w:r>
      <w:r w:rsidRPr="00D42701">
        <w:rPr>
          <w:rFonts w:ascii="Arial" w:hAnsi="Arial" w:cs="Arial"/>
        </w:rPr>
        <w:t xml:space="preserve"> com alterações (se houver);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F32295">
        <w:rPr>
          <w:rFonts w:ascii="Arial" w:hAnsi="Arial" w:cs="Arial"/>
          <w:u w:val="single"/>
        </w:rPr>
        <w:t>Procuração</w:t>
      </w:r>
      <w:r w:rsidRPr="00D42701">
        <w:rPr>
          <w:rFonts w:ascii="Arial" w:hAnsi="Arial" w:cs="Arial"/>
        </w:rPr>
        <w:t xml:space="preserve"> dos representantes da empresa;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F32295">
        <w:rPr>
          <w:rFonts w:ascii="Arial" w:hAnsi="Arial" w:cs="Arial"/>
          <w:u w:val="single"/>
        </w:rPr>
        <w:t>Documentos pessoais</w:t>
      </w:r>
      <w:r w:rsidRPr="00D42701">
        <w:rPr>
          <w:rFonts w:ascii="Arial" w:hAnsi="Arial" w:cs="Arial"/>
        </w:rPr>
        <w:t xml:space="preserve"> dos representantes da empresa;</w:t>
      </w:r>
    </w:p>
    <w:p w:rsidR="00940A63" w:rsidRPr="00D42701" w:rsidRDefault="00940A63" w:rsidP="00F86C9E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F32295">
        <w:rPr>
          <w:rFonts w:ascii="Arial" w:hAnsi="Arial" w:cs="Arial"/>
          <w:u w:val="single"/>
        </w:rPr>
        <w:t>Declaração</w:t>
      </w:r>
      <w:r w:rsidRPr="00D42701">
        <w:rPr>
          <w:rFonts w:ascii="Arial" w:hAnsi="Arial" w:cs="Arial"/>
        </w:rPr>
        <w:t xml:space="preserve"> de que atende aos requisitos de habilitação, respondendo pela veracidade das informações prestadas, na forma da lei (artigo 63, inciso I, da Lei 14.133/2021</w:t>
      </w:r>
      <w:r w:rsidR="00F86C9E" w:rsidRPr="00D42701">
        <w:rPr>
          <w:rFonts w:ascii="Arial" w:hAnsi="Arial" w:cs="Arial"/>
        </w:rPr>
        <w:t>) e</w:t>
      </w:r>
      <w:r w:rsidRPr="00D42701">
        <w:rPr>
          <w:rFonts w:ascii="Arial" w:hAnsi="Arial" w:cs="Arial"/>
        </w:rPr>
        <w:t xml:space="preserve"> de que não possui em seu quadro funcional servidor público, dirigente de órgão ou entidade responsável pela contratação</w:t>
      </w:r>
      <w:r w:rsidR="00F86C9E" w:rsidRPr="00D42701">
        <w:rPr>
          <w:rFonts w:ascii="Arial" w:hAnsi="Arial" w:cs="Arial"/>
        </w:rPr>
        <w:t xml:space="preserve"> (em anexo)</w:t>
      </w:r>
      <w:r w:rsidRPr="00D42701">
        <w:rPr>
          <w:rFonts w:ascii="Arial" w:hAnsi="Arial" w:cs="Arial"/>
        </w:rPr>
        <w:t xml:space="preserve">; </w:t>
      </w:r>
    </w:p>
    <w:p w:rsidR="00940A63" w:rsidRPr="00D42701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F32295">
        <w:rPr>
          <w:rFonts w:ascii="Arial" w:hAnsi="Arial" w:cs="Arial"/>
          <w:u w:val="single"/>
        </w:rPr>
        <w:t>Comprovante de inscrição</w:t>
      </w:r>
      <w:r w:rsidRPr="00D42701">
        <w:rPr>
          <w:rFonts w:ascii="Arial" w:hAnsi="Arial" w:cs="Arial"/>
        </w:rPr>
        <w:t xml:space="preserve"> no cadastro de contribuinte estadual e/ou municipal (artigo 68, inciso II da Lei 14.133/2021);</w:t>
      </w:r>
    </w:p>
    <w:p w:rsidR="00940A63" w:rsidRPr="00D42701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F70995" w:rsidRPr="00D42701" w:rsidRDefault="00F70995" w:rsidP="00F70995">
      <w:pPr>
        <w:tabs>
          <w:tab w:val="left" w:pos="0"/>
        </w:tabs>
        <w:spacing w:line="360" w:lineRule="auto"/>
        <w:ind w:firstLine="709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Getúlio Vargas/RS, </w:t>
      </w:r>
      <w:r w:rsidR="00A5501A">
        <w:rPr>
          <w:rFonts w:ascii="Arial" w:hAnsi="Arial" w:cs="Arial"/>
        </w:rPr>
        <w:t>17</w:t>
      </w:r>
      <w:r w:rsidRPr="00D42701">
        <w:rPr>
          <w:rFonts w:ascii="Arial" w:hAnsi="Arial" w:cs="Arial"/>
        </w:rPr>
        <w:t xml:space="preserve"> de Setembro de 2024.</w:t>
      </w:r>
    </w:p>
    <w:p w:rsidR="00940A63" w:rsidRPr="00D42701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  <w:r w:rsidRPr="00D42701">
        <w:rPr>
          <w:rFonts w:ascii="Arial" w:hAnsi="Arial" w:cs="Arial"/>
        </w:rPr>
        <w:tab/>
      </w:r>
    </w:p>
    <w:p w:rsidR="00940A63" w:rsidRPr="00D42701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Larissa Salgado </w:t>
      </w:r>
      <w:proofErr w:type="spellStart"/>
      <w:r w:rsidRPr="00D42701">
        <w:rPr>
          <w:rFonts w:ascii="Arial" w:hAnsi="Arial" w:cs="Arial"/>
          <w:b/>
        </w:rPr>
        <w:t>Karpinski</w:t>
      </w:r>
      <w:proofErr w:type="spellEnd"/>
    </w:p>
    <w:p w:rsidR="00940A63" w:rsidRPr="00D42701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OAB/RS 71.929</w:t>
      </w:r>
    </w:p>
    <w:p w:rsidR="00940A63" w:rsidRPr="00D42701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Assessora Jurídica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>Câmara de Vereadores de Getúlio Vargas</w:t>
      </w:r>
    </w:p>
    <w:p w:rsidR="00F86C9E" w:rsidRPr="00D42701" w:rsidRDefault="00F86C9E" w:rsidP="00940A63">
      <w:pPr>
        <w:spacing w:line="360" w:lineRule="auto"/>
        <w:jc w:val="center"/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right"/>
        <w:rPr>
          <w:rFonts w:ascii="Arial" w:hAnsi="Arial" w:cs="Arial"/>
        </w:rPr>
      </w:pPr>
      <w:r w:rsidRPr="00285D53">
        <w:rPr>
          <w:rFonts w:ascii="Arial" w:hAnsi="Arial" w:cs="Arial"/>
        </w:rPr>
        <w:lastRenderedPageBreak/>
        <w:t xml:space="preserve">Getúlio Vargas/RS, </w:t>
      </w:r>
      <w:r w:rsidR="00285D53" w:rsidRPr="00285D53">
        <w:rPr>
          <w:rFonts w:ascii="Arial" w:hAnsi="Arial" w:cs="Arial"/>
        </w:rPr>
        <w:t>18 d</w:t>
      </w:r>
      <w:r w:rsidRPr="00285D53">
        <w:rPr>
          <w:rFonts w:ascii="Arial" w:hAnsi="Arial" w:cs="Arial"/>
        </w:rPr>
        <w:t xml:space="preserve">e </w:t>
      </w:r>
      <w:r w:rsidR="00F70995" w:rsidRPr="00285D53">
        <w:rPr>
          <w:rFonts w:ascii="Arial" w:hAnsi="Arial" w:cs="Arial"/>
        </w:rPr>
        <w:t>Setembro</w:t>
      </w:r>
      <w:r w:rsidRPr="00285D53">
        <w:rPr>
          <w:rFonts w:ascii="Arial" w:hAnsi="Arial" w:cs="Arial"/>
        </w:rPr>
        <w:t xml:space="preserve"> de 2024.</w:t>
      </w: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D42701">
        <w:rPr>
          <w:rStyle w:val="Forte"/>
          <w:rFonts w:ascii="Arial" w:hAnsi="Arial" w:cs="Arial"/>
          <w:u w:val="single"/>
        </w:rPr>
        <w:t>TERMO DE RATIFICAÇÃO</w:t>
      </w: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  <w:r w:rsidRPr="00D42701">
        <w:rPr>
          <w:rFonts w:ascii="Arial" w:hAnsi="Arial" w:cs="Arial"/>
        </w:rPr>
        <w:tab/>
        <w:t xml:space="preserve">Tendo em vista a necessidade de aquisição de </w:t>
      </w:r>
      <w:r w:rsidR="00285D53" w:rsidRPr="00D42701">
        <w:rPr>
          <w:rFonts w:ascii="Arial" w:hAnsi="Arial" w:cs="Arial"/>
          <w:iCs/>
        </w:rPr>
        <w:t>aparelhos domésticos</w:t>
      </w:r>
      <w:r w:rsidRPr="00D42701">
        <w:rPr>
          <w:rFonts w:ascii="Arial" w:hAnsi="Arial" w:cs="Arial"/>
        </w:rPr>
        <w:t xml:space="preserve">, conforme item já descrito no presente processo, bem como, a regularidade da documentação apresentada, pela empresa a ser contratada RATIFICO os termos da presente Processo Administrativo nº </w:t>
      </w:r>
      <w:r w:rsidR="00F70995" w:rsidRPr="00D42701">
        <w:rPr>
          <w:rFonts w:ascii="Arial" w:hAnsi="Arial" w:cs="Arial"/>
        </w:rPr>
        <w:t>7</w:t>
      </w:r>
      <w:r w:rsidR="00285D53">
        <w:rPr>
          <w:rFonts w:ascii="Arial" w:hAnsi="Arial" w:cs="Arial"/>
        </w:rPr>
        <w:t>40</w:t>
      </w:r>
      <w:r w:rsidRPr="00D42701">
        <w:rPr>
          <w:rFonts w:ascii="Arial" w:hAnsi="Arial" w:cs="Arial"/>
        </w:rPr>
        <w:t xml:space="preserve">/2024 – DL / </w:t>
      </w:r>
      <w:r w:rsidR="00F70995" w:rsidRPr="00D42701">
        <w:rPr>
          <w:rFonts w:ascii="Arial" w:hAnsi="Arial" w:cs="Arial"/>
        </w:rPr>
        <w:t>4</w:t>
      </w:r>
      <w:r w:rsidR="00285D53">
        <w:rPr>
          <w:rFonts w:ascii="Arial" w:hAnsi="Arial" w:cs="Arial"/>
        </w:rPr>
        <w:t>81</w:t>
      </w:r>
      <w:r w:rsidRPr="00D42701">
        <w:rPr>
          <w:rFonts w:ascii="Arial" w:hAnsi="Arial" w:cs="Arial"/>
        </w:rPr>
        <w:t xml:space="preserve"> / 2024 de Dispensa de Licitação, com fulcro o inciso II, do artigo 75 da Lei 14.133/2021, e ordeno sua publicação em cumprimento ao disposto no art. 72, parágrafo único da Lei 14.133/2021, para que produza todos os efeitos legais, inclusive possibilite a contratação do serviço pretendido com a </w:t>
      </w:r>
      <w:r w:rsidRPr="00D42701">
        <w:rPr>
          <w:rFonts w:ascii="Arial" w:hAnsi="Arial" w:cs="Arial"/>
          <w:shd w:val="clear" w:color="auto" w:fill="FFFFFF"/>
        </w:rPr>
        <w:t xml:space="preserve">Empresa </w:t>
      </w:r>
      <w:r w:rsidR="00285D53" w:rsidRPr="00D42701">
        <w:rPr>
          <w:rFonts w:ascii="Arial" w:hAnsi="Arial" w:cs="Arial"/>
          <w:b/>
        </w:rPr>
        <w:t xml:space="preserve">LOJAS COLOMBO S/A, </w:t>
      </w:r>
      <w:r w:rsidR="00285D53" w:rsidRPr="00D42701">
        <w:rPr>
          <w:rFonts w:ascii="Arial" w:hAnsi="Arial" w:cs="Arial"/>
        </w:rPr>
        <w:t>CNPJ n°. 89.848.543/0058-02, estabelecida na Av. Severiano de Almeida, 508, centro</w:t>
      </w:r>
      <w:r w:rsidR="00285D53" w:rsidRPr="00D42701">
        <w:rPr>
          <w:rFonts w:ascii="Arial" w:hAnsi="Arial" w:cs="Arial"/>
          <w:shd w:val="clear" w:color="auto" w:fill="FFFFFF"/>
        </w:rPr>
        <w:t>, Getúlio Vargas – RS, CEP 99900-000</w:t>
      </w:r>
      <w:r w:rsidR="00285D53" w:rsidRPr="00D42701">
        <w:rPr>
          <w:rFonts w:ascii="Arial" w:hAnsi="Arial" w:cs="Arial"/>
        </w:rPr>
        <w:t>, Estado do Rio Grande do Sul</w:t>
      </w:r>
      <w:r w:rsidRPr="00D42701">
        <w:rPr>
          <w:rFonts w:ascii="Arial" w:hAnsi="Arial" w:cs="Arial"/>
        </w:rPr>
        <w:t xml:space="preserve">, fornecedor escolhido e justificado. </w:t>
      </w: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>Por fim determino a publicação desse ato de ratificação, com a consequente publicação do seu extrato na imprensa oficial para que produza todos os efeitos previstos em lei.</w:t>
      </w: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</w:r>
    </w:p>
    <w:p w:rsidR="00940A63" w:rsidRPr="00D42701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______________________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Aquiles Pessoa da Silva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Presidente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</w:rPr>
      </w:pPr>
    </w:p>
    <w:p w:rsidR="00940A63" w:rsidRPr="00D42701" w:rsidRDefault="00940A63" w:rsidP="00940A63">
      <w:pPr>
        <w:pStyle w:val="Ttulo1"/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rPr>
          <w:rFonts w:ascii="Arial" w:hAnsi="Arial" w:cs="Arial"/>
        </w:rPr>
      </w:pPr>
    </w:p>
    <w:p w:rsidR="00940A63" w:rsidRPr="00D42701" w:rsidRDefault="00940A63" w:rsidP="00940A63">
      <w:pPr>
        <w:pStyle w:val="Ttulo1"/>
        <w:spacing w:line="360" w:lineRule="auto"/>
        <w:rPr>
          <w:rFonts w:ascii="Arial" w:hAnsi="Arial" w:cs="Arial"/>
        </w:rPr>
      </w:pPr>
      <w:r w:rsidRPr="00D42701">
        <w:rPr>
          <w:rFonts w:ascii="Arial" w:hAnsi="Arial" w:cs="Arial"/>
        </w:rPr>
        <w:t>TERMO DE ENCERRAMENTO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ab/>
        <w:t>Eu, Aquiles Pessoa da Silva, Presidente da Câmara Municipal de Vereadores de Getúlio Vargas, encerro o presente Processo: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Processo Administrativo n°. </w:t>
      </w:r>
      <w:r w:rsidR="00F70995" w:rsidRPr="00D42701">
        <w:rPr>
          <w:rFonts w:ascii="Arial" w:hAnsi="Arial" w:cs="Arial"/>
          <w:b/>
        </w:rPr>
        <w:t>7</w:t>
      </w:r>
      <w:r w:rsidR="00285D53">
        <w:rPr>
          <w:rFonts w:ascii="Arial" w:hAnsi="Arial" w:cs="Arial"/>
          <w:b/>
        </w:rPr>
        <w:t>40</w:t>
      </w:r>
      <w:r w:rsidRPr="00D42701">
        <w:rPr>
          <w:rFonts w:ascii="Arial" w:hAnsi="Arial" w:cs="Arial"/>
          <w:b/>
        </w:rPr>
        <w:t xml:space="preserve">/2024 – DL </w:t>
      </w:r>
      <w:r w:rsidR="00F70995" w:rsidRPr="00D42701">
        <w:rPr>
          <w:rFonts w:ascii="Arial" w:hAnsi="Arial" w:cs="Arial"/>
          <w:b/>
        </w:rPr>
        <w:t>4</w:t>
      </w:r>
      <w:r w:rsidR="00285D53">
        <w:rPr>
          <w:rFonts w:ascii="Arial" w:hAnsi="Arial" w:cs="Arial"/>
          <w:b/>
        </w:rPr>
        <w:t>81</w:t>
      </w:r>
      <w:r w:rsidRPr="00D42701">
        <w:rPr>
          <w:rFonts w:ascii="Arial" w:hAnsi="Arial" w:cs="Arial"/>
          <w:b/>
        </w:rPr>
        <w:t xml:space="preserve">/2024 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 Dispensa de Licitação</w:t>
      </w:r>
    </w:p>
    <w:p w:rsidR="00940A63" w:rsidRPr="00D42701" w:rsidRDefault="00940A63" w:rsidP="00940A63">
      <w:pPr>
        <w:spacing w:line="360" w:lineRule="auto"/>
        <w:ind w:firstLine="708"/>
        <w:jc w:val="center"/>
        <w:rPr>
          <w:rFonts w:ascii="Arial" w:hAnsi="Arial" w:cs="Arial"/>
          <w:b/>
        </w:rPr>
      </w:pPr>
      <w:r w:rsidRPr="00D42701">
        <w:rPr>
          <w:rFonts w:ascii="Arial" w:hAnsi="Arial" w:cs="Arial"/>
          <w:b/>
        </w:rPr>
        <w:t xml:space="preserve">Art. 75, II, da Lei n° 14.133, de </w:t>
      </w:r>
      <w:proofErr w:type="gramStart"/>
      <w:r w:rsidRPr="00D42701">
        <w:rPr>
          <w:rFonts w:ascii="Arial" w:hAnsi="Arial" w:cs="Arial"/>
          <w:b/>
        </w:rPr>
        <w:t>1</w:t>
      </w:r>
      <w:proofErr w:type="gramEnd"/>
      <w:r w:rsidRPr="00D42701">
        <w:rPr>
          <w:rFonts w:ascii="Arial" w:hAnsi="Arial" w:cs="Arial"/>
          <w:b/>
        </w:rPr>
        <w:t xml:space="preserve"> de Abril de 2021.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            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D42701">
        <w:rPr>
          <w:rFonts w:ascii="Arial" w:hAnsi="Arial" w:cs="Arial"/>
        </w:rPr>
        <w:t xml:space="preserve">Assunto: </w:t>
      </w:r>
      <w:r w:rsidRPr="00D42701">
        <w:rPr>
          <w:rFonts w:ascii="Arial" w:hAnsi="Arial" w:cs="Arial"/>
          <w:iCs/>
        </w:rPr>
        <w:t xml:space="preserve">Aquisição </w:t>
      </w:r>
      <w:r w:rsidR="00285D53" w:rsidRPr="00D42701">
        <w:rPr>
          <w:rFonts w:ascii="Arial" w:hAnsi="Arial" w:cs="Arial"/>
        </w:rPr>
        <w:t xml:space="preserve">de </w:t>
      </w:r>
      <w:r w:rsidR="00285D53" w:rsidRPr="00D42701">
        <w:rPr>
          <w:rFonts w:ascii="Arial" w:hAnsi="Arial" w:cs="Arial"/>
          <w:iCs/>
        </w:rPr>
        <w:t>aparelhos domésticos</w:t>
      </w:r>
      <w:r w:rsidRPr="00D42701">
        <w:rPr>
          <w:rFonts w:ascii="Arial" w:hAnsi="Arial" w:cs="Arial"/>
          <w:iCs/>
        </w:rPr>
        <w:t>.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            Protocolo:</w:t>
      </w: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jc w:val="both"/>
        <w:rPr>
          <w:rFonts w:ascii="Arial" w:hAnsi="Arial" w:cs="Arial"/>
          <w:highlight w:val="yellow"/>
        </w:rPr>
      </w:pPr>
      <w:r w:rsidRPr="00D42701">
        <w:rPr>
          <w:rFonts w:ascii="Arial" w:hAnsi="Arial" w:cs="Arial"/>
        </w:rPr>
        <w:tab/>
        <w:t xml:space="preserve"> Livro Registro/Protocolo dos Processos Administrativos de Dispensa de Licitações n° </w:t>
      </w:r>
      <w:r w:rsidR="00285D53">
        <w:rPr>
          <w:rFonts w:ascii="Arial" w:hAnsi="Arial" w:cs="Arial"/>
        </w:rPr>
        <w:t>740</w:t>
      </w:r>
      <w:r w:rsidRPr="00D42701">
        <w:rPr>
          <w:rFonts w:ascii="Arial" w:hAnsi="Arial" w:cs="Arial"/>
        </w:rPr>
        <w:t xml:space="preserve">/2024 – DL </w:t>
      </w:r>
      <w:r w:rsidR="00F70995" w:rsidRPr="00D42701">
        <w:rPr>
          <w:rFonts w:ascii="Arial" w:hAnsi="Arial" w:cs="Arial"/>
        </w:rPr>
        <w:t>4</w:t>
      </w:r>
      <w:r w:rsidR="00285D53">
        <w:rPr>
          <w:rFonts w:ascii="Arial" w:hAnsi="Arial" w:cs="Arial"/>
        </w:rPr>
        <w:t>81</w:t>
      </w:r>
      <w:r w:rsidRPr="00D42701">
        <w:rPr>
          <w:rFonts w:ascii="Arial" w:hAnsi="Arial" w:cs="Arial"/>
        </w:rPr>
        <w:t xml:space="preserve">/2024, Folhas 10. 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  <w:highlight w:val="yellow"/>
        </w:rPr>
      </w:pP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          </w:t>
      </w:r>
      <w:r w:rsidRPr="00D42701">
        <w:rPr>
          <w:rFonts w:ascii="Arial" w:hAnsi="Arial" w:cs="Arial"/>
        </w:rPr>
        <w:tab/>
        <w:t xml:space="preserve">Getúlio Vargas – RS, </w:t>
      </w:r>
      <w:r w:rsidR="00285D53">
        <w:rPr>
          <w:rFonts w:ascii="Arial" w:hAnsi="Arial" w:cs="Arial"/>
        </w:rPr>
        <w:t>30</w:t>
      </w:r>
      <w:bookmarkStart w:id="0" w:name="_GoBack"/>
      <w:bookmarkEnd w:id="0"/>
      <w:r w:rsidRPr="00D42701">
        <w:rPr>
          <w:rFonts w:ascii="Arial" w:hAnsi="Arial" w:cs="Arial"/>
        </w:rPr>
        <w:t xml:space="preserve"> de </w:t>
      </w:r>
      <w:r w:rsidR="00F70995" w:rsidRPr="00D42701">
        <w:rPr>
          <w:rFonts w:ascii="Arial" w:hAnsi="Arial" w:cs="Arial"/>
        </w:rPr>
        <w:t>Setembro</w:t>
      </w:r>
      <w:r w:rsidR="00FF5430" w:rsidRPr="00D42701">
        <w:rPr>
          <w:rFonts w:ascii="Arial" w:hAnsi="Arial" w:cs="Arial"/>
        </w:rPr>
        <w:t xml:space="preserve"> </w:t>
      </w:r>
      <w:r w:rsidRPr="00D42701">
        <w:rPr>
          <w:rFonts w:ascii="Arial" w:hAnsi="Arial" w:cs="Arial"/>
        </w:rPr>
        <w:t>de 2024.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  <w:r w:rsidRPr="00D42701">
        <w:rPr>
          <w:rFonts w:ascii="Arial" w:hAnsi="Arial" w:cs="Arial"/>
        </w:rPr>
        <w:t xml:space="preserve">         </w:t>
      </w:r>
      <w:r w:rsidRPr="00D42701">
        <w:rPr>
          <w:rFonts w:ascii="Arial" w:hAnsi="Arial" w:cs="Arial"/>
        </w:rPr>
        <w:tab/>
        <w:t>Câmara Municipal de Vereadores de Getúlio Vargas.</w:t>
      </w:r>
    </w:p>
    <w:p w:rsidR="00940A63" w:rsidRPr="00D42701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______________________</w:t>
      </w:r>
    </w:p>
    <w:p w:rsidR="00940A63" w:rsidRPr="00D42701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Aquiles Pessoa da Silva</w:t>
      </w:r>
    </w:p>
    <w:p w:rsidR="00940A63" w:rsidRPr="00D42701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D42701">
        <w:rPr>
          <w:rFonts w:ascii="Arial" w:hAnsi="Arial" w:cs="Arial"/>
        </w:rPr>
        <w:t>Presidente</w:t>
      </w:r>
    </w:p>
    <w:p w:rsidR="00474FF8" w:rsidRPr="00D42701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sectPr w:rsidR="00474FF8" w:rsidRPr="00D42701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D26" w:rsidRDefault="00E37D26">
      <w:r>
        <w:separator/>
      </w:r>
    </w:p>
  </w:endnote>
  <w:endnote w:type="continuationSeparator" w:id="0">
    <w:p w:rsidR="00E37D26" w:rsidRDefault="00E37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D26" w:rsidRDefault="00E37D26">
      <w:r>
        <w:separator/>
      </w:r>
    </w:p>
  </w:footnote>
  <w:footnote w:type="continuationSeparator" w:id="0">
    <w:p w:rsidR="00E37D26" w:rsidRDefault="00E37D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037" w:rsidRDefault="00163C20" w:rsidP="00EB0037">
    <w:pPr>
      <w:pStyle w:val="Cabealho"/>
      <w:jc w:val="right"/>
    </w:pPr>
    <w:r>
      <w:rPr>
        <w:noProof/>
      </w:rPr>
      <w:drawing>
        <wp:inline distT="0" distB="0" distL="0" distR="0" wp14:anchorId="543A4B59" wp14:editId="5B697517">
          <wp:extent cx="3169920" cy="1176655"/>
          <wp:effectExtent l="0" t="0" r="0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B0037" w:rsidRDefault="00E37D2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602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8540E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52983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144DD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>
    <w:nsid w:val="1CA04B1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E866D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CB4A68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CE244A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9946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DF66BF"/>
    <w:multiLevelType w:val="multilevel"/>
    <w:tmpl w:val="C60650BC"/>
    <w:lvl w:ilvl="0">
      <w:start w:val="1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>
    <w:nsid w:val="72131712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B2ED7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5">
    <w:nsid w:val="78B51537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6">
    <w:nsid w:val="7B51374C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6"/>
  </w:num>
  <w:num w:numId="4">
    <w:abstractNumId w:val="0"/>
  </w:num>
  <w:num w:numId="5">
    <w:abstractNumId w:val="13"/>
  </w:num>
  <w:num w:numId="6">
    <w:abstractNumId w:val="1"/>
  </w:num>
  <w:num w:numId="7">
    <w:abstractNumId w:val="10"/>
  </w:num>
  <w:num w:numId="8">
    <w:abstractNumId w:val="9"/>
  </w:num>
  <w:num w:numId="9">
    <w:abstractNumId w:val="11"/>
  </w:num>
  <w:num w:numId="10">
    <w:abstractNumId w:val="16"/>
  </w:num>
  <w:num w:numId="11">
    <w:abstractNumId w:val="4"/>
  </w:num>
  <w:num w:numId="12">
    <w:abstractNumId w:val="15"/>
  </w:num>
  <w:num w:numId="13">
    <w:abstractNumId w:val="8"/>
  </w:num>
  <w:num w:numId="14">
    <w:abstractNumId w:val="3"/>
  </w:num>
  <w:num w:numId="15">
    <w:abstractNumId w:val="2"/>
  </w:num>
  <w:num w:numId="16">
    <w:abstractNumId w:val="14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C20"/>
    <w:rsid w:val="00020536"/>
    <w:rsid w:val="000612CA"/>
    <w:rsid w:val="000A337D"/>
    <w:rsid w:val="000C6A64"/>
    <w:rsid w:val="00110610"/>
    <w:rsid w:val="00130EAA"/>
    <w:rsid w:val="001464CC"/>
    <w:rsid w:val="00163C20"/>
    <w:rsid w:val="001A3444"/>
    <w:rsid w:val="001C4564"/>
    <w:rsid w:val="001E0197"/>
    <w:rsid w:val="001F46D7"/>
    <w:rsid w:val="00223562"/>
    <w:rsid w:val="00251CFC"/>
    <w:rsid w:val="00267D0E"/>
    <w:rsid w:val="00280088"/>
    <w:rsid w:val="00285D53"/>
    <w:rsid w:val="00296FED"/>
    <w:rsid w:val="002B5B80"/>
    <w:rsid w:val="002C78ED"/>
    <w:rsid w:val="003527D9"/>
    <w:rsid w:val="003577BA"/>
    <w:rsid w:val="0038147B"/>
    <w:rsid w:val="003C3621"/>
    <w:rsid w:val="003E1D5A"/>
    <w:rsid w:val="00404FC7"/>
    <w:rsid w:val="004263A0"/>
    <w:rsid w:val="00450E9D"/>
    <w:rsid w:val="00474FF8"/>
    <w:rsid w:val="004A362C"/>
    <w:rsid w:val="004D2A84"/>
    <w:rsid w:val="004F4FDB"/>
    <w:rsid w:val="00516ABB"/>
    <w:rsid w:val="00524B06"/>
    <w:rsid w:val="00585454"/>
    <w:rsid w:val="005A1DE2"/>
    <w:rsid w:val="005F18B1"/>
    <w:rsid w:val="00606EC0"/>
    <w:rsid w:val="00653C3D"/>
    <w:rsid w:val="00662F24"/>
    <w:rsid w:val="0067199E"/>
    <w:rsid w:val="00683E7F"/>
    <w:rsid w:val="006B47FC"/>
    <w:rsid w:val="006B4855"/>
    <w:rsid w:val="007021D7"/>
    <w:rsid w:val="0076424D"/>
    <w:rsid w:val="00772930"/>
    <w:rsid w:val="00775521"/>
    <w:rsid w:val="0079287D"/>
    <w:rsid w:val="007B50B3"/>
    <w:rsid w:val="007D21A7"/>
    <w:rsid w:val="007F2949"/>
    <w:rsid w:val="007F7788"/>
    <w:rsid w:val="00853499"/>
    <w:rsid w:val="008A6821"/>
    <w:rsid w:val="008E443D"/>
    <w:rsid w:val="008F0BC3"/>
    <w:rsid w:val="00907CB5"/>
    <w:rsid w:val="00927B55"/>
    <w:rsid w:val="00936806"/>
    <w:rsid w:val="00940A63"/>
    <w:rsid w:val="00954044"/>
    <w:rsid w:val="00960E98"/>
    <w:rsid w:val="00966453"/>
    <w:rsid w:val="009A0B20"/>
    <w:rsid w:val="009B5E20"/>
    <w:rsid w:val="00A51EC4"/>
    <w:rsid w:val="00A5501A"/>
    <w:rsid w:val="00A81261"/>
    <w:rsid w:val="00AF4FD7"/>
    <w:rsid w:val="00B07013"/>
    <w:rsid w:val="00B11DC9"/>
    <w:rsid w:val="00B24673"/>
    <w:rsid w:val="00BA3EE9"/>
    <w:rsid w:val="00BA54AE"/>
    <w:rsid w:val="00BA62FB"/>
    <w:rsid w:val="00BC345A"/>
    <w:rsid w:val="00C225E6"/>
    <w:rsid w:val="00C36D41"/>
    <w:rsid w:val="00C73B42"/>
    <w:rsid w:val="00C7644A"/>
    <w:rsid w:val="00CB252E"/>
    <w:rsid w:val="00CE2075"/>
    <w:rsid w:val="00CF60A1"/>
    <w:rsid w:val="00D11355"/>
    <w:rsid w:val="00D15261"/>
    <w:rsid w:val="00D42701"/>
    <w:rsid w:val="00D577EA"/>
    <w:rsid w:val="00DB0BF8"/>
    <w:rsid w:val="00DB654E"/>
    <w:rsid w:val="00E20E3D"/>
    <w:rsid w:val="00E315FF"/>
    <w:rsid w:val="00E37D26"/>
    <w:rsid w:val="00E45D7F"/>
    <w:rsid w:val="00E84259"/>
    <w:rsid w:val="00EA4E7F"/>
    <w:rsid w:val="00EC25DE"/>
    <w:rsid w:val="00EE6F0E"/>
    <w:rsid w:val="00EF19D2"/>
    <w:rsid w:val="00F16C28"/>
    <w:rsid w:val="00F30C48"/>
    <w:rsid w:val="00F32295"/>
    <w:rsid w:val="00F643C1"/>
    <w:rsid w:val="00F70995"/>
    <w:rsid w:val="00F72987"/>
    <w:rsid w:val="00F86C9E"/>
    <w:rsid w:val="00FD2FCB"/>
    <w:rsid w:val="00FD52CC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camaragv@camaragv.rs.gov.b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etuliovargas.rs.le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9D16B-066A-4B8F-97E5-62A0B790A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15</Pages>
  <Words>2449</Words>
  <Characters>13228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8</cp:revision>
  <cp:lastPrinted>2024-09-18T12:14:00Z</cp:lastPrinted>
  <dcterms:created xsi:type="dcterms:W3CDTF">2024-09-12T12:11:00Z</dcterms:created>
  <dcterms:modified xsi:type="dcterms:W3CDTF">2024-09-18T12:14:00Z</dcterms:modified>
</cp:coreProperties>
</file>