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9321E" w14:textId="77777777" w:rsidR="001D7665" w:rsidRDefault="00000000" w:rsidP="00BC35A2">
      <w:pPr>
        <w:ind w:right="-572"/>
      </w:pPr>
      <w:r>
        <w:rPr>
          <w:noProof/>
        </w:rPr>
        <w:drawing>
          <wp:inline distT="114300" distB="114300" distL="114300" distR="114300" wp14:anchorId="7D6E27BC" wp14:editId="05F75854">
            <wp:extent cx="1433513" cy="485936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 t="37135" b="35832"/>
                    <a:stretch>
                      <a:fillRect/>
                    </a:stretch>
                  </pic:blipFill>
                  <pic:spPr>
                    <a:xfrm>
                      <a:off x="0" y="0"/>
                      <a:ext cx="1433513" cy="4859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64A788" w14:textId="6F229DBC" w:rsidR="001D7665" w:rsidRDefault="00000000">
      <w:pPr>
        <w:spacing w:before="240" w:after="240" w:line="240" w:lineRule="auto"/>
        <w:ind w:right="-572"/>
        <w:rPr>
          <w:sz w:val="18"/>
          <w:szCs w:val="18"/>
        </w:rPr>
      </w:pPr>
      <w:r>
        <w:rPr>
          <w:b/>
          <w:bCs/>
          <w:sz w:val="18"/>
          <w:szCs w:val="18"/>
        </w:rPr>
        <w:t>BOLETIM INFORMATIVO N.º 1</w:t>
      </w:r>
      <w:r w:rsidR="002A5F45">
        <w:rPr>
          <w:b/>
          <w:bCs/>
          <w:sz w:val="18"/>
          <w:szCs w:val="18"/>
        </w:rPr>
        <w:t>9</w:t>
      </w:r>
      <w:r>
        <w:rPr>
          <w:b/>
          <w:bCs/>
          <w:sz w:val="18"/>
          <w:szCs w:val="18"/>
        </w:rPr>
        <w:t>/2026</w:t>
      </w:r>
    </w:p>
    <w:p w14:paraId="5C7BBEFB" w14:textId="4CFBD023" w:rsidR="001D7665" w:rsidRDefault="00000000">
      <w:p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Sessão Ordinária nº </w:t>
      </w:r>
      <w:r w:rsidR="002A5F45">
        <w:rPr>
          <w:sz w:val="18"/>
          <w:szCs w:val="18"/>
        </w:rPr>
        <w:t>16</w:t>
      </w:r>
      <w:r>
        <w:rPr>
          <w:sz w:val="18"/>
          <w:szCs w:val="18"/>
        </w:rPr>
        <w:t xml:space="preserve">/2026 do dia </w:t>
      </w:r>
      <w:r w:rsidR="002A5F45">
        <w:rPr>
          <w:sz w:val="18"/>
          <w:szCs w:val="18"/>
        </w:rPr>
        <w:t>1º de julho</w:t>
      </w:r>
      <w:r>
        <w:rPr>
          <w:sz w:val="18"/>
          <w:szCs w:val="18"/>
        </w:rPr>
        <w:t xml:space="preserve"> de 2026, às 18h</w:t>
      </w:r>
      <w:r w:rsidR="002A5F45">
        <w:rPr>
          <w:sz w:val="18"/>
          <w:szCs w:val="18"/>
        </w:rPr>
        <w:t>30</w:t>
      </w:r>
      <w:r>
        <w:rPr>
          <w:sz w:val="18"/>
          <w:szCs w:val="18"/>
        </w:rPr>
        <w:t xml:space="preserve">, realizada na sede do Poder Legislativo, na Sala das Sessões Engenheiro Firmino </w:t>
      </w:r>
      <w:proofErr w:type="spellStart"/>
      <w:r>
        <w:rPr>
          <w:sz w:val="18"/>
          <w:szCs w:val="18"/>
        </w:rPr>
        <w:t>Girardello</w:t>
      </w:r>
      <w:proofErr w:type="spellEnd"/>
      <w:r>
        <w:rPr>
          <w:sz w:val="18"/>
          <w:szCs w:val="18"/>
        </w:rPr>
        <w:t xml:space="preserve">, sob a Presidência do Vereador Vilmar </w:t>
      </w:r>
      <w:proofErr w:type="spellStart"/>
      <w:r>
        <w:rPr>
          <w:sz w:val="18"/>
          <w:szCs w:val="18"/>
        </w:rPr>
        <w:t>Antonio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Soccol</w:t>
      </w:r>
      <w:proofErr w:type="spellEnd"/>
      <w:r>
        <w:rPr>
          <w:sz w:val="18"/>
          <w:szCs w:val="18"/>
        </w:rPr>
        <w:t xml:space="preserve">, </w:t>
      </w:r>
      <w:proofErr w:type="gramStart"/>
      <w:r>
        <w:rPr>
          <w:sz w:val="18"/>
          <w:szCs w:val="18"/>
        </w:rPr>
        <w:t>Secretariado</w:t>
      </w:r>
      <w:proofErr w:type="gramEnd"/>
      <w:r>
        <w:rPr>
          <w:sz w:val="18"/>
          <w:szCs w:val="18"/>
        </w:rPr>
        <w:t xml:space="preserve"> pela Vereadora Suzi Teresinha dos Santos 1ª Secretária. Presentes, ainda, os seguintes Vereadores: Ademar José Rigon, Aquiles Pessoa da Silva, Jean Carlos Mazzotti, Jeferson Wiliam </w:t>
      </w:r>
      <w:proofErr w:type="spellStart"/>
      <w:r>
        <w:rPr>
          <w:sz w:val="18"/>
          <w:szCs w:val="18"/>
        </w:rPr>
        <w:t>Karpinski</w:t>
      </w:r>
      <w:proofErr w:type="spellEnd"/>
      <w:r>
        <w:rPr>
          <w:sz w:val="18"/>
          <w:szCs w:val="18"/>
        </w:rPr>
        <w:t xml:space="preserve">, Jorge Volmar dos Santos, Luana Lanfredi e </w:t>
      </w:r>
      <w:proofErr w:type="spellStart"/>
      <w:r>
        <w:rPr>
          <w:sz w:val="18"/>
          <w:szCs w:val="18"/>
        </w:rPr>
        <w:t>Silvonei</w:t>
      </w:r>
      <w:proofErr w:type="spellEnd"/>
      <w:r>
        <w:rPr>
          <w:sz w:val="18"/>
          <w:szCs w:val="18"/>
        </w:rPr>
        <w:t xml:space="preserve"> Lazzari.</w:t>
      </w:r>
    </w:p>
    <w:p w14:paraId="0375F805" w14:textId="1EEA8BF6" w:rsidR="002A5F45" w:rsidRPr="002A5F45" w:rsidRDefault="002A5F45" w:rsidP="002A5F45">
      <w:r>
        <w:t>_____________________________________</w:t>
      </w:r>
    </w:p>
    <w:p w14:paraId="125A9454" w14:textId="77777777" w:rsidR="001D7665" w:rsidRDefault="001D7665">
      <w:pPr>
        <w:spacing w:line="240" w:lineRule="auto"/>
        <w:jc w:val="both"/>
        <w:rPr>
          <w:sz w:val="18"/>
          <w:szCs w:val="18"/>
        </w:rPr>
      </w:pPr>
    </w:p>
    <w:p w14:paraId="37F918A2" w14:textId="77777777" w:rsidR="001D7665" w:rsidRPr="002A5F45" w:rsidRDefault="00000000">
      <w:pPr>
        <w:spacing w:line="240" w:lineRule="auto"/>
        <w:jc w:val="both"/>
        <w:rPr>
          <w:b/>
          <w:bCs/>
          <w:sz w:val="18"/>
          <w:szCs w:val="18"/>
        </w:rPr>
      </w:pPr>
      <w:r w:rsidRPr="002A5F45">
        <w:rPr>
          <w:b/>
          <w:bCs/>
          <w:sz w:val="18"/>
          <w:szCs w:val="18"/>
        </w:rPr>
        <w:t>EXPEDIENTE</w:t>
      </w:r>
    </w:p>
    <w:p w14:paraId="6A32C894" w14:textId="77777777" w:rsidR="001D7665" w:rsidRDefault="00000000">
      <w:pPr>
        <w:spacing w:line="240" w:lineRule="auto"/>
        <w:rPr>
          <w:sz w:val="14"/>
          <w:szCs w:val="14"/>
        </w:rPr>
      </w:pPr>
      <w:r>
        <w:rPr>
          <w:sz w:val="14"/>
          <w:szCs w:val="14"/>
        </w:rPr>
        <w:t>(Proposições que foram lidas e encaminhadas para as comissões)</w:t>
      </w:r>
    </w:p>
    <w:p w14:paraId="0F174FE2" w14:textId="77777777" w:rsidR="002A5F45" w:rsidRDefault="002A5F45">
      <w:pPr>
        <w:spacing w:line="240" w:lineRule="auto"/>
        <w:rPr>
          <w:sz w:val="14"/>
          <w:szCs w:val="14"/>
        </w:rPr>
      </w:pPr>
    </w:p>
    <w:p w14:paraId="472E3238" w14:textId="77777777" w:rsidR="002A5F45" w:rsidRPr="002A5F45" w:rsidRDefault="002A5F45" w:rsidP="002A5F45">
      <w:pPr>
        <w:spacing w:line="240" w:lineRule="auto"/>
        <w:jc w:val="both"/>
        <w:rPr>
          <w:b/>
          <w:bCs/>
          <w:sz w:val="18"/>
          <w:szCs w:val="18"/>
        </w:rPr>
      </w:pPr>
      <w:r w:rsidRPr="002A5F45">
        <w:rPr>
          <w:b/>
          <w:bCs/>
          <w:sz w:val="18"/>
          <w:szCs w:val="18"/>
        </w:rPr>
        <w:t>PARECER Nº 17/2026</w:t>
      </w:r>
    </w:p>
    <w:p w14:paraId="52497538" w14:textId="77777777" w:rsidR="002A5F45" w:rsidRPr="002A5F45" w:rsidRDefault="002A5F45" w:rsidP="002A5F45">
      <w:pPr>
        <w:spacing w:line="240" w:lineRule="auto"/>
        <w:jc w:val="both"/>
        <w:rPr>
          <w:sz w:val="18"/>
          <w:szCs w:val="18"/>
        </w:rPr>
      </w:pPr>
      <w:r w:rsidRPr="002A5F45">
        <w:rPr>
          <w:sz w:val="18"/>
          <w:szCs w:val="18"/>
        </w:rPr>
        <w:t>DATA: 25/06/2026</w:t>
      </w:r>
    </w:p>
    <w:p w14:paraId="6722CE3E" w14:textId="77777777" w:rsidR="002A5F45" w:rsidRPr="002A5F45" w:rsidRDefault="002A5F45" w:rsidP="002A5F45">
      <w:pPr>
        <w:spacing w:line="240" w:lineRule="auto"/>
        <w:jc w:val="both"/>
        <w:rPr>
          <w:sz w:val="18"/>
          <w:szCs w:val="18"/>
        </w:rPr>
      </w:pPr>
      <w:r w:rsidRPr="002A5F45">
        <w:rPr>
          <w:sz w:val="18"/>
          <w:szCs w:val="18"/>
        </w:rPr>
        <w:t>AUTORIA: COMISSÃO DE CONSTITUIÇÃO E JUSTIÇA</w:t>
      </w:r>
    </w:p>
    <w:p w14:paraId="3D4F05C1" w14:textId="77777777" w:rsidR="002A5F45" w:rsidRPr="002A5F45" w:rsidRDefault="002A5F45" w:rsidP="002A5F45">
      <w:pPr>
        <w:spacing w:line="240" w:lineRule="auto"/>
        <w:jc w:val="both"/>
        <w:rPr>
          <w:sz w:val="18"/>
          <w:szCs w:val="18"/>
        </w:rPr>
      </w:pPr>
      <w:r w:rsidRPr="002A5F45">
        <w:rPr>
          <w:sz w:val="18"/>
          <w:szCs w:val="18"/>
        </w:rPr>
        <w:t>Parecer favorável ao Projetos de Lei n.º 050, 051, 052 e 053/2026.</w:t>
      </w:r>
    </w:p>
    <w:p w14:paraId="1B9C7FCD" w14:textId="77777777" w:rsidR="002A5F45" w:rsidRPr="002A5F45" w:rsidRDefault="002A5F45" w:rsidP="002A5F45">
      <w:pPr>
        <w:spacing w:line="240" w:lineRule="auto"/>
        <w:jc w:val="both"/>
        <w:rPr>
          <w:sz w:val="18"/>
          <w:szCs w:val="18"/>
        </w:rPr>
      </w:pPr>
    </w:p>
    <w:p w14:paraId="5DDFA846" w14:textId="77777777" w:rsidR="002A5F45" w:rsidRPr="002A5F45" w:rsidRDefault="002A5F45" w:rsidP="002A5F45">
      <w:pPr>
        <w:spacing w:line="240" w:lineRule="auto"/>
        <w:jc w:val="both"/>
        <w:rPr>
          <w:b/>
          <w:bCs/>
          <w:sz w:val="18"/>
          <w:szCs w:val="18"/>
        </w:rPr>
      </w:pPr>
      <w:r w:rsidRPr="002A5F45">
        <w:rPr>
          <w:b/>
          <w:bCs/>
          <w:sz w:val="18"/>
          <w:szCs w:val="18"/>
        </w:rPr>
        <w:t>PARECER Nº 17/2026</w:t>
      </w:r>
    </w:p>
    <w:p w14:paraId="6847663C" w14:textId="77777777" w:rsidR="002A5F45" w:rsidRPr="002A5F45" w:rsidRDefault="002A5F45" w:rsidP="002A5F45">
      <w:pPr>
        <w:spacing w:line="240" w:lineRule="auto"/>
        <w:jc w:val="both"/>
        <w:rPr>
          <w:sz w:val="18"/>
          <w:szCs w:val="18"/>
        </w:rPr>
      </w:pPr>
      <w:r w:rsidRPr="002A5F45">
        <w:rPr>
          <w:sz w:val="18"/>
          <w:szCs w:val="18"/>
        </w:rPr>
        <w:t>DATA: 25/06/2026</w:t>
      </w:r>
    </w:p>
    <w:p w14:paraId="1629FFB7" w14:textId="77777777" w:rsidR="002A5F45" w:rsidRPr="002A5F45" w:rsidRDefault="002A5F45" w:rsidP="002A5F45">
      <w:pPr>
        <w:spacing w:line="240" w:lineRule="auto"/>
        <w:jc w:val="both"/>
        <w:rPr>
          <w:sz w:val="18"/>
          <w:szCs w:val="18"/>
        </w:rPr>
      </w:pPr>
      <w:r w:rsidRPr="002A5F45">
        <w:rPr>
          <w:sz w:val="18"/>
          <w:szCs w:val="18"/>
        </w:rPr>
        <w:t>AUTORIA: COMISSÃO DE ORÇAMENTO E FINANÇAS</w:t>
      </w:r>
    </w:p>
    <w:p w14:paraId="6443C2E1" w14:textId="77777777" w:rsidR="002A5F45" w:rsidRPr="002A5F45" w:rsidRDefault="002A5F45" w:rsidP="002A5F45">
      <w:pPr>
        <w:spacing w:line="240" w:lineRule="auto"/>
        <w:jc w:val="both"/>
        <w:rPr>
          <w:sz w:val="18"/>
          <w:szCs w:val="18"/>
        </w:rPr>
      </w:pPr>
      <w:r w:rsidRPr="002A5F45">
        <w:rPr>
          <w:sz w:val="18"/>
          <w:szCs w:val="18"/>
        </w:rPr>
        <w:t>Parecer favorável ao Projetos de Lei n.º 050, 051/2026.</w:t>
      </w:r>
    </w:p>
    <w:p w14:paraId="169822CF" w14:textId="77777777" w:rsidR="002A5F45" w:rsidRPr="002A5F45" w:rsidRDefault="002A5F45" w:rsidP="002A5F45">
      <w:pPr>
        <w:spacing w:line="240" w:lineRule="auto"/>
        <w:jc w:val="both"/>
        <w:rPr>
          <w:b/>
          <w:bCs/>
          <w:sz w:val="18"/>
          <w:szCs w:val="18"/>
        </w:rPr>
      </w:pPr>
    </w:p>
    <w:p w14:paraId="657C1658" w14:textId="77777777" w:rsidR="002A5F45" w:rsidRPr="002A5F45" w:rsidRDefault="002A5F45" w:rsidP="002A5F45">
      <w:pPr>
        <w:spacing w:line="240" w:lineRule="auto"/>
        <w:jc w:val="both"/>
        <w:rPr>
          <w:b/>
          <w:bCs/>
          <w:sz w:val="18"/>
          <w:szCs w:val="18"/>
        </w:rPr>
      </w:pPr>
      <w:r w:rsidRPr="002A5F45">
        <w:rPr>
          <w:b/>
          <w:bCs/>
          <w:sz w:val="18"/>
          <w:szCs w:val="18"/>
        </w:rPr>
        <w:t>PROJETO DE LEI DO EXECUTIVO Nº 54/2026</w:t>
      </w:r>
    </w:p>
    <w:p w14:paraId="6472222E" w14:textId="77777777" w:rsidR="002A5F45" w:rsidRPr="002A5F45" w:rsidRDefault="002A5F45" w:rsidP="002A5F45">
      <w:pPr>
        <w:spacing w:line="240" w:lineRule="auto"/>
        <w:jc w:val="both"/>
        <w:rPr>
          <w:sz w:val="18"/>
          <w:szCs w:val="18"/>
        </w:rPr>
      </w:pPr>
      <w:r w:rsidRPr="002A5F45">
        <w:rPr>
          <w:sz w:val="18"/>
          <w:szCs w:val="18"/>
        </w:rPr>
        <w:t>DATA: 29/06/2026</w:t>
      </w:r>
    </w:p>
    <w:p w14:paraId="0996345A" w14:textId="77777777" w:rsidR="002A5F45" w:rsidRPr="002A5F45" w:rsidRDefault="002A5F45" w:rsidP="002A5F45">
      <w:pPr>
        <w:spacing w:line="240" w:lineRule="auto"/>
        <w:jc w:val="both"/>
        <w:rPr>
          <w:sz w:val="18"/>
          <w:szCs w:val="18"/>
        </w:rPr>
      </w:pPr>
      <w:r w:rsidRPr="002A5F45">
        <w:rPr>
          <w:sz w:val="18"/>
          <w:szCs w:val="18"/>
        </w:rPr>
        <w:t>AUTORIA: PODER EXECUTIVO</w:t>
      </w:r>
    </w:p>
    <w:p w14:paraId="62631AEA" w14:textId="77777777" w:rsidR="002A5F45" w:rsidRPr="002A5F45" w:rsidRDefault="002A5F45" w:rsidP="002A5F45">
      <w:pPr>
        <w:spacing w:line="240" w:lineRule="auto"/>
        <w:jc w:val="both"/>
        <w:rPr>
          <w:sz w:val="18"/>
          <w:szCs w:val="18"/>
        </w:rPr>
      </w:pPr>
      <w:r w:rsidRPr="002A5F45">
        <w:rPr>
          <w:sz w:val="18"/>
          <w:szCs w:val="18"/>
        </w:rPr>
        <w:t>Dispõe sobre a criação do título e institui os critérios para escolha do(a) Patrono(a) da Feira do Livro de Getúlio Vargas-RS e dá outras providências.</w:t>
      </w:r>
    </w:p>
    <w:p w14:paraId="0F0C6205" w14:textId="77777777" w:rsidR="002A5F45" w:rsidRPr="002A5F45" w:rsidRDefault="002A5F45" w:rsidP="002A5F45">
      <w:pPr>
        <w:spacing w:line="240" w:lineRule="auto"/>
        <w:jc w:val="both"/>
        <w:rPr>
          <w:b/>
          <w:bCs/>
          <w:sz w:val="18"/>
          <w:szCs w:val="18"/>
        </w:rPr>
      </w:pPr>
    </w:p>
    <w:p w14:paraId="69191994" w14:textId="77777777" w:rsidR="002A5F45" w:rsidRPr="002A5F45" w:rsidRDefault="002A5F45" w:rsidP="002A5F45">
      <w:pPr>
        <w:spacing w:line="240" w:lineRule="auto"/>
        <w:jc w:val="both"/>
        <w:rPr>
          <w:b/>
          <w:bCs/>
          <w:sz w:val="18"/>
          <w:szCs w:val="18"/>
        </w:rPr>
      </w:pPr>
      <w:r w:rsidRPr="002A5F45">
        <w:rPr>
          <w:b/>
          <w:bCs/>
          <w:sz w:val="18"/>
          <w:szCs w:val="18"/>
        </w:rPr>
        <w:t>PROJETO DE LEI DO LEGISLATIVO Nº 11/2026</w:t>
      </w:r>
    </w:p>
    <w:p w14:paraId="02F732B6" w14:textId="77777777" w:rsidR="002A5F45" w:rsidRPr="002A5F45" w:rsidRDefault="002A5F45" w:rsidP="002A5F45">
      <w:pPr>
        <w:spacing w:line="240" w:lineRule="auto"/>
        <w:jc w:val="both"/>
        <w:rPr>
          <w:sz w:val="18"/>
          <w:szCs w:val="18"/>
        </w:rPr>
      </w:pPr>
      <w:r w:rsidRPr="002A5F45">
        <w:rPr>
          <w:sz w:val="18"/>
          <w:szCs w:val="18"/>
        </w:rPr>
        <w:t>DATA: 26/06/2026</w:t>
      </w:r>
    </w:p>
    <w:p w14:paraId="606131D4" w14:textId="77777777" w:rsidR="002A5F45" w:rsidRPr="002A5F45" w:rsidRDefault="002A5F45" w:rsidP="002A5F45">
      <w:pPr>
        <w:spacing w:line="240" w:lineRule="auto"/>
        <w:jc w:val="both"/>
        <w:rPr>
          <w:sz w:val="18"/>
          <w:szCs w:val="18"/>
        </w:rPr>
      </w:pPr>
      <w:r w:rsidRPr="002A5F45">
        <w:rPr>
          <w:sz w:val="18"/>
          <w:szCs w:val="18"/>
        </w:rPr>
        <w:t>AUTORIA: VEREADOR JEFERSON WILIAN KARPINSKI</w:t>
      </w:r>
    </w:p>
    <w:p w14:paraId="0BC17753" w14:textId="77777777" w:rsidR="002A5F45" w:rsidRPr="002A5F45" w:rsidRDefault="002A5F45" w:rsidP="002A5F45">
      <w:pPr>
        <w:spacing w:line="240" w:lineRule="auto"/>
        <w:jc w:val="both"/>
        <w:rPr>
          <w:sz w:val="18"/>
          <w:szCs w:val="18"/>
        </w:rPr>
      </w:pPr>
      <w:r w:rsidRPr="002A5F45">
        <w:rPr>
          <w:sz w:val="18"/>
          <w:szCs w:val="18"/>
        </w:rPr>
        <w:t>Dispõe sobre denominação de ruas localizadas no Loteamento Bela Vista, Bairro Champagnat.</w:t>
      </w:r>
    </w:p>
    <w:p w14:paraId="180B6573" w14:textId="77777777" w:rsidR="002A5F45" w:rsidRPr="002A5F45" w:rsidRDefault="002A5F45" w:rsidP="002A5F45">
      <w:pPr>
        <w:spacing w:line="240" w:lineRule="auto"/>
        <w:jc w:val="both"/>
        <w:rPr>
          <w:b/>
          <w:bCs/>
          <w:sz w:val="18"/>
          <w:szCs w:val="18"/>
        </w:rPr>
      </w:pPr>
    </w:p>
    <w:p w14:paraId="083FAC65" w14:textId="77777777" w:rsidR="002A5F45" w:rsidRPr="002A5F45" w:rsidRDefault="002A5F45" w:rsidP="002A5F45">
      <w:pPr>
        <w:spacing w:line="240" w:lineRule="auto"/>
        <w:jc w:val="both"/>
        <w:rPr>
          <w:b/>
          <w:bCs/>
          <w:sz w:val="18"/>
          <w:szCs w:val="18"/>
        </w:rPr>
      </w:pPr>
      <w:r w:rsidRPr="002A5F45">
        <w:rPr>
          <w:b/>
          <w:bCs/>
          <w:sz w:val="18"/>
          <w:szCs w:val="18"/>
        </w:rPr>
        <w:t>MOÇÃO Nº 3/2026</w:t>
      </w:r>
    </w:p>
    <w:p w14:paraId="0DC55A56" w14:textId="77777777" w:rsidR="002A5F45" w:rsidRPr="002A5F45" w:rsidRDefault="002A5F45" w:rsidP="002A5F45">
      <w:pPr>
        <w:spacing w:line="240" w:lineRule="auto"/>
        <w:jc w:val="both"/>
        <w:rPr>
          <w:sz w:val="18"/>
          <w:szCs w:val="18"/>
        </w:rPr>
      </w:pPr>
      <w:r w:rsidRPr="002A5F45">
        <w:rPr>
          <w:sz w:val="18"/>
          <w:szCs w:val="18"/>
        </w:rPr>
        <w:t>DATA: 29/06/2026</w:t>
      </w:r>
    </w:p>
    <w:p w14:paraId="67275F32" w14:textId="77777777" w:rsidR="002A5F45" w:rsidRPr="002A5F45" w:rsidRDefault="002A5F45" w:rsidP="002A5F45">
      <w:pPr>
        <w:spacing w:line="240" w:lineRule="auto"/>
        <w:jc w:val="both"/>
        <w:rPr>
          <w:sz w:val="18"/>
          <w:szCs w:val="18"/>
        </w:rPr>
      </w:pPr>
      <w:r w:rsidRPr="002A5F45">
        <w:rPr>
          <w:sz w:val="18"/>
          <w:szCs w:val="18"/>
        </w:rPr>
        <w:t>AUTORIA: VEREADORA SUZI TERESINHA DOS SANTOS</w:t>
      </w:r>
    </w:p>
    <w:p w14:paraId="70FC5BFB" w14:textId="0C604841" w:rsidR="001D7665" w:rsidRDefault="002A5F45">
      <w:pPr>
        <w:spacing w:line="240" w:lineRule="auto"/>
        <w:jc w:val="both"/>
        <w:rPr>
          <w:sz w:val="18"/>
          <w:szCs w:val="18"/>
        </w:rPr>
      </w:pPr>
      <w:r w:rsidRPr="002A5F45">
        <w:rPr>
          <w:sz w:val="18"/>
          <w:szCs w:val="18"/>
        </w:rPr>
        <w:t xml:space="preserve">Solicita à Mesa Diretora que seja encaminhada "Moção de Aplausos" aos Senhores </w:t>
      </w:r>
      <w:proofErr w:type="spellStart"/>
      <w:r w:rsidRPr="002A5F45">
        <w:rPr>
          <w:sz w:val="18"/>
          <w:szCs w:val="18"/>
        </w:rPr>
        <w:t>Laurente</w:t>
      </w:r>
      <w:proofErr w:type="spellEnd"/>
      <w:r w:rsidRPr="002A5F45">
        <w:rPr>
          <w:sz w:val="18"/>
          <w:szCs w:val="18"/>
        </w:rPr>
        <w:t xml:space="preserve"> </w:t>
      </w:r>
      <w:proofErr w:type="spellStart"/>
      <w:r w:rsidRPr="002A5F45">
        <w:rPr>
          <w:sz w:val="18"/>
          <w:szCs w:val="18"/>
        </w:rPr>
        <w:t>Glowaski</w:t>
      </w:r>
      <w:proofErr w:type="spellEnd"/>
      <w:r w:rsidRPr="002A5F45">
        <w:rPr>
          <w:sz w:val="18"/>
          <w:szCs w:val="18"/>
        </w:rPr>
        <w:t xml:space="preserve"> e Sérgio </w:t>
      </w:r>
      <w:proofErr w:type="spellStart"/>
      <w:r w:rsidRPr="002A5F45">
        <w:rPr>
          <w:sz w:val="18"/>
          <w:szCs w:val="18"/>
        </w:rPr>
        <w:t>Canello</w:t>
      </w:r>
      <w:proofErr w:type="spellEnd"/>
      <w:r w:rsidRPr="002A5F45">
        <w:rPr>
          <w:sz w:val="18"/>
          <w:szCs w:val="18"/>
        </w:rPr>
        <w:t>, em reconhecimento ao belíssimo trabalho de reconstrução da pracinha do Bairro São Pelegrino.</w:t>
      </w:r>
    </w:p>
    <w:p w14:paraId="1C61A053" w14:textId="3ECA42AF" w:rsidR="001D7665" w:rsidRPr="00CC4800" w:rsidRDefault="005A0FB5" w:rsidP="005A0FB5">
      <w:pPr>
        <w:spacing w:line="240" w:lineRule="auto"/>
        <w:jc w:val="both"/>
        <w:rPr>
          <w:b/>
          <w:bCs/>
          <w:sz w:val="14"/>
          <w:szCs w:val="14"/>
        </w:rPr>
      </w:pPr>
      <w:r w:rsidRPr="00CC4800">
        <w:rPr>
          <w:b/>
          <w:bCs/>
          <w:sz w:val="14"/>
          <w:szCs w:val="14"/>
        </w:rPr>
        <w:t>(</w:t>
      </w:r>
      <w:r w:rsidR="00CC4800" w:rsidRPr="00CC4800">
        <w:rPr>
          <w:b/>
          <w:bCs/>
          <w:sz w:val="14"/>
          <w:szCs w:val="14"/>
        </w:rPr>
        <w:t>Homenagem já realizada na Sessão</w:t>
      </w:r>
      <w:r w:rsidRPr="00CC4800">
        <w:rPr>
          <w:b/>
          <w:bCs/>
          <w:sz w:val="14"/>
          <w:szCs w:val="14"/>
        </w:rPr>
        <w:t>)</w:t>
      </w:r>
    </w:p>
    <w:p w14:paraId="6850589B" w14:textId="77777777" w:rsidR="001D7665" w:rsidRDefault="00000000">
      <w:r>
        <w:t>_____________________________________</w:t>
      </w:r>
    </w:p>
    <w:p w14:paraId="6D6424F2" w14:textId="77777777" w:rsidR="001D7665" w:rsidRDefault="001D7665"/>
    <w:p w14:paraId="35EA54AC" w14:textId="77777777" w:rsidR="001D7665" w:rsidRDefault="00000000">
      <w:pPr>
        <w:spacing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ORDEM DO DIA</w:t>
      </w:r>
    </w:p>
    <w:p w14:paraId="79BF0E97" w14:textId="77777777" w:rsidR="001D7665" w:rsidRDefault="00000000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(Proposições que foram discutidas e votadas)</w:t>
      </w:r>
    </w:p>
    <w:p w14:paraId="319FBB54" w14:textId="77777777" w:rsidR="001D7665" w:rsidRDefault="001D7665">
      <w:pPr>
        <w:spacing w:line="240" w:lineRule="auto"/>
        <w:rPr>
          <w:b/>
          <w:bCs/>
          <w:sz w:val="16"/>
          <w:szCs w:val="16"/>
        </w:rPr>
      </w:pPr>
    </w:p>
    <w:p w14:paraId="7C42AC6C" w14:textId="77777777" w:rsidR="002A5F45" w:rsidRPr="002A5F45" w:rsidRDefault="002A5F45" w:rsidP="002A5F45">
      <w:pPr>
        <w:spacing w:line="240" w:lineRule="auto"/>
        <w:jc w:val="both"/>
        <w:rPr>
          <w:b/>
          <w:bCs/>
          <w:sz w:val="18"/>
          <w:szCs w:val="18"/>
        </w:rPr>
      </w:pPr>
      <w:r w:rsidRPr="002A5F45">
        <w:rPr>
          <w:b/>
          <w:bCs/>
          <w:sz w:val="18"/>
          <w:szCs w:val="18"/>
        </w:rPr>
        <w:t>PROJETO DE LEI Nº 50/2026</w:t>
      </w:r>
    </w:p>
    <w:p w14:paraId="24DDA90A" w14:textId="77777777" w:rsidR="002A5F45" w:rsidRPr="002A5F45" w:rsidRDefault="002A5F45" w:rsidP="002A5F45">
      <w:pPr>
        <w:spacing w:line="240" w:lineRule="auto"/>
        <w:jc w:val="both"/>
        <w:rPr>
          <w:sz w:val="18"/>
          <w:szCs w:val="18"/>
        </w:rPr>
      </w:pPr>
      <w:r w:rsidRPr="002A5F45">
        <w:rPr>
          <w:sz w:val="18"/>
          <w:szCs w:val="18"/>
        </w:rPr>
        <w:t>DATA: 08/06/2026</w:t>
      </w:r>
    </w:p>
    <w:p w14:paraId="66AABD92" w14:textId="77777777" w:rsidR="002A5F45" w:rsidRPr="002A5F45" w:rsidRDefault="002A5F45" w:rsidP="002A5F45">
      <w:pPr>
        <w:spacing w:line="240" w:lineRule="auto"/>
        <w:jc w:val="both"/>
        <w:rPr>
          <w:sz w:val="18"/>
          <w:szCs w:val="18"/>
        </w:rPr>
      </w:pPr>
      <w:r w:rsidRPr="002A5F45">
        <w:rPr>
          <w:sz w:val="18"/>
          <w:szCs w:val="18"/>
        </w:rPr>
        <w:t>AUTORIA: PODER EXECUTIVO</w:t>
      </w:r>
    </w:p>
    <w:p w14:paraId="3F377B2E" w14:textId="7FF307EB" w:rsidR="002A5F45" w:rsidRPr="002A5F45" w:rsidRDefault="002A5F45" w:rsidP="002A5F45">
      <w:pPr>
        <w:spacing w:line="240" w:lineRule="auto"/>
        <w:jc w:val="both"/>
        <w:rPr>
          <w:sz w:val="18"/>
          <w:szCs w:val="18"/>
        </w:rPr>
      </w:pPr>
      <w:r w:rsidRPr="002A5F45">
        <w:rPr>
          <w:sz w:val="18"/>
          <w:szCs w:val="18"/>
        </w:rPr>
        <w:t>Altera a redação do Parágrafo 1º Artigo 114 da Lei Municipal 5.314/2017</w:t>
      </w:r>
      <w:r>
        <w:rPr>
          <w:sz w:val="18"/>
          <w:szCs w:val="18"/>
        </w:rPr>
        <w:t>.</w:t>
      </w:r>
    </w:p>
    <w:p w14:paraId="2983BD68" w14:textId="77777777" w:rsidR="002A5F45" w:rsidRDefault="002A5F45" w:rsidP="002A5F45">
      <w:pPr>
        <w:spacing w:line="240" w:lineRule="auto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APROVADO POR UNANIMIDADE</w:t>
      </w:r>
    </w:p>
    <w:p w14:paraId="4E7D7830" w14:textId="77777777" w:rsidR="002A5F45" w:rsidRPr="002A5F45" w:rsidRDefault="002A5F45" w:rsidP="002A5F45">
      <w:pPr>
        <w:spacing w:line="240" w:lineRule="auto"/>
        <w:jc w:val="both"/>
        <w:rPr>
          <w:b/>
          <w:bCs/>
          <w:sz w:val="18"/>
          <w:szCs w:val="18"/>
        </w:rPr>
      </w:pPr>
    </w:p>
    <w:p w14:paraId="3E78B988" w14:textId="77777777" w:rsidR="002A5F45" w:rsidRPr="002A5F45" w:rsidRDefault="002A5F45" w:rsidP="002A5F45">
      <w:pPr>
        <w:spacing w:line="240" w:lineRule="auto"/>
        <w:jc w:val="both"/>
        <w:rPr>
          <w:b/>
          <w:bCs/>
          <w:sz w:val="18"/>
          <w:szCs w:val="18"/>
        </w:rPr>
      </w:pPr>
      <w:r w:rsidRPr="002A5F45">
        <w:rPr>
          <w:b/>
          <w:bCs/>
          <w:sz w:val="18"/>
          <w:szCs w:val="18"/>
        </w:rPr>
        <w:t>PROJETO DE LEI Nº 51/2026</w:t>
      </w:r>
    </w:p>
    <w:p w14:paraId="3872660E" w14:textId="77777777" w:rsidR="002A5F45" w:rsidRPr="002A5F45" w:rsidRDefault="002A5F45" w:rsidP="002A5F45">
      <w:pPr>
        <w:spacing w:line="240" w:lineRule="auto"/>
        <w:jc w:val="both"/>
        <w:rPr>
          <w:sz w:val="18"/>
          <w:szCs w:val="18"/>
        </w:rPr>
      </w:pPr>
      <w:r w:rsidRPr="002A5F45">
        <w:rPr>
          <w:sz w:val="18"/>
          <w:szCs w:val="18"/>
        </w:rPr>
        <w:t>DATA: 15/06/2026</w:t>
      </w:r>
    </w:p>
    <w:p w14:paraId="17C20426" w14:textId="77777777" w:rsidR="002A5F45" w:rsidRPr="002A5F45" w:rsidRDefault="002A5F45" w:rsidP="002A5F45">
      <w:pPr>
        <w:spacing w:line="240" w:lineRule="auto"/>
        <w:jc w:val="both"/>
        <w:rPr>
          <w:sz w:val="18"/>
          <w:szCs w:val="18"/>
        </w:rPr>
      </w:pPr>
      <w:r w:rsidRPr="002A5F45">
        <w:rPr>
          <w:sz w:val="18"/>
          <w:szCs w:val="18"/>
        </w:rPr>
        <w:t>AUTORIA: PODER EXECUTIVO</w:t>
      </w:r>
    </w:p>
    <w:p w14:paraId="0925F036" w14:textId="77777777" w:rsidR="002A5F45" w:rsidRPr="002A5F45" w:rsidRDefault="002A5F45" w:rsidP="002A5F45">
      <w:pPr>
        <w:spacing w:line="240" w:lineRule="auto"/>
        <w:jc w:val="both"/>
        <w:rPr>
          <w:sz w:val="18"/>
          <w:szCs w:val="18"/>
        </w:rPr>
      </w:pPr>
      <w:r w:rsidRPr="002A5F45">
        <w:rPr>
          <w:sz w:val="18"/>
          <w:szCs w:val="18"/>
        </w:rPr>
        <w:t>Autoriza o Poder Executivo Municipal a firmar Parceria via Termo de Fomento, com a Associação Comercial, Cultural, Industrial, de Agropecuária e de Serviços de Getúlio Vargas - ACCIAS, para a realização da Expo Getúlio Vargas – Feira Setorial.</w:t>
      </w:r>
    </w:p>
    <w:p w14:paraId="03253A22" w14:textId="77777777" w:rsidR="002A5F45" w:rsidRDefault="002A5F45" w:rsidP="002A5F45">
      <w:pPr>
        <w:spacing w:line="240" w:lineRule="auto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APROVADO POR UNANIMIDADE</w:t>
      </w:r>
    </w:p>
    <w:p w14:paraId="0F7D0942" w14:textId="77777777" w:rsidR="002A5F45" w:rsidRPr="002A5F45" w:rsidRDefault="002A5F45" w:rsidP="002A5F45">
      <w:pPr>
        <w:spacing w:line="240" w:lineRule="auto"/>
        <w:jc w:val="both"/>
        <w:rPr>
          <w:b/>
          <w:bCs/>
          <w:sz w:val="18"/>
          <w:szCs w:val="18"/>
        </w:rPr>
      </w:pPr>
    </w:p>
    <w:p w14:paraId="4AD8E0F3" w14:textId="77777777" w:rsidR="002A5F45" w:rsidRPr="002A5F45" w:rsidRDefault="002A5F45" w:rsidP="002A5F45">
      <w:pPr>
        <w:spacing w:line="240" w:lineRule="auto"/>
        <w:jc w:val="both"/>
        <w:rPr>
          <w:b/>
          <w:bCs/>
          <w:sz w:val="18"/>
          <w:szCs w:val="18"/>
        </w:rPr>
      </w:pPr>
      <w:r w:rsidRPr="002A5F45">
        <w:rPr>
          <w:b/>
          <w:bCs/>
          <w:sz w:val="18"/>
          <w:szCs w:val="18"/>
        </w:rPr>
        <w:t>PROJETO DE LEI Nº 52/2026</w:t>
      </w:r>
    </w:p>
    <w:p w14:paraId="7D3A980D" w14:textId="77777777" w:rsidR="002A5F45" w:rsidRPr="002A5F45" w:rsidRDefault="002A5F45" w:rsidP="002A5F45">
      <w:pPr>
        <w:spacing w:line="240" w:lineRule="auto"/>
        <w:jc w:val="both"/>
        <w:rPr>
          <w:sz w:val="18"/>
          <w:szCs w:val="18"/>
        </w:rPr>
      </w:pPr>
      <w:r w:rsidRPr="002A5F45">
        <w:rPr>
          <w:sz w:val="18"/>
          <w:szCs w:val="18"/>
        </w:rPr>
        <w:t>DATA: 15/06/2026</w:t>
      </w:r>
    </w:p>
    <w:p w14:paraId="4BE81964" w14:textId="77777777" w:rsidR="002A5F45" w:rsidRPr="002A5F45" w:rsidRDefault="002A5F45" w:rsidP="002A5F45">
      <w:pPr>
        <w:spacing w:line="240" w:lineRule="auto"/>
        <w:jc w:val="both"/>
        <w:rPr>
          <w:sz w:val="18"/>
          <w:szCs w:val="18"/>
        </w:rPr>
      </w:pPr>
      <w:r w:rsidRPr="002A5F45">
        <w:rPr>
          <w:sz w:val="18"/>
          <w:szCs w:val="18"/>
        </w:rPr>
        <w:t>AUTORIA: PODER EXECUTIVO</w:t>
      </w:r>
    </w:p>
    <w:p w14:paraId="2222F61C" w14:textId="77777777" w:rsidR="002A5F45" w:rsidRDefault="002A5F45" w:rsidP="002A5F45">
      <w:pPr>
        <w:spacing w:line="240" w:lineRule="auto"/>
        <w:jc w:val="both"/>
        <w:rPr>
          <w:sz w:val="18"/>
          <w:szCs w:val="18"/>
        </w:rPr>
      </w:pPr>
      <w:r w:rsidRPr="002A5F45">
        <w:rPr>
          <w:sz w:val="18"/>
          <w:szCs w:val="18"/>
        </w:rPr>
        <w:t>Altera a redação do Artigo 1º da Lei Municipal n ° 6516/2026.</w:t>
      </w:r>
    </w:p>
    <w:p w14:paraId="2F2A0782" w14:textId="3CBEEA09" w:rsidR="002A5F45" w:rsidRPr="002A5F45" w:rsidRDefault="002A5F45" w:rsidP="002A5F45">
      <w:pPr>
        <w:spacing w:line="240" w:lineRule="auto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APROVADO POR UNANIMIDADE</w:t>
      </w:r>
    </w:p>
    <w:p w14:paraId="32484F6A" w14:textId="77777777" w:rsidR="002A5F45" w:rsidRPr="002A5F45" w:rsidRDefault="002A5F45" w:rsidP="002A5F45">
      <w:pPr>
        <w:spacing w:line="240" w:lineRule="auto"/>
        <w:jc w:val="both"/>
        <w:rPr>
          <w:b/>
          <w:bCs/>
          <w:sz w:val="18"/>
          <w:szCs w:val="18"/>
        </w:rPr>
      </w:pPr>
    </w:p>
    <w:p w14:paraId="1B1B54AD" w14:textId="77777777" w:rsidR="002A5F45" w:rsidRPr="002A5F45" w:rsidRDefault="002A5F45" w:rsidP="002A5F45">
      <w:pPr>
        <w:spacing w:line="240" w:lineRule="auto"/>
        <w:jc w:val="both"/>
        <w:rPr>
          <w:b/>
          <w:bCs/>
          <w:sz w:val="18"/>
          <w:szCs w:val="18"/>
        </w:rPr>
      </w:pPr>
      <w:r w:rsidRPr="002A5F45">
        <w:rPr>
          <w:b/>
          <w:bCs/>
          <w:sz w:val="18"/>
          <w:szCs w:val="18"/>
        </w:rPr>
        <w:t>PROJETO DE LEI Nº 53/2026</w:t>
      </w:r>
    </w:p>
    <w:p w14:paraId="028C290C" w14:textId="77777777" w:rsidR="002A5F45" w:rsidRPr="002A5F45" w:rsidRDefault="002A5F45" w:rsidP="002A5F45">
      <w:pPr>
        <w:spacing w:line="240" w:lineRule="auto"/>
        <w:jc w:val="both"/>
        <w:rPr>
          <w:sz w:val="18"/>
          <w:szCs w:val="18"/>
        </w:rPr>
      </w:pPr>
      <w:r w:rsidRPr="002A5F45">
        <w:rPr>
          <w:sz w:val="18"/>
          <w:szCs w:val="18"/>
        </w:rPr>
        <w:t>DATA: 15/06/2026</w:t>
      </w:r>
    </w:p>
    <w:p w14:paraId="560F6DAD" w14:textId="77777777" w:rsidR="002A5F45" w:rsidRPr="002A5F45" w:rsidRDefault="002A5F45" w:rsidP="002A5F45">
      <w:pPr>
        <w:spacing w:line="240" w:lineRule="auto"/>
        <w:jc w:val="both"/>
        <w:rPr>
          <w:sz w:val="18"/>
          <w:szCs w:val="18"/>
        </w:rPr>
      </w:pPr>
      <w:r w:rsidRPr="002A5F45">
        <w:rPr>
          <w:sz w:val="18"/>
          <w:szCs w:val="18"/>
        </w:rPr>
        <w:t>AUTORIA: PODER EXECUTIVO</w:t>
      </w:r>
    </w:p>
    <w:p w14:paraId="57E264C0" w14:textId="0AC47C56" w:rsidR="002A5F45" w:rsidRPr="002A5F45" w:rsidRDefault="002A5F45" w:rsidP="002A5F45">
      <w:pPr>
        <w:spacing w:line="240" w:lineRule="auto"/>
        <w:jc w:val="both"/>
        <w:rPr>
          <w:sz w:val="18"/>
          <w:szCs w:val="18"/>
        </w:rPr>
      </w:pPr>
      <w:r w:rsidRPr="002A5F45">
        <w:rPr>
          <w:sz w:val="18"/>
          <w:szCs w:val="18"/>
        </w:rPr>
        <w:t>Altera a redação do Artigo 1º da Lei Municipal n ° 6482/2026.</w:t>
      </w:r>
      <w:r w:rsidRPr="002A5F45">
        <w:rPr>
          <w:sz w:val="18"/>
          <w:szCs w:val="18"/>
        </w:rPr>
        <w:t xml:space="preserve"> </w:t>
      </w:r>
    </w:p>
    <w:p w14:paraId="729E578E" w14:textId="5C086538" w:rsidR="001D7665" w:rsidRDefault="002A5F45">
      <w:pPr>
        <w:spacing w:line="240" w:lineRule="auto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APROVAD</w:t>
      </w:r>
      <w:r w:rsidR="00000000">
        <w:rPr>
          <w:b/>
          <w:bCs/>
          <w:sz w:val="18"/>
          <w:szCs w:val="18"/>
        </w:rPr>
        <w:t>O POR UNANIMIDADE</w:t>
      </w:r>
    </w:p>
    <w:p w14:paraId="3F91E184" w14:textId="77777777" w:rsidR="001D7665" w:rsidRDefault="001D7665"/>
    <w:p w14:paraId="5A855367" w14:textId="77777777" w:rsidR="001D7665" w:rsidRDefault="00000000">
      <w:r>
        <w:t>_____________________________________</w:t>
      </w:r>
    </w:p>
    <w:p w14:paraId="47DD7713" w14:textId="77777777" w:rsidR="001D7665" w:rsidRDefault="001D7665"/>
    <w:p w14:paraId="162DF9E2" w14:textId="77777777" w:rsidR="001D7665" w:rsidRDefault="00000000">
      <w:pPr>
        <w:jc w:val="both"/>
        <w:rPr>
          <w:sz w:val="18"/>
          <w:szCs w:val="18"/>
        </w:rPr>
      </w:pPr>
      <w:r>
        <w:rPr>
          <w:sz w:val="18"/>
          <w:szCs w:val="18"/>
        </w:rPr>
        <w:t>Confira a íntegra das proposições na</w:t>
      </w:r>
    </w:p>
    <w:p w14:paraId="7CD80EBE" w14:textId="77777777" w:rsidR="001D7665" w:rsidRDefault="00000000">
      <w:pPr>
        <w:jc w:val="both"/>
        <w:rPr>
          <w:sz w:val="18"/>
          <w:szCs w:val="18"/>
        </w:rPr>
      </w:pPr>
      <w:r>
        <w:rPr>
          <w:sz w:val="18"/>
          <w:szCs w:val="18"/>
        </w:rPr>
        <w:t>íntegra no link:</w:t>
      </w:r>
    </w:p>
    <w:p w14:paraId="07BA7F58" w14:textId="77777777" w:rsidR="001D7665" w:rsidRDefault="001D7665">
      <w:pPr>
        <w:jc w:val="both"/>
        <w:rPr>
          <w:sz w:val="18"/>
          <w:szCs w:val="18"/>
        </w:rPr>
      </w:pPr>
    </w:p>
    <w:p w14:paraId="18B4113D" w14:textId="77777777" w:rsidR="001D7665" w:rsidRDefault="001D7665">
      <w:pPr>
        <w:jc w:val="both"/>
        <w:rPr>
          <w:sz w:val="18"/>
          <w:szCs w:val="18"/>
        </w:rPr>
      </w:pPr>
      <w:hyperlink r:id="rId6">
        <w:r>
          <w:rPr>
            <w:color w:val="1155CC"/>
            <w:sz w:val="18"/>
            <w:szCs w:val="18"/>
            <w:u w:val="single"/>
          </w:rPr>
          <w:t>https://cmgetuliovargas.cittatec.com.br/portal-legislativo/sessoes/plenarias</w:t>
        </w:r>
      </w:hyperlink>
    </w:p>
    <w:p w14:paraId="4F060276" w14:textId="77777777" w:rsidR="001D7665" w:rsidRDefault="00000000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114300" distB="114300" distL="114300" distR="114300" wp14:anchorId="7D0439E5" wp14:editId="262E0CEA">
            <wp:extent cx="825500" cy="8255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t xml:space="preserve"> </w:t>
      </w:r>
    </w:p>
    <w:p w14:paraId="799D8906" w14:textId="77777777" w:rsidR="001D7665" w:rsidRDefault="001D7665">
      <w:pPr>
        <w:jc w:val="both"/>
        <w:rPr>
          <w:sz w:val="18"/>
          <w:szCs w:val="18"/>
        </w:rPr>
      </w:pPr>
    </w:p>
    <w:p w14:paraId="2B9E94E8" w14:textId="77777777" w:rsidR="001D7665" w:rsidRDefault="001D7665">
      <w:pPr>
        <w:jc w:val="both"/>
        <w:rPr>
          <w:sz w:val="18"/>
          <w:szCs w:val="18"/>
        </w:rPr>
      </w:pPr>
    </w:p>
    <w:p w14:paraId="7DC34725" w14:textId="77777777" w:rsidR="001D7665" w:rsidRDefault="00000000">
      <w:pPr>
        <w:jc w:val="both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AVISOS</w:t>
      </w:r>
    </w:p>
    <w:p w14:paraId="478D3F7E" w14:textId="77777777" w:rsidR="001D7665" w:rsidRDefault="001D7665">
      <w:pPr>
        <w:jc w:val="both"/>
        <w:rPr>
          <w:b/>
          <w:bCs/>
          <w:i/>
          <w:iCs/>
          <w:sz w:val="18"/>
          <w:szCs w:val="18"/>
        </w:rPr>
      </w:pPr>
    </w:p>
    <w:p w14:paraId="10C991BA" w14:textId="615F47FD" w:rsidR="001D7665" w:rsidRDefault="002A5F45">
      <w:pPr>
        <w:numPr>
          <w:ilvl w:val="0"/>
          <w:numId w:val="1"/>
        </w:numPr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>A próxima Sessão é no dia 08/07, quarta-feira, às 18h30;</w:t>
      </w:r>
    </w:p>
    <w:p w14:paraId="1FE854F4" w14:textId="77777777" w:rsidR="001D7665" w:rsidRDefault="001D7665">
      <w:pPr>
        <w:jc w:val="both"/>
        <w:rPr>
          <w:sz w:val="18"/>
          <w:szCs w:val="18"/>
        </w:rPr>
      </w:pPr>
    </w:p>
    <w:p w14:paraId="2F0FD9F3" w14:textId="77777777" w:rsidR="001D7665" w:rsidRDefault="00000000">
      <w:pPr>
        <w:numPr>
          <w:ilvl w:val="0"/>
          <w:numId w:val="1"/>
        </w:numPr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>As sessões são transmitidas ao vivo pelo canal do YouTube e pelo Facebook da Câmara de Vereadores de Getúlio Vargas;</w:t>
      </w:r>
    </w:p>
    <w:p w14:paraId="0E2919CB" w14:textId="77777777" w:rsidR="001D7665" w:rsidRDefault="0000000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</w:p>
    <w:p w14:paraId="59CF4468" w14:textId="77777777" w:rsidR="001D7665" w:rsidRDefault="00000000">
      <w:pPr>
        <w:numPr>
          <w:ilvl w:val="0"/>
          <w:numId w:val="1"/>
        </w:numPr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>O horário de atendimento ao público é das 8h30 às 11h30 e 13h30 às 17h.</w:t>
      </w:r>
    </w:p>
    <w:p w14:paraId="77647495" w14:textId="49F1EDB8" w:rsidR="001D7665" w:rsidRDefault="001D7665">
      <w:pPr>
        <w:jc w:val="both"/>
        <w:rPr>
          <w:sz w:val="18"/>
          <w:szCs w:val="18"/>
        </w:rPr>
      </w:pPr>
    </w:p>
    <w:p w14:paraId="28D8E767" w14:textId="77CD109B" w:rsidR="001D7665" w:rsidRDefault="00000000">
      <w:pPr>
        <w:jc w:val="both"/>
        <w:rPr>
          <w:sz w:val="18"/>
          <w:szCs w:val="18"/>
        </w:rPr>
      </w:pPr>
      <w:r>
        <w:rPr>
          <w:sz w:val="18"/>
          <w:szCs w:val="18"/>
        </w:rPr>
        <w:t>Para mais</w:t>
      </w:r>
      <w:r w:rsidR="002A5F45">
        <w:rPr>
          <w:sz w:val="18"/>
          <w:szCs w:val="18"/>
        </w:rPr>
        <w:t xml:space="preserve"> </w:t>
      </w:r>
      <w:r>
        <w:rPr>
          <w:sz w:val="18"/>
          <w:szCs w:val="18"/>
        </w:rPr>
        <w:t>informações acesse: getuliovargas.rs.leg.br</w:t>
      </w:r>
    </w:p>
    <w:p w14:paraId="38CEC258" w14:textId="77777777" w:rsidR="002A5F45" w:rsidRDefault="002A5F45">
      <w:pPr>
        <w:jc w:val="both"/>
        <w:rPr>
          <w:sz w:val="18"/>
          <w:szCs w:val="18"/>
        </w:rPr>
      </w:pPr>
    </w:p>
    <w:p w14:paraId="24322D24" w14:textId="77777777" w:rsidR="001D7665" w:rsidRDefault="001D7665">
      <w:pPr>
        <w:jc w:val="both"/>
        <w:rPr>
          <w:sz w:val="18"/>
          <w:szCs w:val="18"/>
        </w:rPr>
      </w:pPr>
    </w:p>
    <w:p w14:paraId="33FA85EF" w14:textId="62476AFA" w:rsidR="001D7665" w:rsidRDefault="00000000" w:rsidP="002A5F45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Getúlio Vargas, </w:t>
      </w:r>
      <w:r w:rsidR="002A5F45">
        <w:rPr>
          <w:sz w:val="18"/>
          <w:szCs w:val="18"/>
        </w:rPr>
        <w:t>02 de julho</w:t>
      </w:r>
      <w:r>
        <w:rPr>
          <w:sz w:val="18"/>
          <w:szCs w:val="18"/>
        </w:rPr>
        <w:t xml:space="preserve"> de 2026</w:t>
      </w:r>
    </w:p>
    <w:p w14:paraId="35100DA1" w14:textId="6F0272A6" w:rsidR="001D7665" w:rsidRDefault="001D7665">
      <w:pPr>
        <w:jc w:val="both"/>
        <w:rPr>
          <w:sz w:val="18"/>
          <w:szCs w:val="18"/>
        </w:rPr>
      </w:pPr>
    </w:p>
    <w:p w14:paraId="43E79A87" w14:textId="77777777" w:rsidR="001D7665" w:rsidRDefault="001D7665">
      <w:pPr>
        <w:jc w:val="both"/>
        <w:rPr>
          <w:sz w:val="18"/>
          <w:szCs w:val="18"/>
        </w:rPr>
      </w:pPr>
    </w:p>
    <w:p w14:paraId="271FF9FF" w14:textId="77777777" w:rsidR="001D7665" w:rsidRDefault="00000000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Vilmar </w:t>
      </w:r>
      <w:proofErr w:type="spellStart"/>
      <w:r>
        <w:rPr>
          <w:sz w:val="18"/>
          <w:szCs w:val="18"/>
        </w:rPr>
        <w:t>Antonio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Soccol</w:t>
      </w:r>
      <w:proofErr w:type="spellEnd"/>
    </w:p>
    <w:p w14:paraId="2C2E0B24" w14:textId="7F933240" w:rsidR="001D7665" w:rsidRPr="002A5F45" w:rsidRDefault="00000000" w:rsidP="002A5F45">
      <w:pPr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Presidente</w:t>
      </w:r>
      <w:proofErr w:type="spellEnd"/>
    </w:p>
    <w:sectPr w:rsidR="001D7665" w:rsidRPr="002A5F45">
      <w:pgSz w:w="11909" w:h="16834"/>
      <w:pgMar w:top="1440" w:right="5934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DDBF68C-E684-4CE0-AF1A-64D72051918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901AB8A-6D34-4E34-B6B4-F1388874E48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A2554"/>
    <w:multiLevelType w:val="multilevel"/>
    <w:tmpl w:val="EEE099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56223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665"/>
    <w:rsid w:val="001D7665"/>
    <w:rsid w:val="002A5F45"/>
    <w:rsid w:val="004C030D"/>
    <w:rsid w:val="005A0FB5"/>
    <w:rsid w:val="00BC35A2"/>
    <w:rsid w:val="00CC4800"/>
    <w:rsid w:val="00E8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FBAB"/>
  <w15:docId w15:val="{4896EB6E-C02E-47F0-8AFA-A0C8FE8C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F4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mgetuliovargas.cittatec.com.br/portal-legislativo/sessoes/plenaria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505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COMUNICAÇÃO CMVGV</dc:creator>
  <cp:lastModifiedBy>COMUNICAÇÃO CMVGV</cp:lastModifiedBy>
  <cp:revision>3</cp:revision>
  <dcterms:created xsi:type="dcterms:W3CDTF">2026-07-02T12:29:00Z</dcterms:created>
  <dcterms:modified xsi:type="dcterms:W3CDTF">2026-07-02T12:34:00Z</dcterms:modified>
</cp:coreProperties>
</file>