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3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Nº. 14/2025</w:t>
      </w:r>
    </w:p>
    <w:p w:rsidR="00000000" w:rsidDel="00000000" w:rsidP="00000000" w:rsidRDefault="00000000" w:rsidRPr="00000000" w14:paraId="00000004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Poder Legislativo de Getúlio Vargas está sempre ao lado da comunidade, defendendo seus interesses e a representando. Por isso, convidamos a acompanhar a próxima sessão que acontece na quinta-feira (29 de maio) às 18h30, na sala das sessões Engenheiro Firmino Girardello, na sede do Poder Legislativo de Getúlio Vargas.</w:t>
      </w:r>
    </w:p>
    <w:p w:rsidR="00000000" w:rsidDel="00000000" w:rsidP="00000000" w:rsidRDefault="00000000" w:rsidRPr="00000000" w14:paraId="0000000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Ainda, está disponível o e-mail: camaravereadoresgv@gmail.com;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atendimento na Casa acontece das 8h30 às 11h30 e das 13h30 às 17h de segunda a sexta-feira;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getuliovargas.rs.leg.br;</w:t>
      </w:r>
    </w:p>
    <w:p w:rsidR="00000000" w:rsidDel="00000000" w:rsidP="00000000" w:rsidRDefault="00000000" w:rsidRPr="00000000" w14:paraId="0000000D">
      <w:pP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0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1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26 de maio de 2025</w:t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15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NUbBnbo5VaO7Kaj78zGzy0EG6g==">CgMxLjA4AHIhMWx4eElmUTBKckxZdGFfVGRLZ2J3RmU5d19nendjV3Jq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