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4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 052/2024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27 de dezembro de 2024, às 16h, realizada na sede do Poder Legislativo, na Sala das Sessões Engenheiro Firmino  Girardello, sob a Presidência do Vereador Aquiles Pessoa da Silva, secretariado pelo vereador Domingo Borges de Oliveira, 1º Secretário, com presença dos Vereadores: Dianete Maria Rampazzo Dalla Costa, Dinarte Afonso Tagliari Farias, Gilmar José Zambrzycki, Ines Aparecida Borba, Jeferson Wiliam Karpinski, Nilso João Talgatti e Paulo Dall Agnol.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96/2024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23/12/2024</w:t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Fica o Poder Executivo Municipal autorizado a alterar a redação dos artigos 2º e 12 da Lei Municipal nº 5.893/2021 e dá outras providências.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97/2024</w:t>
      </w:r>
    </w:p>
    <w:p w:rsidR="00000000" w:rsidDel="00000000" w:rsidP="00000000" w:rsidRDefault="00000000" w:rsidRPr="00000000" w14:paraId="0000000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23/12/2024</w:t>
      </w:r>
    </w:p>
    <w:p w:rsidR="00000000" w:rsidDel="00000000" w:rsidP="00000000" w:rsidRDefault="00000000" w:rsidRPr="00000000" w14:paraId="0000000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Municipal a efetuar a contratação de 01 (um) Auxiliar de Administração, em caráter temporário e de excepcional interesse público.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98/2024</w:t>
      </w:r>
    </w:p>
    <w:p w:rsidR="00000000" w:rsidDel="00000000" w:rsidP="00000000" w:rsidRDefault="00000000" w:rsidRPr="00000000" w14:paraId="0000001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23/12/2024</w:t>
      </w:r>
    </w:p>
    <w:p w:rsidR="00000000" w:rsidDel="00000000" w:rsidP="00000000" w:rsidRDefault="00000000" w:rsidRPr="00000000" w14:paraId="0000001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1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Altera a redação do § 5º do artigo 2º da Lei Municipal nº 5.647/2020 e dá outras providências.</w:t>
      </w:r>
    </w:p>
    <w:p w:rsidR="00000000" w:rsidDel="00000000" w:rsidP="00000000" w:rsidRDefault="00000000" w:rsidRPr="00000000" w14:paraId="0000001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LEGISLATIVO Nº 14/2024</w:t>
      </w:r>
    </w:p>
    <w:p w:rsidR="00000000" w:rsidDel="00000000" w:rsidP="00000000" w:rsidRDefault="00000000" w:rsidRPr="00000000" w14:paraId="0000001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23/12/2024</w:t>
      </w:r>
    </w:p>
    <w:p w:rsidR="00000000" w:rsidDel="00000000" w:rsidP="00000000" w:rsidRDefault="00000000" w:rsidRPr="00000000" w14:paraId="0000001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Mesa Diretora</w:t>
      </w:r>
    </w:p>
    <w:p w:rsidR="00000000" w:rsidDel="00000000" w:rsidP="00000000" w:rsidRDefault="00000000" w:rsidRPr="00000000" w14:paraId="0000001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Dispõe sobre a alteração da redação do artigo 2º da Lei nº 5.960 de 25 de fevereiro de 2022, que concede auxílio-alimentação aos agentes públicos ocupantes de cargos em comissão do Poder Legislativo Municipal.</w:t>
      </w:r>
    </w:p>
    <w:p w:rsidR="00000000" w:rsidDel="00000000" w:rsidP="00000000" w:rsidRDefault="00000000" w:rsidRPr="00000000" w14:paraId="0000001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99/2024</w:t>
      </w:r>
    </w:p>
    <w:p w:rsidR="00000000" w:rsidDel="00000000" w:rsidP="00000000" w:rsidRDefault="00000000" w:rsidRPr="00000000" w14:paraId="0000002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27/12/2024</w:t>
      </w:r>
    </w:p>
    <w:p w:rsidR="00000000" w:rsidDel="00000000" w:rsidP="00000000" w:rsidRDefault="00000000" w:rsidRPr="00000000" w14:paraId="0000002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2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Fica o Poder Executivo Municipal autorizado a alterar a redação dos artigos 1º e 2º da Lei Municipal nº 6.324/2024 e dá outras providências.</w:t>
      </w:r>
    </w:p>
    <w:p w:rsidR="00000000" w:rsidDel="00000000" w:rsidP="00000000" w:rsidRDefault="00000000" w:rsidRPr="00000000" w14:paraId="0000002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em pauta no link:</w:t>
      </w:r>
    </w:p>
    <w:p w:rsidR="00000000" w:rsidDel="00000000" w:rsidP="00000000" w:rsidRDefault="00000000" w:rsidRPr="00000000" w14:paraId="0000002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  <w:rtl w:val="0"/>
        </w:rPr>
        <w:t xml:space="preserve">https://tinyurl.com/2apgt6mx</w:t>
      </w:r>
    </w:p>
    <w:p w:rsidR="00000000" w:rsidDel="00000000" w:rsidP="00000000" w:rsidRDefault="00000000" w:rsidRPr="00000000" w14:paraId="00000027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plenárias ordinárias retornam em fevereiro de 2025 após o recesso legislativo;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temporariamente fora de operação. Para atendimento, o contato deve ser feito pelo número alternativo (54) 99635-6185;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Segundo decreto, o atendimento na Casa acontece em turno único, das 07h30 às 13h30 de segunda a sexta-feira;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Municipal de Vereadores de Getúlio Vargas informa que, segundo decreto 09/2024, fica instituído ponto facultativo nos dias 24 e 31 de dezembro;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Ainda, informamos que a Solenidade de Posse dos vereadores, prefeito e vice-prefeito eleitos acontecerá no dia 1º de janeiro de 2025, às 9h, na Sala das Sessões Engenheiro Firmino Girardello. A mesma contará com transmissão do canal de Youtube da Casa (youtube.com/@camara.vereadoresgv);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getuliovargas.rs.leg.br.</w:t>
      </w:r>
    </w:p>
    <w:p w:rsidR="00000000" w:rsidDel="00000000" w:rsidP="00000000" w:rsidRDefault="00000000" w:rsidRPr="00000000" w14:paraId="00000032">
      <w:pPr>
        <w:spacing w:line="252.00000000000003" w:lineRule="auto"/>
        <w:ind w:left="72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35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36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30 de dezembro de 2024</w:t>
      </w:r>
    </w:p>
    <w:p w:rsidR="00000000" w:rsidDel="00000000" w:rsidP="00000000" w:rsidRDefault="00000000" w:rsidRPr="00000000" w14:paraId="00000038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Aquiles Pessoa da Silva</w:t>
      </w:r>
    </w:p>
    <w:p w:rsidR="00000000" w:rsidDel="00000000" w:rsidP="00000000" w:rsidRDefault="00000000" w:rsidRPr="00000000" w14:paraId="0000003A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3B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su2Kw8Ui9mzTg87/bOAXVNtC7A==">CgMxLjA4AHIhMURaRzVWQXdDVDRkaGhrLVl6WVExdE16dGdOUmhRVlJN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