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1946EE">
        <w:rPr>
          <w:rFonts w:ascii="Verdana" w:hAnsi="Verdana"/>
          <w:b/>
          <w:sz w:val="28"/>
        </w:rPr>
        <w:t>NOVEMBRO</w:t>
      </w:r>
    </w:p>
    <w:p w:rsidR="00700DA4" w:rsidRDefault="00C91963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2017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1946EE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AC0353" w:rsidRPr="003A584C" w:rsidRDefault="001946EE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1946EE">
              <w:rPr>
                <w:rFonts w:ascii="Verdana" w:hAnsi="Verdana"/>
                <w:sz w:val="24"/>
                <w:szCs w:val="24"/>
              </w:rPr>
              <w:t xml:space="preserve">Para reunião com a Deputada Estadual Zilá </w:t>
            </w:r>
            <w:proofErr w:type="spellStart"/>
            <w:r w:rsidRPr="001946EE">
              <w:rPr>
                <w:rFonts w:ascii="Verdana" w:hAnsi="Verdana"/>
                <w:sz w:val="24"/>
                <w:szCs w:val="24"/>
              </w:rPr>
              <w:t>Breitenbach</w:t>
            </w:r>
            <w:proofErr w:type="spellEnd"/>
            <w:r w:rsidRPr="001946EE">
              <w:rPr>
                <w:rFonts w:ascii="Verdana" w:hAnsi="Verdana"/>
                <w:sz w:val="24"/>
                <w:szCs w:val="24"/>
              </w:rPr>
              <w:t xml:space="preserve"> para tratar de assuntos de interesse do município e reunião com o diretor da Vivo para tratar sobre a melhoria do sinal de telefonia no município. Sito Assembleia Legislativa do Rio Grande do </w:t>
            </w:r>
            <w:proofErr w:type="spellStart"/>
            <w:r w:rsidRPr="001946EE">
              <w:rPr>
                <w:rFonts w:ascii="Verdana" w:hAnsi="Verdana"/>
                <w:sz w:val="24"/>
                <w:szCs w:val="24"/>
              </w:rPr>
              <w:t>Su</w:t>
            </w:r>
            <w:proofErr w:type="spellEnd"/>
            <w:r w:rsidRPr="001946EE">
              <w:rPr>
                <w:rFonts w:ascii="Verdana" w:hAnsi="Verdana"/>
                <w:sz w:val="24"/>
                <w:szCs w:val="24"/>
              </w:rPr>
              <w:t xml:space="preserve"> no dia 16/11/2017.</w:t>
            </w:r>
          </w:p>
        </w:tc>
        <w:tc>
          <w:tcPr>
            <w:tcW w:w="1328" w:type="dxa"/>
          </w:tcPr>
          <w:p w:rsidR="00AC0353" w:rsidRPr="003A584C" w:rsidRDefault="008A3FB6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CA7587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="008A3FB6">
              <w:rPr>
                <w:rFonts w:ascii="Verdana" w:hAnsi="Verdana"/>
                <w:sz w:val="24"/>
                <w:szCs w:val="24"/>
              </w:rPr>
              <w:t>244,18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8A3FB6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160BF5" w:rsidRPr="00FE5C4D" w:rsidRDefault="008A3FB6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8A3FB6">
              <w:rPr>
                <w:rFonts w:ascii="Verdana" w:hAnsi="Verdana"/>
                <w:sz w:val="24"/>
                <w:szCs w:val="24"/>
              </w:rPr>
              <w:t>No dia 21/11/2017 visita na Assembleia Legislativa com os participantes do Projeto Vereador Mirim e no dia</w:t>
            </w:r>
            <w:proofErr w:type="gramStart"/>
            <w:r w:rsidRPr="008A3FB6">
              <w:rPr>
                <w:rFonts w:ascii="Verdana" w:hAnsi="Verdana"/>
                <w:sz w:val="24"/>
                <w:szCs w:val="24"/>
              </w:rPr>
              <w:t xml:space="preserve">  </w:t>
            </w:r>
            <w:proofErr w:type="gramEnd"/>
            <w:r w:rsidRPr="008A3FB6">
              <w:rPr>
                <w:rFonts w:ascii="Verdana" w:hAnsi="Verdana"/>
                <w:sz w:val="24"/>
                <w:szCs w:val="24"/>
              </w:rPr>
              <w:t>22/11/2017 reuniões com secretários, deputados e governador. Sito Assembleia Legislativa Praça Mal. Deodoro, 101 - Centro Histórico, Porto Alegre - RS, 90010-300.</w:t>
            </w:r>
          </w:p>
        </w:tc>
        <w:tc>
          <w:tcPr>
            <w:tcW w:w="1328" w:type="dxa"/>
          </w:tcPr>
          <w:p w:rsidR="00160BF5" w:rsidRPr="003A584C" w:rsidRDefault="008A3FB6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160BF5" w:rsidRPr="003A584C" w:rsidRDefault="00CA7587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="008A3FB6">
              <w:rPr>
                <w:rFonts w:ascii="Verdana" w:hAnsi="Verdana"/>
                <w:sz w:val="24"/>
                <w:szCs w:val="24"/>
              </w:rPr>
              <w:t>846,52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8A3FB6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2775A0" w:rsidRPr="00CA7587" w:rsidRDefault="008A3FB6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A3FB6">
              <w:rPr>
                <w:rFonts w:ascii="Verdana" w:hAnsi="Verdana" w:cs="Arial"/>
                <w:sz w:val="24"/>
                <w:szCs w:val="24"/>
              </w:rPr>
              <w:t>No dia 21/11/2017 visita na Assembleia Legislativa com os participantes do Projeto Vereador Mirim. Sito Assembleia Legislativa Praça Mal. Deodoro, 101 - Centro Histórico, Porto Alegre - RS, 90010-300.</w:t>
            </w:r>
          </w:p>
        </w:tc>
        <w:tc>
          <w:tcPr>
            <w:tcW w:w="1328" w:type="dxa"/>
          </w:tcPr>
          <w:p w:rsidR="002775A0" w:rsidRDefault="008A3FB6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2775A0" w:rsidRDefault="00CA7587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="008A3FB6">
              <w:rPr>
                <w:rFonts w:ascii="Verdana" w:hAnsi="Verdana"/>
                <w:sz w:val="24"/>
                <w:szCs w:val="24"/>
              </w:rPr>
              <w:t>244,18</w:t>
            </w:r>
          </w:p>
        </w:tc>
      </w:tr>
      <w:tr w:rsidR="008A3FB6" w:rsidTr="00C01434">
        <w:trPr>
          <w:trHeight w:val="903"/>
        </w:trPr>
        <w:tc>
          <w:tcPr>
            <w:tcW w:w="3686" w:type="dxa"/>
          </w:tcPr>
          <w:p w:rsidR="008A3FB6" w:rsidRDefault="008A3FB6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JEFERSON MATANA</w:t>
            </w:r>
          </w:p>
        </w:tc>
        <w:tc>
          <w:tcPr>
            <w:tcW w:w="9020" w:type="dxa"/>
          </w:tcPr>
          <w:p w:rsidR="008A3FB6" w:rsidRPr="008A3FB6" w:rsidRDefault="008A3FB6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A3FB6">
              <w:rPr>
                <w:rFonts w:ascii="Verdana" w:hAnsi="Verdana" w:cs="Arial"/>
                <w:sz w:val="24"/>
                <w:szCs w:val="24"/>
              </w:rPr>
              <w:t xml:space="preserve">Para reunião com o deputado federal Heitor </w:t>
            </w:r>
            <w:proofErr w:type="spellStart"/>
            <w:r w:rsidRPr="008A3FB6">
              <w:rPr>
                <w:rFonts w:ascii="Verdana" w:hAnsi="Verdana" w:cs="Arial"/>
                <w:sz w:val="24"/>
                <w:szCs w:val="24"/>
              </w:rPr>
              <w:t>Schuch</w:t>
            </w:r>
            <w:proofErr w:type="spellEnd"/>
            <w:r w:rsidRPr="008A3FB6">
              <w:rPr>
                <w:rFonts w:ascii="Verdana" w:hAnsi="Verdana" w:cs="Arial"/>
                <w:sz w:val="24"/>
                <w:szCs w:val="24"/>
              </w:rPr>
              <w:t xml:space="preserve"> (PSB) para tratar sobre emenda parlamentar no valor de R$ 250 mil. Sito Praça dos Três Poderes - Câmara dos Deputados, Gabinete: 277 - Anexo: III; Brasília – DF.</w:t>
            </w:r>
          </w:p>
        </w:tc>
        <w:tc>
          <w:tcPr>
            <w:tcW w:w="1328" w:type="dxa"/>
          </w:tcPr>
          <w:p w:rsidR="008A3FB6" w:rsidRDefault="008A3FB6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8A3FB6" w:rsidRDefault="008A3FB6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R$ 1.269,78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090C92" w:rsidP="008A3FB6">
            <w:pPr>
              <w:rPr>
                <w:rFonts w:ascii="Verdana" w:hAnsi="Verdana"/>
                <w:b/>
              </w:rPr>
            </w:pPr>
            <w:r w:rsidRPr="00090C92">
              <w:rPr>
                <w:rFonts w:ascii="Verdana" w:hAnsi="Verdana"/>
                <w:b/>
              </w:rPr>
              <w:t xml:space="preserve">R$ </w:t>
            </w:r>
            <w:r w:rsidR="008A3FB6">
              <w:rPr>
                <w:rFonts w:ascii="Verdana" w:hAnsi="Verdana"/>
                <w:b/>
              </w:rPr>
              <w:t>2.604,66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  <w:bookmarkStart w:id="0" w:name="_GoBack"/>
      <w:bookmarkEnd w:id="0"/>
    </w:p>
    <w:sectPr w:rsid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A278C"/>
    <w:rsid w:val="005A3443"/>
    <w:rsid w:val="005A584F"/>
    <w:rsid w:val="00621030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2017-12-01T11:51:00Z</cp:lastPrinted>
  <dcterms:created xsi:type="dcterms:W3CDTF">2017-12-01T11:53:00Z</dcterms:created>
  <dcterms:modified xsi:type="dcterms:W3CDTF">2017-12-01T11:55:00Z</dcterms:modified>
</cp:coreProperties>
</file>