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0"/>
        <w:ind w:left="390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85.680008pt;height:57.12pt;mso-position-horizontal-relative:char;mso-position-vertical-relative:line" type="#_x0000_t75" stroked="false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60" w:lineRule="exact" w:before="0"/>
        <w:ind w:left="1913" w:right="1960" w:firstLine="0"/>
        <w:jc w:val="center"/>
        <w:rPr>
          <w:rFonts w:ascii="Bookman Old Style" w:hAnsi="Bookman Old Style" w:cs="Bookman Old Style" w:eastAsia="Bookman Old Style"/>
          <w:sz w:val="14"/>
          <w:szCs w:val="14"/>
        </w:rPr>
      </w:pPr>
      <w:r>
        <w:rPr>
          <w:rFonts w:ascii="Bookman Old Style" w:hAnsi="Bookman Old Style"/>
          <w:b/>
          <w:spacing w:val="-1"/>
          <w:sz w:val="14"/>
        </w:rPr>
        <w:t>REPÚBLICA</w:t>
      </w:r>
      <w:r>
        <w:rPr>
          <w:rFonts w:ascii="Bookman Old Style" w:hAnsi="Bookman Old Style"/>
          <w:b/>
          <w:spacing w:val="-9"/>
          <w:sz w:val="14"/>
        </w:rPr>
        <w:t> </w:t>
      </w:r>
      <w:r>
        <w:rPr>
          <w:rFonts w:ascii="Bookman Old Style" w:hAnsi="Bookman Old Style"/>
          <w:b/>
          <w:spacing w:val="-1"/>
          <w:sz w:val="14"/>
        </w:rPr>
        <w:t>FEDERATIVA</w:t>
      </w:r>
      <w:r>
        <w:rPr>
          <w:rFonts w:ascii="Bookman Old Style" w:hAnsi="Bookman Old Style"/>
          <w:b/>
          <w:spacing w:val="-8"/>
          <w:sz w:val="14"/>
        </w:rPr>
        <w:t> </w:t>
      </w:r>
      <w:r>
        <w:rPr>
          <w:rFonts w:ascii="Bookman Old Style" w:hAnsi="Bookman Old Style"/>
          <w:b/>
          <w:spacing w:val="-1"/>
          <w:sz w:val="14"/>
        </w:rPr>
        <w:t>DO</w:t>
      </w:r>
      <w:r>
        <w:rPr>
          <w:rFonts w:ascii="Bookman Old Style" w:hAnsi="Bookman Old Style"/>
          <w:b/>
          <w:spacing w:val="-9"/>
          <w:sz w:val="14"/>
        </w:rPr>
        <w:t> </w:t>
      </w:r>
      <w:r>
        <w:rPr>
          <w:rFonts w:ascii="Bookman Old Style" w:hAnsi="Bookman Old Style"/>
          <w:b/>
          <w:spacing w:val="-1"/>
          <w:sz w:val="14"/>
        </w:rPr>
        <w:t>BRASIL</w:t>
      </w:r>
      <w:r>
        <w:rPr>
          <w:rFonts w:ascii="Bookman Old Style" w:hAnsi="Bookman Old Style"/>
          <w:sz w:val="14"/>
        </w:rPr>
      </w:r>
    </w:p>
    <w:p>
      <w:pPr>
        <w:spacing w:line="233" w:lineRule="exact" w:before="0"/>
        <w:ind w:left="2526" w:right="2570" w:firstLine="0"/>
        <w:jc w:val="center"/>
        <w:rPr>
          <w:rFonts w:ascii="Bookman Old Style" w:hAnsi="Bookman Old Style" w:cs="Bookman Old Style" w:eastAsia="Bookman Old Style"/>
          <w:sz w:val="20"/>
          <w:szCs w:val="20"/>
        </w:rPr>
      </w:pPr>
      <w:r>
        <w:rPr>
          <w:rFonts w:ascii="Bookman Old Style"/>
          <w:b/>
          <w:spacing w:val="-1"/>
          <w:sz w:val="20"/>
        </w:rPr>
        <w:t>ESTADO</w:t>
      </w:r>
      <w:r>
        <w:rPr>
          <w:rFonts w:ascii="Bookman Old Style"/>
          <w:b/>
          <w:spacing w:val="-9"/>
          <w:sz w:val="20"/>
        </w:rPr>
        <w:t> </w:t>
      </w:r>
      <w:r>
        <w:rPr>
          <w:rFonts w:ascii="Bookman Old Style"/>
          <w:b/>
          <w:sz w:val="20"/>
        </w:rPr>
        <w:t>DO</w:t>
      </w:r>
      <w:r>
        <w:rPr>
          <w:rFonts w:ascii="Bookman Old Style"/>
          <w:b/>
          <w:spacing w:val="-8"/>
          <w:sz w:val="20"/>
        </w:rPr>
        <w:t> </w:t>
      </w:r>
      <w:r>
        <w:rPr>
          <w:rFonts w:ascii="Bookman Old Style"/>
          <w:b/>
          <w:spacing w:val="-1"/>
          <w:sz w:val="20"/>
        </w:rPr>
        <w:t>RIO</w:t>
      </w:r>
      <w:r>
        <w:rPr>
          <w:rFonts w:ascii="Bookman Old Style"/>
          <w:b/>
          <w:spacing w:val="-9"/>
          <w:sz w:val="20"/>
        </w:rPr>
        <w:t> </w:t>
      </w:r>
      <w:r>
        <w:rPr>
          <w:rFonts w:ascii="Bookman Old Style"/>
          <w:b/>
          <w:spacing w:val="-1"/>
          <w:sz w:val="20"/>
        </w:rPr>
        <w:t>GRANDE</w:t>
      </w:r>
      <w:r>
        <w:rPr>
          <w:rFonts w:ascii="Bookman Old Style"/>
          <w:b/>
          <w:spacing w:val="-7"/>
          <w:sz w:val="20"/>
        </w:rPr>
        <w:t> </w:t>
      </w:r>
      <w:r>
        <w:rPr>
          <w:rFonts w:ascii="Bookman Old Style"/>
          <w:b/>
          <w:sz w:val="20"/>
        </w:rPr>
        <w:t>DO</w:t>
      </w:r>
      <w:r>
        <w:rPr>
          <w:rFonts w:ascii="Bookman Old Style"/>
          <w:b/>
          <w:spacing w:val="-9"/>
          <w:sz w:val="20"/>
        </w:rPr>
        <w:t> </w:t>
      </w:r>
      <w:r>
        <w:rPr>
          <w:rFonts w:ascii="Bookman Old Style"/>
          <w:b/>
          <w:spacing w:val="-1"/>
          <w:sz w:val="20"/>
        </w:rPr>
        <w:t>SUL</w:t>
      </w:r>
      <w:r>
        <w:rPr>
          <w:rFonts w:ascii="Bookman Old Style"/>
          <w:sz w:val="20"/>
        </w:rPr>
      </w:r>
    </w:p>
    <w:p>
      <w:pPr>
        <w:spacing w:line="257" w:lineRule="exact" w:before="0"/>
        <w:ind w:left="2526" w:right="2574" w:firstLine="0"/>
        <w:jc w:val="center"/>
        <w:rPr>
          <w:rFonts w:ascii="Bookman Old Style" w:hAnsi="Bookman Old Style" w:cs="Bookman Old Style" w:eastAsia="Bookman Old Style"/>
          <w:sz w:val="22"/>
          <w:szCs w:val="22"/>
        </w:rPr>
      </w:pPr>
      <w:r>
        <w:rPr/>
        <w:pict>
          <v:group style="position:absolute;margin-left:65.400002pt;margin-top:23.979879pt;width:469.05pt;height:.1pt;mso-position-horizontal-relative:page;mso-position-vertical-relative:paragraph;z-index:-104" coordorigin="1308,480" coordsize="9381,2">
            <v:shape style="position:absolute;left:1308;top:480;width:9381;height:2" coordorigin="1308,480" coordsize="9381,0" path="m1308,480l10688,480e" filled="f" stroked="t" strokeweight=".88644pt" strokecolor="#000000">
              <v:path arrowok="t"/>
            </v:shape>
            <w10:wrap type="none"/>
          </v:group>
        </w:pict>
      </w:r>
      <w:r>
        <w:rPr>
          <w:rFonts w:ascii="Bookman Old Style" w:hAnsi="Bookman Old Style"/>
          <w:b/>
          <w:spacing w:val="-1"/>
          <w:sz w:val="22"/>
        </w:rPr>
        <w:t>CÂMARA</w:t>
      </w:r>
      <w:r>
        <w:rPr>
          <w:rFonts w:ascii="Bookman Old Style" w:hAnsi="Bookman Old Style"/>
          <w:b/>
          <w:spacing w:val="-2"/>
          <w:sz w:val="22"/>
        </w:rPr>
        <w:t> </w:t>
      </w:r>
      <w:r>
        <w:rPr>
          <w:rFonts w:ascii="Bookman Old Style" w:hAnsi="Bookman Old Style"/>
          <w:b/>
          <w:spacing w:val="-1"/>
          <w:sz w:val="22"/>
        </w:rPr>
        <w:t>MUNICIPAL </w:t>
      </w:r>
      <w:r>
        <w:rPr>
          <w:rFonts w:ascii="Bookman Old Style" w:hAnsi="Bookman Old Style"/>
          <w:b/>
          <w:sz w:val="22"/>
        </w:rPr>
        <w:t>DE</w:t>
      </w:r>
      <w:r>
        <w:rPr>
          <w:rFonts w:ascii="Bookman Old Style" w:hAnsi="Bookman Old Style"/>
          <w:b/>
          <w:spacing w:val="-2"/>
          <w:sz w:val="22"/>
        </w:rPr>
        <w:t> </w:t>
      </w:r>
      <w:r>
        <w:rPr>
          <w:rFonts w:ascii="Bookman Old Style" w:hAnsi="Bookman Old Style"/>
          <w:b/>
          <w:spacing w:val="-1"/>
          <w:sz w:val="22"/>
        </w:rPr>
        <w:t>SOBRADINHO</w:t>
      </w:r>
      <w:r>
        <w:rPr>
          <w:rFonts w:ascii="Bookman Old Style" w:hAnsi="Bookman Old Style"/>
          <w:sz w:val="2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6"/>
        <w:rPr>
          <w:sz w:val="24"/>
          <w:szCs w:val="24"/>
        </w:rPr>
      </w:pPr>
    </w:p>
    <w:p>
      <w:pPr>
        <w:pStyle w:val="Heading1"/>
        <w:spacing w:line="240" w:lineRule="auto" w:before="69"/>
        <w:ind w:right="2095" w:firstLine="3196"/>
        <w:jc w:val="left"/>
        <w:rPr>
          <w:b w:val="0"/>
          <w:bCs w:val="0"/>
        </w:rPr>
      </w:pPr>
      <w:r>
        <w:rPr>
          <w:spacing w:val="-2"/>
        </w:rPr>
        <w:t>EXTRATO</w:t>
      </w:r>
      <w:r>
        <w:rPr/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2"/>
        </w:rPr>
        <w:t>CONTRATO</w:t>
      </w:r>
      <w:r>
        <w:rPr>
          <w:b w:val="0"/>
        </w:rPr>
      </w:r>
    </w:p>
    <w:p>
      <w:pPr>
        <w:spacing w:line="280" w:lineRule="exact" w:before="10"/>
        <w:rPr>
          <w:sz w:val="28"/>
          <w:szCs w:val="28"/>
        </w:rPr>
      </w:pPr>
    </w:p>
    <w:p>
      <w:pPr>
        <w:spacing w:before="0"/>
        <w:ind w:left="118" w:right="0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2"/>
          <w:sz w:val="24"/>
        </w:rPr>
        <w:t>CONTRATO</w:t>
      </w:r>
      <w:r>
        <w:rPr>
          <w:rFonts w:ascii="Arial"/>
          <w:b/>
          <w:sz w:val="24"/>
        </w:rPr>
        <w:t> 003/2014</w:t>
      </w:r>
      <w:r>
        <w:rPr>
          <w:rFonts w:ascii="Arial"/>
          <w:sz w:val="24"/>
        </w:rPr>
      </w:r>
    </w:p>
    <w:p>
      <w:pPr>
        <w:spacing w:before="7"/>
        <w:ind w:left="118" w:right="0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Contratante: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spacing w:val="-1"/>
          <w:sz w:val="24"/>
        </w:rPr>
        <w:t>Câmara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pacing w:val="-1"/>
          <w:sz w:val="24"/>
        </w:rPr>
        <w:t>Municipal</w:t>
      </w:r>
      <w:r>
        <w:rPr>
          <w:rFonts w:ascii="Arial" w:hAnsi="Arial"/>
          <w:sz w:val="24"/>
        </w:rPr>
        <w:t> de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pacing w:val="-1"/>
          <w:sz w:val="24"/>
        </w:rPr>
        <w:t>Vereadores</w:t>
      </w:r>
      <w:r>
        <w:rPr>
          <w:rFonts w:ascii="Arial" w:hAnsi="Arial"/>
          <w:sz w:val="24"/>
        </w:rPr>
        <w:t> de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pacing w:val="-1"/>
          <w:sz w:val="24"/>
        </w:rPr>
        <w:t>Sobradinho/RS</w:t>
      </w:r>
      <w:r>
        <w:rPr>
          <w:rFonts w:ascii="Arial" w:hAnsi="Arial"/>
          <w:sz w:val="24"/>
        </w:rPr>
      </w:r>
    </w:p>
    <w:p>
      <w:pPr>
        <w:pStyle w:val="BodyText"/>
        <w:spacing w:line="244" w:lineRule="auto"/>
        <w:ind w:right="112"/>
        <w:jc w:val="both"/>
        <w:rPr>
          <w:rFonts w:ascii="Arial" w:hAnsi="Arial" w:cs="Arial" w:eastAsia="Arial"/>
        </w:rPr>
      </w:pPr>
      <w:r>
        <w:rPr>
          <w:rFonts w:ascii="Arial" w:hAnsi="Arial"/>
          <w:b/>
          <w:spacing w:val="-1"/>
        </w:rPr>
        <w:t>Contratado:</w:t>
      </w:r>
      <w:r>
        <w:rPr>
          <w:rFonts w:ascii="Arial" w:hAnsi="Arial"/>
          <w:b/>
          <w:spacing w:val="17"/>
        </w:rPr>
        <w:t> </w:t>
      </w:r>
      <w:r>
        <w:rPr>
          <w:spacing w:val="-1"/>
        </w:rPr>
        <w:t>RADIO</w:t>
      </w:r>
      <w:r>
        <w:rPr>
          <w:spacing w:val="15"/>
        </w:rPr>
        <w:t> </w:t>
      </w:r>
      <w:r>
        <w:rPr>
          <w:spacing w:val="-1"/>
        </w:rPr>
        <w:t>SOCIEDADE</w:t>
      </w:r>
      <w:r>
        <w:rPr>
          <w:spacing w:val="13"/>
        </w:rPr>
        <w:t> </w:t>
      </w:r>
      <w:r>
        <w:rPr>
          <w:spacing w:val="-1"/>
        </w:rPr>
        <w:t>SOBRADINHO</w:t>
      </w:r>
      <w:r>
        <w:rPr>
          <w:spacing w:val="13"/>
        </w:rPr>
        <w:t> </w:t>
      </w:r>
      <w:r>
        <w:rPr/>
        <w:t>LTDA;</w:t>
      </w:r>
      <w:r>
        <w:rPr>
          <w:spacing w:val="13"/>
        </w:rPr>
        <w:t> </w:t>
      </w:r>
      <w:r>
        <w:rPr>
          <w:rFonts w:ascii="Arial" w:hAnsi="Arial"/>
          <w:b/>
          <w:spacing w:val="-1"/>
        </w:rPr>
        <w:t>Objeto:</w:t>
      </w:r>
      <w:r>
        <w:rPr>
          <w:rFonts w:ascii="Arial" w:hAnsi="Arial"/>
          <w:b/>
          <w:spacing w:val="14"/>
        </w:rPr>
        <w:t> </w:t>
      </w:r>
      <w:r>
        <w:rPr/>
        <w:t>Transmissão</w:t>
      </w:r>
      <w:r>
        <w:rPr>
          <w:spacing w:val="13"/>
        </w:rPr>
        <w:t> </w:t>
      </w:r>
      <w:r>
        <w:rPr/>
        <w:t>de</w:t>
      </w:r>
      <w:r>
        <w:rPr>
          <w:spacing w:val="49"/>
        </w:rPr>
        <w:t> </w:t>
      </w:r>
      <w:r>
        <w:rPr>
          <w:spacing w:val="-1"/>
        </w:rPr>
        <w:t>programa</w:t>
      </w:r>
      <w:r>
        <w:rPr>
          <w:spacing w:val="25"/>
        </w:rPr>
        <w:t> </w:t>
      </w:r>
      <w:r>
        <w:rPr>
          <w:spacing w:val="-1"/>
        </w:rPr>
        <w:t>radiofônico</w:t>
      </w:r>
      <w:r>
        <w:rPr>
          <w:spacing w:val="25"/>
        </w:rPr>
        <w:t> </w:t>
      </w:r>
      <w:r>
        <w:rPr>
          <w:spacing w:val="-1"/>
        </w:rPr>
        <w:t>AM,</w:t>
      </w:r>
      <w:r>
        <w:rPr>
          <w:spacing w:val="25"/>
        </w:rPr>
        <w:t> </w:t>
      </w:r>
      <w:r>
        <w:rPr/>
        <w:t>com</w:t>
      </w:r>
      <w:r>
        <w:rPr>
          <w:spacing w:val="26"/>
        </w:rPr>
        <w:t> </w:t>
      </w:r>
      <w:r>
        <w:rPr>
          <w:spacing w:val="-1"/>
        </w:rPr>
        <w:t>veiculação</w:t>
      </w:r>
      <w:r>
        <w:rPr>
          <w:spacing w:val="25"/>
        </w:rPr>
        <w:t> </w:t>
      </w:r>
      <w:r>
        <w:rPr/>
        <w:t>semanal</w:t>
      </w:r>
      <w:r>
        <w:rPr>
          <w:spacing w:val="22"/>
        </w:rPr>
        <w:t> </w:t>
      </w:r>
      <w:r>
        <w:rPr>
          <w:spacing w:val="-1"/>
        </w:rPr>
        <w:t>realizado</w:t>
      </w:r>
      <w:r>
        <w:rPr>
          <w:spacing w:val="23"/>
        </w:rPr>
        <w:t> </w:t>
      </w:r>
      <w:r>
        <w:rPr/>
        <w:t>aos</w:t>
      </w:r>
      <w:r>
        <w:rPr>
          <w:spacing w:val="22"/>
        </w:rPr>
        <w:t> </w:t>
      </w:r>
      <w:r>
        <w:rPr/>
        <w:t>sábados,</w:t>
      </w:r>
      <w:r>
        <w:rPr>
          <w:spacing w:val="23"/>
        </w:rPr>
        <w:t> </w:t>
      </w:r>
      <w:r>
        <w:rPr/>
        <w:t>com</w:t>
      </w:r>
      <w:r>
        <w:rPr>
          <w:spacing w:val="53"/>
        </w:rPr>
        <w:t> </w:t>
      </w:r>
      <w:r>
        <w:rPr>
          <w:spacing w:val="-1"/>
        </w:rPr>
        <w:t>duração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10</w:t>
      </w:r>
      <w:r>
        <w:rPr>
          <w:spacing w:val="11"/>
        </w:rPr>
        <w:t> </w:t>
      </w:r>
      <w:r>
        <w:rPr/>
        <w:t>minutos,</w:t>
      </w:r>
      <w:r>
        <w:rPr>
          <w:spacing w:val="10"/>
        </w:rPr>
        <w:t> </w:t>
      </w:r>
      <w:r>
        <w:rPr>
          <w:spacing w:val="-1"/>
        </w:rPr>
        <w:t>entre</w:t>
      </w:r>
      <w:r>
        <w:rPr>
          <w:spacing w:val="11"/>
        </w:rPr>
        <w:t> </w:t>
      </w:r>
      <w:r>
        <w:rPr/>
        <w:t>as</w:t>
      </w:r>
      <w:r>
        <w:rPr>
          <w:spacing w:val="10"/>
        </w:rPr>
        <w:t> </w:t>
      </w:r>
      <w:r>
        <w:rPr/>
        <w:t>09</w:t>
      </w:r>
      <w:r>
        <w:rPr>
          <w:spacing w:val="11"/>
        </w:rPr>
        <w:t> </w:t>
      </w:r>
      <w:r>
        <w:rPr/>
        <w:t>e</w:t>
      </w:r>
      <w:r>
        <w:rPr>
          <w:spacing w:val="11"/>
        </w:rPr>
        <w:t> </w:t>
      </w:r>
      <w:r>
        <w:rPr/>
        <w:t>10</w:t>
      </w:r>
      <w:r>
        <w:rPr>
          <w:spacing w:val="11"/>
        </w:rPr>
        <w:t> </w:t>
      </w:r>
      <w:r>
        <w:rPr/>
        <w:t>h</w:t>
      </w:r>
      <w:r>
        <w:rPr>
          <w:spacing w:val="11"/>
        </w:rPr>
        <w:t> </w:t>
      </w:r>
      <w:r>
        <w:rPr/>
        <w:t>da</w:t>
      </w:r>
      <w:r>
        <w:rPr>
          <w:spacing w:val="8"/>
        </w:rPr>
        <w:t> </w:t>
      </w:r>
      <w:r>
        <w:rPr/>
        <w:t>manhã;</w:t>
      </w:r>
      <w:r>
        <w:rPr>
          <w:spacing w:val="8"/>
        </w:rPr>
        <w:t> </w:t>
      </w:r>
      <w:r>
        <w:rPr>
          <w:rFonts w:ascii="Arial" w:hAnsi="Arial"/>
          <w:b/>
          <w:spacing w:val="-1"/>
        </w:rPr>
        <w:t>Valor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  <w:spacing w:val="-1"/>
        </w:rPr>
        <w:t>Mensal:</w:t>
      </w:r>
      <w:r>
        <w:rPr>
          <w:rFonts w:ascii="Arial" w:hAnsi="Arial"/>
          <w:b/>
          <w:spacing w:val="9"/>
        </w:rPr>
        <w:t> </w:t>
      </w:r>
      <w:r>
        <w:rPr>
          <w:spacing w:val="-1"/>
        </w:rPr>
        <w:t>R$</w:t>
      </w:r>
      <w:r>
        <w:rPr>
          <w:spacing w:val="8"/>
        </w:rPr>
        <w:t> </w:t>
      </w:r>
      <w:r>
        <w:rPr/>
        <w:t>1.238,00</w:t>
      </w:r>
      <w:r>
        <w:rPr>
          <w:spacing w:val="8"/>
        </w:rPr>
        <w:t> </w:t>
      </w:r>
      <w:r>
        <w:rPr>
          <w:spacing w:val="-1"/>
        </w:rPr>
        <w:t>(mil</w:t>
      </w:r>
      <w:r>
        <w:rPr>
          <w:spacing w:val="46"/>
        </w:rPr>
        <w:t> </w:t>
      </w:r>
      <w:r>
        <w:rPr>
          <w:spacing w:val="-1"/>
        </w:rPr>
        <w:t>duzentos</w:t>
      </w:r>
      <w:r>
        <w:rPr>
          <w:spacing w:val="62"/>
        </w:rPr>
        <w:t> </w:t>
      </w:r>
      <w:r>
        <w:rPr/>
        <w:t>e</w:t>
      </w:r>
      <w:r>
        <w:rPr>
          <w:spacing w:val="64"/>
        </w:rPr>
        <w:t> </w:t>
      </w:r>
      <w:r>
        <w:rPr>
          <w:spacing w:val="-1"/>
        </w:rPr>
        <w:t>trinta</w:t>
      </w:r>
      <w:r>
        <w:rPr>
          <w:spacing w:val="64"/>
        </w:rPr>
        <w:t> </w:t>
      </w:r>
      <w:r>
        <w:rPr/>
        <w:t>e</w:t>
      </w:r>
      <w:r>
        <w:rPr>
          <w:spacing w:val="63"/>
        </w:rPr>
        <w:t> </w:t>
      </w:r>
      <w:r>
        <w:rPr>
          <w:spacing w:val="-1"/>
        </w:rPr>
        <w:t>oito</w:t>
      </w:r>
      <w:r>
        <w:rPr>
          <w:spacing w:val="64"/>
        </w:rPr>
        <w:t> </w:t>
      </w:r>
      <w:r>
        <w:rPr>
          <w:spacing w:val="-1"/>
        </w:rPr>
        <w:t>reais);</w:t>
      </w:r>
      <w:r>
        <w:rPr>
          <w:spacing w:val="63"/>
        </w:rPr>
        <w:t> </w:t>
      </w:r>
      <w:r>
        <w:rPr>
          <w:rFonts w:ascii="Arial" w:hAnsi="Arial"/>
          <w:b/>
          <w:spacing w:val="-1"/>
        </w:rPr>
        <w:t>Inicio</w:t>
      </w:r>
      <w:r>
        <w:rPr>
          <w:rFonts w:ascii="Arial" w:hAnsi="Arial"/>
          <w:b/>
          <w:spacing w:val="62"/>
        </w:rPr>
        <w:t> </w:t>
      </w:r>
      <w:r>
        <w:rPr>
          <w:rFonts w:ascii="Arial" w:hAnsi="Arial"/>
          <w:b/>
          <w:spacing w:val="-1"/>
        </w:rPr>
        <w:t>da</w:t>
      </w:r>
      <w:r>
        <w:rPr>
          <w:rFonts w:ascii="Arial" w:hAnsi="Arial"/>
          <w:b/>
          <w:spacing w:val="63"/>
        </w:rPr>
        <w:t> </w:t>
      </w:r>
      <w:r>
        <w:rPr>
          <w:rFonts w:ascii="Arial" w:hAnsi="Arial"/>
          <w:b/>
          <w:spacing w:val="-1"/>
        </w:rPr>
        <w:t>Vigência:</w:t>
      </w:r>
      <w:r>
        <w:rPr>
          <w:rFonts w:ascii="Arial" w:hAnsi="Arial"/>
          <w:b/>
          <w:spacing w:val="64"/>
        </w:rPr>
        <w:t> </w:t>
      </w:r>
      <w:r>
        <w:rPr/>
        <w:t>04</w:t>
      </w:r>
      <w:r>
        <w:rPr>
          <w:spacing w:val="64"/>
        </w:rPr>
        <w:t> </w:t>
      </w:r>
      <w:r>
        <w:rPr/>
        <w:t>de</w:t>
      </w:r>
      <w:r>
        <w:rPr>
          <w:spacing w:val="63"/>
        </w:rPr>
        <w:t> </w:t>
      </w:r>
      <w:r>
        <w:rPr>
          <w:spacing w:val="-1"/>
        </w:rPr>
        <w:t>abril</w:t>
      </w:r>
      <w:r>
        <w:rPr>
          <w:spacing w:val="62"/>
        </w:rPr>
        <w:t> </w:t>
      </w:r>
      <w:r>
        <w:rPr/>
        <w:t>de</w:t>
      </w:r>
      <w:r>
        <w:rPr>
          <w:spacing w:val="64"/>
        </w:rPr>
        <w:t> </w:t>
      </w:r>
      <w:r>
        <w:rPr/>
        <w:t>2014</w:t>
      </w:r>
      <w:r>
        <w:rPr>
          <w:spacing w:val="61"/>
        </w:rPr>
        <w:t> </w:t>
      </w:r>
      <w:r>
        <w:rPr/>
        <w:t>a</w:t>
      </w:r>
      <w:r>
        <w:rPr>
          <w:spacing w:val="60"/>
        </w:rPr>
        <w:t> </w:t>
      </w:r>
      <w:r>
        <w:rPr/>
        <w:t>31</w:t>
      </w:r>
      <w:r>
        <w:rPr>
          <w:spacing w:val="61"/>
        </w:rPr>
        <w:t> </w:t>
      </w:r>
      <w:r>
        <w:rPr/>
        <w:t>de</w:t>
      </w:r>
      <w:r>
        <w:rPr>
          <w:spacing w:val="65"/>
        </w:rPr>
        <w:t> </w:t>
      </w:r>
      <w:r>
        <w:rPr>
          <w:spacing w:val="-1"/>
        </w:rPr>
        <w:t>dezembro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2014</w:t>
      </w:r>
      <w:r>
        <w:rPr>
          <w:rFonts w:ascii="Arial" w:hAnsi="Arial"/>
          <w:b/>
        </w:rPr>
        <w:t>;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  <w:spacing w:val="-1"/>
        </w:rPr>
        <w:t>Modalidade:</w:t>
      </w:r>
      <w:r>
        <w:rPr>
          <w:rFonts w:ascii="Arial" w:hAnsi="Arial"/>
          <w:b/>
          <w:spacing w:val="2"/>
        </w:rPr>
        <w:t> </w:t>
      </w:r>
      <w:r>
        <w:rPr>
          <w:spacing w:val="-1"/>
        </w:rPr>
        <w:t>Convite</w:t>
      </w:r>
      <w:r>
        <w:rPr>
          <w:spacing w:val="1"/>
        </w:rPr>
        <w:t> </w:t>
      </w:r>
      <w:r>
        <w:rPr/>
        <w:t>023/2014</w:t>
      </w:r>
      <w:r>
        <w:rPr>
          <w:rFonts w:ascii="Arial" w:hAnsi="Arial"/>
          <w:b/>
        </w:rPr>
        <w:t>.</w:t>
      </w:r>
      <w:r>
        <w:rPr>
          <w:rFonts w:ascii="Arial" w:hAnsi="Arial"/>
        </w:rPr>
      </w:r>
    </w:p>
    <w:p>
      <w:pPr>
        <w:spacing w:line="130" w:lineRule="exact" w:before="1"/>
        <w:rPr>
          <w:sz w:val="13"/>
          <w:szCs w:val="1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left="2969" w:right="2095"/>
        <w:jc w:val="left"/>
        <w:rPr>
          <w:b w:val="0"/>
          <w:bCs w:val="0"/>
        </w:rPr>
      </w:pPr>
      <w:r>
        <w:rPr>
          <w:spacing w:val="-2"/>
        </w:rPr>
        <w:t>GABRIEL</w:t>
      </w:r>
      <w:r>
        <w:rPr/>
        <w:t> </w:t>
      </w:r>
      <w:r>
        <w:rPr>
          <w:spacing w:val="-1"/>
        </w:rPr>
        <w:t>UMBERTO</w:t>
      </w:r>
      <w:r>
        <w:rPr/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SOUZA</w:t>
      </w:r>
      <w:r>
        <w:rPr>
          <w:b w:val="0"/>
        </w:rPr>
      </w:r>
    </w:p>
    <w:p>
      <w:pPr>
        <w:spacing w:before="7"/>
        <w:ind w:left="2943" w:right="2095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Presidente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1"/>
          <w:sz w:val="24"/>
        </w:rPr>
        <w:t>da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1"/>
          <w:sz w:val="24"/>
        </w:rPr>
        <w:t>Câmara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1"/>
          <w:sz w:val="24"/>
        </w:rPr>
        <w:t>Municipal</w:t>
      </w:r>
      <w:r>
        <w:rPr>
          <w:rFonts w:ascii="Arial" w:hAnsi="Arial"/>
          <w:sz w:val="24"/>
        </w:rPr>
      </w:r>
    </w:p>
    <w:p>
      <w:pPr>
        <w:spacing w:line="150" w:lineRule="exact" w:before="1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0"/>
        <w:ind w:left="1906" w:right="2095" w:firstLine="431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68.160004pt;margin-top:3.403903pt;width:463.7pt;height:.1pt;mso-position-horizontal-relative:page;mso-position-vertical-relative:paragraph;z-index:-105" coordorigin="1363,68" coordsize="9274,2">
            <v:shape style="position:absolute;left:1363;top:68;width:9274;height:2" coordorigin="1363,68" coordsize="9274,0" path="m1363,68l10637,68e" filled="f" stroked="t" strokeweight="1.18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spacing w:val="-1"/>
          <w:sz w:val="16"/>
          <w:szCs w:val="16"/>
        </w:rPr>
        <w:t>Rua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General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Osório,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200–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CEP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96900-000</w:t>
      </w:r>
      <w:r>
        <w:rPr>
          <w:rFonts w:ascii="Arial" w:hAnsi="Arial" w:cs="Arial" w:eastAsia="Arial"/>
          <w:sz w:val="16"/>
          <w:szCs w:val="16"/>
        </w:rPr>
        <w:t> – </w:t>
      </w:r>
      <w:r>
        <w:rPr>
          <w:rFonts w:ascii="Arial" w:hAnsi="Arial" w:cs="Arial" w:eastAsia="Arial"/>
          <w:spacing w:val="-1"/>
          <w:sz w:val="16"/>
          <w:szCs w:val="16"/>
        </w:rPr>
        <w:t>SOBRADINHO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– </w:t>
      </w:r>
      <w:r>
        <w:rPr>
          <w:rFonts w:ascii="Arial" w:hAnsi="Arial" w:cs="Arial" w:eastAsia="Arial"/>
          <w:spacing w:val="-1"/>
          <w:sz w:val="16"/>
          <w:szCs w:val="16"/>
        </w:rPr>
        <w:t>RS</w:t>
      </w:r>
      <w:r>
        <w:rPr>
          <w:rFonts w:ascii="Arial" w:hAnsi="Arial" w:cs="Arial" w:eastAsia="Arial"/>
          <w:spacing w:val="-1"/>
          <w:sz w:val="16"/>
          <w:szCs w:val="16"/>
        </w:rPr>
        <w:t> </w:t>
      </w:r>
      <w:r>
        <w:rPr>
          <w:rFonts w:ascii="Arial" w:hAnsi="Arial" w:cs="Arial" w:eastAsia="Arial"/>
          <w:spacing w:val="30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CNPJ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87.592.861/0001-94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– </w:t>
      </w:r>
      <w:r>
        <w:rPr>
          <w:rFonts w:ascii="Arial" w:hAnsi="Arial" w:cs="Arial" w:eastAsia="Arial"/>
          <w:spacing w:val="-1"/>
          <w:sz w:val="16"/>
          <w:szCs w:val="16"/>
        </w:rPr>
        <w:t>Fones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Fones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(51)3742.1098–Fax</w:t>
      </w:r>
      <w:r>
        <w:rPr>
          <w:rFonts w:ascii="Arial" w:hAnsi="Arial" w:cs="Arial" w:eastAsia="Arial"/>
          <w:spacing w:val="-3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(51)3742.1545</w:t>
      </w:r>
      <w:r>
        <w:rPr>
          <w:rFonts w:ascii="Arial" w:hAnsi="Arial" w:cs="Arial" w:eastAsia="Arial"/>
          <w:sz w:val="16"/>
          <w:szCs w:val="16"/>
        </w:rPr>
      </w:r>
    </w:p>
    <w:p>
      <w:pPr>
        <w:spacing w:before="0"/>
        <w:ind w:left="1913" w:right="2053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E-mail:</w:t>
      </w:r>
      <w:r>
        <w:rPr>
          <w:rFonts w:ascii="Arial"/>
          <w:spacing w:val="2"/>
          <w:sz w:val="16"/>
        </w:rPr>
        <w:t> </w:t>
      </w:r>
      <w:hyperlink r:id="rId6">
        <w:r>
          <w:rPr>
            <w:rFonts w:ascii="Arial"/>
            <w:spacing w:val="-1"/>
            <w:sz w:val="16"/>
          </w:rPr>
          <w:t>administracao@sobradinho-rs.com.br-</w:t>
        </w:r>
      </w:hyperlink>
      <w:r>
        <w:rPr>
          <w:rFonts w:ascii="Arial"/>
          <w:sz w:val="16"/>
        </w:rPr>
        <w:t> site:</w:t>
      </w:r>
      <w:hyperlink r:id="rId7">
        <w:r>
          <w:rPr>
            <w:rFonts w:ascii="Arial"/>
            <w:sz w:val="16"/>
          </w:rPr>
          <w:t>WWW.sobradinho-rs.com.br</w:t>
        </w:r>
        <w:r>
          <w:rPr>
            <w:rFonts w:ascii="Arial"/>
            <w:sz w:val="16"/>
          </w:rPr>
        </w:r>
      </w:hyperlink>
    </w:p>
    <w:p>
      <w:pPr>
        <w:spacing w:before="5"/>
        <w:ind w:left="1913" w:right="191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  <w:t>“Doe</w:t>
      </w:r>
      <w:r>
        <w:rPr>
          <w:rFonts w:ascii="Times New Roman" w:hAnsi="Times New Roman" w:cs="Times New Roman" w:eastAsia="Times New Roman"/>
          <w:b/>
          <w:bCs/>
          <w:i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0"/>
          <w:szCs w:val="20"/>
        </w:rPr>
        <w:t>sangue,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  <w:t>doe</w:t>
      </w:r>
      <w:r>
        <w:rPr>
          <w:rFonts w:ascii="Times New Roman" w:hAnsi="Times New Roman" w:cs="Times New Roman" w:eastAsia="Times New Roman"/>
          <w:b/>
          <w:bCs/>
          <w:i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  <w:t>órgãos,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0"/>
          <w:szCs w:val="20"/>
        </w:rPr>
        <w:t>salve</w:t>
      </w:r>
      <w:r>
        <w:rPr>
          <w:rFonts w:ascii="Times New Roman" w:hAnsi="Times New Roman" w:cs="Times New Roman" w:eastAsia="Times New Roman"/>
          <w:b/>
          <w:bCs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  <w:t>uma</w:t>
      </w:r>
      <w:r>
        <w:rPr>
          <w:rFonts w:ascii="Times New Roman" w:hAnsi="Times New Roman" w:cs="Times New Roman" w:eastAsia="Times New Roman"/>
          <w:b/>
          <w:bCs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  <w:t>vida.”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type w:val="continuous"/>
      <w:pgSz w:w="11910" w:h="16850"/>
      <w:pgMar w:top="22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Tahoma">
    <w:altName w:val="Tahoma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"/>
      <w:ind w:left="118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dministracao@sobradinho-rs.com.br-" TargetMode="External"/><Relationship Id="rId7" Type="http://schemas.openxmlformats.org/officeDocument/2006/relationships/hyperlink" Target="http://WWW.sobradinho-rs.com.br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Prates</dc:creator>
  <dc:title>Projeto de Lei nº 004/97De 06 de março de l997</dc:title>
  <dcterms:created xsi:type="dcterms:W3CDTF">2016-03-15T14:49:10Z</dcterms:created>
  <dcterms:modified xsi:type="dcterms:W3CDTF">2016-03-15T14:49:10Z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2014-04-15T00:00:00Z</vt:filetime>
  </property>
  <property fmtid="{D5CDD505-2E9C-101B-9397-08002B2CF9AE}" pid="3" name="LastSaved">
    <vt:filetime>2016-03-15T00:00:00Z</vt:filetime>
  </property>
</Properties>
</file>