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426DCCF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5F2FFF">
        <w:rPr>
          <w:rFonts w:ascii="Arial" w:hAnsi="Arial"/>
        </w:rPr>
        <w:t>1</w:t>
      </w:r>
      <w:r w:rsidR="00C45B72">
        <w:rPr>
          <w:rFonts w:ascii="Arial" w:hAnsi="Arial"/>
        </w:rPr>
        <w:t>9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31169B9" w14:textId="4C4C568C" w:rsidR="00DC1180" w:rsidRPr="00C45B72" w:rsidRDefault="00A65FD0" w:rsidP="00DC1180">
      <w:pPr>
        <w:spacing w:line="360" w:lineRule="auto"/>
        <w:ind w:firstLine="3420"/>
        <w:jc w:val="both"/>
        <w:rPr>
          <w:rFonts w:ascii="Arial" w:hAnsi="Arial" w:cs="Arial"/>
          <w:szCs w:val="24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C45B72">
        <w:rPr>
          <w:rFonts w:ascii="Arial" w:hAnsi="Arial" w:cs="Arial"/>
          <w:szCs w:val="24"/>
        </w:rPr>
        <w:t>a</w:t>
      </w:r>
      <w:r w:rsidR="00111A85">
        <w:rPr>
          <w:rFonts w:ascii="Arial" w:hAnsi="Arial" w:cs="Arial"/>
          <w:szCs w:val="24"/>
        </w:rPr>
        <w:t xml:space="preserve"> Vereador</w:t>
      </w:r>
      <w:r w:rsidR="00C45B72">
        <w:rPr>
          <w:rFonts w:ascii="Arial" w:hAnsi="Arial" w:cs="Arial"/>
          <w:szCs w:val="24"/>
        </w:rPr>
        <w:t>a</w:t>
      </w:r>
      <w:r w:rsidR="00111A85">
        <w:rPr>
          <w:rFonts w:ascii="Arial" w:hAnsi="Arial" w:cs="Arial"/>
          <w:szCs w:val="24"/>
        </w:rPr>
        <w:t xml:space="preserve"> </w:t>
      </w:r>
      <w:r w:rsidR="00C45B72">
        <w:rPr>
          <w:rFonts w:ascii="Arial" w:hAnsi="Arial" w:cs="Arial"/>
          <w:szCs w:val="24"/>
        </w:rPr>
        <w:t>ITAMARA FRANCESCHINI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pernoite à cidade de Porto Alegre,</w:t>
      </w:r>
      <w:r w:rsidR="005C7C52" w:rsidRPr="00C45B72">
        <w:rPr>
          <w:rFonts w:ascii="Arial" w:hAnsi="Arial" w:cs="Arial"/>
          <w:szCs w:val="24"/>
        </w:rPr>
        <w:t xml:space="preserve"> </w:t>
      </w:r>
      <w:r w:rsidR="00111A85" w:rsidRPr="00C45B72">
        <w:rPr>
          <w:rFonts w:ascii="Arial" w:hAnsi="Arial" w:cs="Arial"/>
          <w:szCs w:val="24"/>
        </w:rPr>
        <w:t>dia 31/</w:t>
      </w:r>
      <w:r w:rsidR="0006326C" w:rsidRPr="00C45B72">
        <w:rPr>
          <w:rFonts w:ascii="Arial" w:hAnsi="Arial" w:cs="Arial"/>
          <w:szCs w:val="24"/>
        </w:rPr>
        <w:t>01</w:t>
      </w:r>
      <w:r w:rsidR="008A7260" w:rsidRPr="00C45B72">
        <w:rPr>
          <w:rFonts w:ascii="Arial" w:hAnsi="Arial" w:cs="Arial"/>
          <w:szCs w:val="24"/>
        </w:rPr>
        <w:t>/2022</w:t>
      </w:r>
      <w:r w:rsidR="005C7C52" w:rsidRPr="00C45B72">
        <w:rPr>
          <w:rFonts w:ascii="Arial" w:hAnsi="Arial" w:cs="Arial"/>
          <w:szCs w:val="24"/>
        </w:rPr>
        <w:t>,</w:t>
      </w:r>
      <w:r w:rsidR="00DD3FE7" w:rsidRPr="00C45B72">
        <w:rPr>
          <w:rFonts w:ascii="Arial" w:hAnsi="Arial" w:cs="Arial"/>
          <w:szCs w:val="24"/>
        </w:rPr>
        <w:t xml:space="preserve"> </w:t>
      </w:r>
      <w:r w:rsidR="00C45B72" w:rsidRPr="00C45B72">
        <w:rPr>
          <w:rFonts w:ascii="Arial" w:hAnsi="Arial" w:cs="Arial"/>
          <w:szCs w:val="24"/>
        </w:rPr>
        <w:t>com saída às 07</w:t>
      </w:r>
      <w:r w:rsidR="00703662" w:rsidRPr="00C45B72">
        <w:rPr>
          <w:rFonts w:ascii="Arial" w:hAnsi="Arial" w:cs="Arial"/>
          <w:szCs w:val="24"/>
        </w:rPr>
        <w:t xml:space="preserve">h de Guaporé e </w:t>
      </w:r>
      <w:r w:rsidR="00111A85" w:rsidRPr="00C45B72">
        <w:rPr>
          <w:rFonts w:ascii="Arial" w:hAnsi="Arial" w:cs="Arial"/>
          <w:szCs w:val="24"/>
        </w:rPr>
        <w:t>retorno previsto para o dia 01/02/2022 por volta  das 16</w:t>
      </w:r>
      <w:r w:rsidR="00C45B72" w:rsidRPr="00C45B72">
        <w:rPr>
          <w:rFonts w:ascii="Arial" w:hAnsi="Arial" w:cs="Arial"/>
          <w:szCs w:val="24"/>
        </w:rPr>
        <w:t>h</w:t>
      </w:r>
      <w:r w:rsidR="00703662" w:rsidRPr="00C45B72">
        <w:rPr>
          <w:rFonts w:ascii="Arial" w:hAnsi="Arial" w:cs="Arial"/>
          <w:szCs w:val="24"/>
        </w:rPr>
        <w:t xml:space="preserve">, onde participará de Audiências na Assembléia Legislativa do Estado com </w:t>
      </w:r>
      <w:r w:rsidR="00C45B72" w:rsidRPr="00C45B72">
        <w:rPr>
          <w:rFonts w:ascii="Arial" w:hAnsi="Arial" w:cs="Arial"/>
          <w:szCs w:val="24"/>
        </w:rPr>
        <w:t>a</w:t>
      </w:r>
      <w:r w:rsidR="00703662" w:rsidRPr="00C45B72">
        <w:rPr>
          <w:rFonts w:ascii="Arial" w:hAnsi="Arial" w:cs="Arial"/>
          <w:szCs w:val="24"/>
        </w:rPr>
        <w:t xml:space="preserve"> </w:t>
      </w:r>
      <w:r w:rsidR="00C45B72" w:rsidRPr="00C45B72">
        <w:rPr>
          <w:rFonts w:ascii="Arial" w:hAnsi="Arial" w:cs="Arial"/>
          <w:szCs w:val="24"/>
        </w:rPr>
        <w:t>Secretária da Agricultura Silvana Covatti, t</w:t>
      </w:r>
      <w:r w:rsidR="00DC1180" w:rsidRPr="00C45B72">
        <w:rPr>
          <w:rFonts w:ascii="Arial" w:hAnsi="Arial" w:cs="Arial"/>
          <w:szCs w:val="24"/>
        </w:rPr>
        <w:t xml:space="preserve">ambém reunião no IGAM ( Instituto Gamma de Assessoria a Órgãos Públicos) e reunião na Secretaria de Assistência Social e  Trabalho e Secretaria de Articulação e Apoio aos Municípios do Estado.   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366C8A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DC1180">
        <w:rPr>
          <w:rFonts w:ascii="Arial" w:hAnsi="Arial"/>
        </w:rPr>
        <w:t>31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gGcDYunVh93DwJpx4nmIzgbQxgJem6ji+ouKm8pkPIMyqx4RLj5n7pp3ZNc3tpek+VUMpnPzUHV53oGCMqSBA==" w:salt="Vk4fSFNBoDoTXgk50izVp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11A85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A65FD0"/>
    <w:rsid w:val="00AA2D55"/>
    <w:rsid w:val="00AE7275"/>
    <w:rsid w:val="00B64FA6"/>
    <w:rsid w:val="00BB1192"/>
    <w:rsid w:val="00C17466"/>
    <w:rsid w:val="00C45B72"/>
    <w:rsid w:val="00CA1716"/>
    <w:rsid w:val="00D1323D"/>
    <w:rsid w:val="00D502F5"/>
    <w:rsid w:val="00DC1180"/>
    <w:rsid w:val="00DD3FE7"/>
    <w:rsid w:val="00E84FC0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4</cp:revision>
  <cp:lastPrinted>2022-01-21T18:52:00Z</cp:lastPrinted>
  <dcterms:created xsi:type="dcterms:W3CDTF">2022-01-31T14:06:00Z</dcterms:created>
  <dcterms:modified xsi:type="dcterms:W3CDTF">2022-02-01T12:05:00Z</dcterms:modified>
  <cp:contentStatus/>
</cp:coreProperties>
</file>