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13E" w:rsidRPr="004B716D" w:rsidRDefault="007B6C94" w:rsidP="006D2631">
      <w:pPr>
        <w:jc w:val="both"/>
        <w:rPr>
          <w:b/>
        </w:rPr>
      </w:pPr>
      <w:bookmarkStart w:id="0" w:name="_GoBack"/>
      <w:bookmarkEnd w:id="0"/>
      <w:r>
        <w:rPr>
          <w:b/>
        </w:rPr>
        <w:t>Of. Atos Oficiais nº 05</w:t>
      </w:r>
      <w:r w:rsidR="00E5413E" w:rsidRPr="004B716D">
        <w:rPr>
          <w:b/>
        </w:rPr>
        <w:t>/2020</w:t>
      </w:r>
      <w:r w:rsidR="00E5413E" w:rsidRPr="004B716D">
        <w:t xml:space="preserve">                                 </w:t>
      </w:r>
      <w:r>
        <w:rPr>
          <w:b/>
        </w:rPr>
        <w:t>Guaporé – RS, 10 de março</w:t>
      </w:r>
      <w:r w:rsidR="00E5413E" w:rsidRPr="004B716D">
        <w:rPr>
          <w:b/>
        </w:rPr>
        <w:t xml:space="preserve"> de 2020.</w:t>
      </w:r>
    </w:p>
    <w:p w:rsidR="00E5413E" w:rsidRPr="005B184A" w:rsidRDefault="00E5413E" w:rsidP="006D2631">
      <w:pPr>
        <w:ind w:firstLine="3420"/>
        <w:jc w:val="both"/>
      </w:pPr>
      <w:proofErr w:type="spellStart"/>
      <w:r w:rsidRPr="005B184A">
        <w:rPr>
          <w:b/>
          <w:bCs/>
        </w:rPr>
        <w:t>Antonio</w:t>
      </w:r>
      <w:proofErr w:type="spellEnd"/>
      <w:r w:rsidRPr="005B184A">
        <w:rPr>
          <w:b/>
          <w:bCs/>
        </w:rPr>
        <w:t xml:space="preserve"> José </w:t>
      </w:r>
      <w:proofErr w:type="spellStart"/>
      <w:r w:rsidRPr="005B184A">
        <w:rPr>
          <w:b/>
          <w:bCs/>
        </w:rPr>
        <w:t>Pandolfo</w:t>
      </w:r>
      <w:proofErr w:type="spellEnd"/>
      <w:r w:rsidRPr="005B184A">
        <w:rPr>
          <w:bCs/>
        </w:rPr>
        <w:t xml:space="preserve">, </w:t>
      </w:r>
      <w:r w:rsidRPr="005B184A">
        <w:t>Presidente da Câmara Municipal de Vereadores de Guaporé, no uso de suas atribuições legais, vem, por meio deste, encaminhar os Atos Of</w:t>
      </w:r>
      <w:r w:rsidR="00EF0F2C" w:rsidRPr="005B184A">
        <w:t xml:space="preserve">iciais da Sessão Ordinária de 09 de março de 2020, realizada às </w:t>
      </w:r>
      <w:proofErr w:type="gramStart"/>
      <w:r w:rsidR="00EF0F2C" w:rsidRPr="005B184A">
        <w:t>19:00</w:t>
      </w:r>
      <w:proofErr w:type="gramEnd"/>
      <w:r w:rsidRPr="005B184A">
        <w:t xml:space="preserve"> horas, no Plenário Roberto </w:t>
      </w:r>
      <w:proofErr w:type="spellStart"/>
      <w:r w:rsidRPr="005B184A">
        <w:t>Baldasso</w:t>
      </w:r>
      <w:proofErr w:type="spellEnd"/>
      <w:r w:rsidRPr="005B184A">
        <w:t xml:space="preserve"> da Câmara Municipal de Vereadores de Guaporé.</w:t>
      </w:r>
    </w:p>
    <w:p w:rsidR="00E5413E" w:rsidRPr="005B184A" w:rsidRDefault="00E5413E" w:rsidP="006D2631">
      <w:pPr>
        <w:pStyle w:val="Default"/>
        <w:rPr>
          <w:rFonts w:ascii="Times New Roman" w:eastAsiaTheme="minorHAnsi" w:hAnsi="Times New Roman" w:cs="Times New Roman"/>
          <w:lang w:eastAsia="en-US"/>
        </w:rPr>
      </w:pPr>
      <w:r w:rsidRPr="005B184A">
        <w:rPr>
          <w:rFonts w:ascii="Times New Roman" w:hAnsi="Times New Roman" w:cs="Times New Roman"/>
          <w:b/>
          <w:u w:val="single"/>
        </w:rPr>
        <w:t>TRIBUNA DO POVO:</w:t>
      </w:r>
      <w:r w:rsidRPr="005B184A">
        <w:rPr>
          <w:rFonts w:ascii="Times New Roman" w:hAnsi="Times New Roman" w:cs="Times New Roman"/>
        </w:rPr>
        <w:t xml:space="preserve"> </w:t>
      </w:r>
      <w:bookmarkStart w:id="1" w:name="_Toc515609473"/>
      <w:r w:rsidR="003657EB" w:rsidRPr="005B184A">
        <w:rPr>
          <w:rFonts w:ascii="Times New Roman" w:hAnsi="Times New Roman" w:cs="Times New Roman"/>
        </w:rPr>
        <w:t>Não houve Tribuna do Povo.</w:t>
      </w:r>
    </w:p>
    <w:p w:rsidR="00A6694C" w:rsidRPr="005B184A" w:rsidRDefault="00E5413E" w:rsidP="006D2631">
      <w:pPr>
        <w:tabs>
          <w:tab w:val="left" w:pos="2410"/>
          <w:tab w:val="left" w:pos="3969"/>
          <w:tab w:val="left" w:pos="5387"/>
        </w:tabs>
        <w:jc w:val="both"/>
      </w:pPr>
      <w:r w:rsidRPr="005B184A">
        <w:rPr>
          <w:b/>
          <w:bCs/>
          <w:u w:val="single"/>
        </w:rPr>
        <w:t>ORDEM DO DIA</w:t>
      </w:r>
      <w:r w:rsidRPr="005B184A">
        <w:rPr>
          <w:bCs/>
        </w:rPr>
        <w:t>:</w:t>
      </w:r>
      <w:bookmarkEnd w:id="1"/>
      <w:r w:rsidR="005F6EA4" w:rsidRPr="005B184A">
        <w:rPr>
          <w:bCs/>
        </w:rPr>
        <w:t xml:space="preserve"> </w:t>
      </w:r>
      <w:r w:rsidR="003657EB" w:rsidRPr="005B184A">
        <w:rPr>
          <w:b/>
        </w:rPr>
        <w:t>PROJETO DE LEI</w:t>
      </w:r>
      <w:r w:rsidR="00EF0F2C" w:rsidRPr="005B184A">
        <w:rPr>
          <w:b/>
        </w:rPr>
        <w:t xml:space="preserve"> Nº</w:t>
      </w:r>
      <w:r w:rsidR="00EF0F2C" w:rsidRPr="005B184A">
        <w:t xml:space="preserve"> 11/2020, que CANCELA DÍVIDA ATIVA DE CONTRIBUINTES E DÁ OUTRAS PROVIDÊNCIAS</w:t>
      </w:r>
      <w:r w:rsidR="005F6EA4" w:rsidRPr="005B184A">
        <w:t xml:space="preserve">. </w:t>
      </w:r>
      <w:r w:rsidR="005F6EA4" w:rsidRPr="005B184A">
        <w:rPr>
          <w:b/>
        </w:rPr>
        <w:t>Aprovado por unanimidade.</w:t>
      </w:r>
    </w:p>
    <w:p w:rsidR="005B184A" w:rsidRPr="005B184A" w:rsidRDefault="0096656F" w:rsidP="006D2631">
      <w:pPr>
        <w:pStyle w:val="Default"/>
        <w:jc w:val="both"/>
        <w:rPr>
          <w:rFonts w:ascii="Times New Roman" w:eastAsiaTheme="minorHAnsi" w:hAnsi="Times New Roman" w:cs="Times New Roman"/>
          <w:lang w:eastAsia="en-US"/>
        </w:rPr>
      </w:pPr>
      <w:r>
        <w:rPr>
          <w:rFonts w:ascii="Times New Roman" w:hAnsi="Times New Roman" w:cs="Times New Roman"/>
          <w:b/>
          <w:u w:val="single"/>
        </w:rPr>
        <w:t>REQUERIMENTOS ESCRITOS</w:t>
      </w:r>
      <w:r w:rsidR="00EF0F2C" w:rsidRPr="005B184A">
        <w:rPr>
          <w:rFonts w:ascii="Times New Roman" w:hAnsi="Times New Roman" w:cs="Times New Roman"/>
          <w:b/>
          <w:u w:val="single"/>
        </w:rPr>
        <w:t>:</w:t>
      </w:r>
      <w:r w:rsidR="005705FC" w:rsidRPr="0096656F">
        <w:rPr>
          <w:rFonts w:ascii="Times New Roman" w:hAnsi="Times New Roman" w:cs="Times New Roman"/>
          <w:b/>
        </w:rPr>
        <w:t xml:space="preserve">  </w:t>
      </w:r>
      <w:r>
        <w:rPr>
          <w:rFonts w:ascii="Times New Roman" w:hAnsi="Times New Roman" w:cs="Times New Roman"/>
          <w:b/>
        </w:rPr>
        <w:t>RODRIGO DE MARCO</w:t>
      </w:r>
      <w:r w:rsidR="005705FC" w:rsidRPr="005B184A">
        <w:rPr>
          <w:rFonts w:ascii="Times New Roman" w:hAnsi="Times New Roman" w:cs="Times New Roman"/>
          <w:b/>
        </w:rPr>
        <w:t xml:space="preserve">: </w:t>
      </w:r>
      <w:r w:rsidR="005705FC" w:rsidRPr="005B184A">
        <w:rPr>
          <w:rFonts w:ascii="Times New Roman" w:hAnsi="Times New Roman" w:cs="Times New Roman"/>
        </w:rPr>
        <w:t xml:space="preserve">Requereu à Mesa Diretora: </w:t>
      </w:r>
      <w:r w:rsidR="005705FC" w:rsidRPr="005B184A">
        <w:rPr>
          <w:rFonts w:ascii="Times New Roman" w:hAnsi="Times New Roman" w:cs="Times New Roman"/>
          <w:b/>
        </w:rPr>
        <w:t>1-</w:t>
      </w:r>
      <w:r w:rsidR="005705FC" w:rsidRPr="005B184A">
        <w:rPr>
          <w:rFonts w:ascii="Times New Roman" w:eastAsia="Arial Unicode MS" w:hAnsi="Times New Roman" w:cs="Times New Roman"/>
          <w:iCs/>
        </w:rPr>
        <w:t xml:space="preserve"> Que seja enviado ao </w:t>
      </w:r>
      <w:r>
        <w:rPr>
          <w:rFonts w:ascii="Times New Roman" w:eastAsia="Arial Unicode MS" w:hAnsi="Times New Roman" w:cs="Times New Roman"/>
          <w:iCs/>
        </w:rPr>
        <w:t>poder executivo, um oficio</w:t>
      </w:r>
      <w:r w:rsidRPr="005B184A">
        <w:rPr>
          <w:rFonts w:ascii="Times New Roman" w:eastAsia="Arial Unicode MS" w:hAnsi="Times New Roman" w:cs="Times New Roman"/>
          <w:iCs/>
        </w:rPr>
        <w:t xml:space="preserve"> parabenizando </w:t>
      </w:r>
      <w:r w:rsidR="005705FC" w:rsidRPr="005B184A">
        <w:rPr>
          <w:rFonts w:ascii="Times New Roman" w:eastAsia="Arial Unicode MS" w:hAnsi="Times New Roman" w:cs="Times New Roman"/>
          <w:iCs/>
        </w:rPr>
        <w:t>o Poder Executivo, por ter realizado o</w:t>
      </w:r>
      <w:r w:rsidR="005705FC" w:rsidRPr="005B184A">
        <w:rPr>
          <w:rFonts w:ascii="Times New Roman" w:hAnsi="Times New Roman" w:cs="Times New Roman"/>
        </w:rPr>
        <w:t xml:space="preserve"> acordo em processo judicial, referente a área do antigo curtume, economizando assim milhões de reais.</w:t>
      </w:r>
      <w:r w:rsidR="005B184A">
        <w:rPr>
          <w:rFonts w:ascii="Times New Roman" w:hAnsi="Times New Roman" w:cs="Times New Roman"/>
        </w:rPr>
        <w:t xml:space="preserve"> </w:t>
      </w:r>
      <w:r w:rsidR="005705FC" w:rsidRPr="005B184A">
        <w:rPr>
          <w:rFonts w:ascii="Times New Roman" w:hAnsi="Times New Roman" w:cs="Times New Roman"/>
          <w:b/>
        </w:rPr>
        <w:t>2</w:t>
      </w:r>
      <w:r w:rsidR="005705FC" w:rsidRPr="005B184A">
        <w:rPr>
          <w:rFonts w:ascii="Times New Roman" w:hAnsi="Times New Roman" w:cs="Times New Roman"/>
        </w:rPr>
        <w:t>-</w:t>
      </w:r>
      <w:r w:rsidR="005705FC" w:rsidRPr="005B184A">
        <w:rPr>
          <w:rFonts w:ascii="Times New Roman" w:eastAsia="Arial Unicode MS" w:hAnsi="Times New Roman" w:cs="Times New Roman"/>
          <w:iCs/>
        </w:rPr>
        <w:t xml:space="preserve"> Que seja </w:t>
      </w:r>
      <w:r w:rsidR="005B184A">
        <w:rPr>
          <w:rFonts w:ascii="Times New Roman" w:eastAsia="Arial Unicode MS" w:hAnsi="Times New Roman" w:cs="Times New Roman"/>
          <w:iCs/>
        </w:rPr>
        <w:t>solicitado</w:t>
      </w:r>
      <w:r w:rsidR="005705FC" w:rsidRPr="005B184A">
        <w:rPr>
          <w:rFonts w:ascii="Times New Roman" w:eastAsia="Arial Unicode MS" w:hAnsi="Times New Roman" w:cs="Times New Roman"/>
          <w:iCs/>
        </w:rPr>
        <w:t xml:space="preserve"> ao Poder Executivo, para que forneça a lista dos</w:t>
      </w:r>
      <w:r w:rsidR="005B184A" w:rsidRPr="005B184A">
        <w:rPr>
          <w:rFonts w:ascii="Times New Roman" w:eastAsia="Arial Unicode MS" w:hAnsi="Times New Roman" w:cs="Times New Roman"/>
          <w:iCs/>
        </w:rPr>
        <w:t xml:space="preserve"> cinquenta maiores devedores do </w:t>
      </w:r>
      <w:r w:rsidR="005705FC" w:rsidRPr="005B184A">
        <w:rPr>
          <w:rFonts w:ascii="Times New Roman" w:eastAsia="Arial Unicode MS" w:hAnsi="Times New Roman" w:cs="Times New Roman"/>
          <w:iCs/>
        </w:rPr>
        <w:t>Município</w:t>
      </w:r>
      <w:r w:rsidR="005705FC" w:rsidRPr="005B184A">
        <w:rPr>
          <w:rFonts w:ascii="Times New Roman" w:hAnsi="Times New Roman" w:cs="Times New Roman"/>
        </w:rPr>
        <w:t>.</w:t>
      </w:r>
      <w:r w:rsidR="005B184A" w:rsidRPr="005B184A">
        <w:rPr>
          <w:rFonts w:ascii="Times New Roman" w:hAnsi="Times New Roman" w:cs="Times New Roman"/>
        </w:rPr>
        <w:t xml:space="preserve"> </w:t>
      </w:r>
      <w:r w:rsidR="00AA0445">
        <w:rPr>
          <w:rFonts w:ascii="Times New Roman" w:hAnsi="Times New Roman" w:cs="Times New Roman"/>
        </w:rPr>
        <w:t>(</w:t>
      </w:r>
      <w:r w:rsidR="005B184A" w:rsidRPr="005B184A">
        <w:rPr>
          <w:rFonts w:ascii="Times New Roman" w:hAnsi="Times New Roman" w:cs="Times New Roman"/>
        </w:rPr>
        <w:t>Subscrito p</w:t>
      </w:r>
      <w:r w:rsidR="00AA0445">
        <w:rPr>
          <w:rFonts w:ascii="Times New Roman" w:hAnsi="Times New Roman" w:cs="Times New Roman"/>
        </w:rPr>
        <w:t>elo V</w:t>
      </w:r>
      <w:r w:rsidR="005B184A" w:rsidRPr="005B184A">
        <w:rPr>
          <w:rFonts w:ascii="Times New Roman" w:hAnsi="Times New Roman" w:cs="Times New Roman"/>
        </w:rPr>
        <w:t>ereador Valter Luís Mann</w:t>
      </w:r>
      <w:r w:rsidR="00AA0445">
        <w:rPr>
          <w:rFonts w:ascii="Times New Roman" w:hAnsi="Times New Roman" w:cs="Times New Roman"/>
        </w:rPr>
        <w:t>)</w:t>
      </w:r>
      <w:r w:rsidR="005B184A" w:rsidRPr="005B184A">
        <w:rPr>
          <w:rFonts w:ascii="Times New Roman" w:hAnsi="Times New Roman" w:cs="Times New Roman"/>
        </w:rPr>
        <w:t xml:space="preserve">. </w:t>
      </w:r>
      <w:r w:rsidR="005B184A" w:rsidRPr="005B184A">
        <w:rPr>
          <w:rFonts w:ascii="Times New Roman" w:hAnsi="Times New Roman" w:cs="Times New Roman"/>
          <w:b/>
        </w:rPr>
        <w:t xml:space="preserve">3- </w:t>
      </w:r>
      <w:r w:rsidR="005B184A" w:rsidRPr="005B184A">
        <w:rPr>
          <w:rFonts w:ascii="Times New Roman" w:eastAsiaTheme="minorHAnsi" w:hAnsi="Times New Roman" w:cs="Times New Roman"/>
          <w:lang w:eastAsia="en-US"/>
        </w:rPr>
        <w:t xml:space="preserve">Que seja elaborado um requerimento direcionado a </w:t>
      </w:r>
      <w:proofErr w:type="spellStart"/>
      <w:r w:rsidR="005B184A" w:rsidRPr="005B184A">
        <w:rPr>
          <w:rFonts w:ascii="Times New Roman" w:eastAsiaTheme="minorHAnsi" w:hAnsi="Times New Roman" w:cs="Times New Roman"/>
          <w:lang w:eastAsia="en-US"/>
        </w:rPr>
        <w:t>Fepam</w:t>
      </w:r>
      <w:proofErr w:type="spellEnd"/>
      <w:r w:rsidR="005B184A" w:rsidRPr="005B184A">
        <w:rPr>
          <w:rFonts w:ascii="Times New Roman" w:eastAsiaTheme="minorHAnsi" w:hAnsi="Times New Roman" w:cs="Times New Roman"/>
          <w:lang w:eastAsia="en-US"/>
        </w:rPr>
        <w:t xml:space="preserve">, para fins de sanar dúvidas da comunidade </w:t>
      </w:r>
      <w:proofErr w:type="spellStart"/>
      <w:r w:rsidR="005B184A" w:rsidRPr="005B184A">
        <w:rPr>
          <w:rFonts w:ascii="Times New Roman" w:eastAsiaTheme="minorHAnsi" w:hAnsi="Times New Roman" w:cs="Times New Roman"/>
          <w:lang w:eastAsia="en-US"/>
        </w:rPr>
        <w:t>Guaporense</w:t>
      </w:r>
      <w:proofErr w:type="spellEnd"/>
      <w:r w:rsidR="005B184A" w:rsidRPr="005B184A">
        <w:rPr>
          <w:rFonts w:ascii="Times New Roman" w:eastAsiaTheme="minorHAnsi" w:hAnsi="Times New Roman" w:cs="Times New Roman"/>
          <w:lang w:eastAsia="en-US"/>
        </w:rPr>
        <w:t xml:space="preserve">, solicitando à </w:t>
      </w:r>
      <w:proofErr w:type="spellStart"/>
      <w:r w:rsidR="005B184A" w:rsidRPr="005B184A">
        <w:rPr>
          <w:rFonts w:ascii="Times New Roman" w:eastAsiaTheme="minorHAnsi" w:hAnsi="Times New Roman" w:cs="Times New Roman"/>
          <w:lang w:eastAsia="en-US"/>
        </w:rPr>
        <w:t>Fepam</w:t>
      </w:r>
      <w:proofErr w:type="spellEnd"/>
      <w:r w:rsidR="005B184A" w:rsidRPr="005B184A">
        <w:rPr>
          <w:rFonts w:ascii="Times New Roman" w:eastAsiaTheme="minorHAnsi" w:hAnsi="Times New Roman" w:cs="Times New Roman"/>
          <w:lang w:eastAsia="en-US"/>
        </w:rPr>
        <w:t xml:space="preserve"> informações quanto a Instalação de 02 (duas) novas Pequenas Centrais Hidrelétricas (</w:t>
      </w:r>
      <w:proofErr w:type="spellStart"/>
      <w:r w:rsidR="005B184A" w:rsidRPr="005B184A">
        <w:rPr>
          <w:rFonts w:ascii="Times New Roman" w:eastAsiaTheme="minorHAnsi" w:hAnsi="Times New Roman" w:cs="Times New Roman"/>
          <w:lang w:eastAsia="en-US"/>
        </w:rPr>
        <w:t>PCH’s</w:t>
      </w:r>
      <w:proofErr w:type="spellEnd"/>
      <w:r w:rsidR="005B184A" w:rsidRPr="005B184A">
        <w:rPr>
          <w:rFonts w:ascii="Times New Roman" w:eastAsiaTheme="minorHAnsi" w:hAnsi="Times New Roman" w:cs="Times New Roman"/>
          <w:lang w:eastAsia="en-US"/>
        </w:rPr>
        <w:t>) no Rio Carreiro, sendo elas PCH Vinhedos e PCH São Valentin, tendo em vista que a abrangência dos impactos atingirão diretamente e indiretamente o Município de Guaporé. Ainda, solicita quais os estudos foram realizados até o momento, qual a etapa de licenciamento que a atividade se encontra e que os me</w:t>
      </w:r>
      <w:r w:rsidR="00F11A9A">
        <w:rPr>
          <w:rFonts w:ascii="Times New Roman" w:eastAsiaTheme="minorHAnsi" w:hAnsi="Times New Roman" w:cs="Times New Roman"/>
          <w:lang w:eastAsia="en-US"/>
        </w:rPr>
        <w:t>smos sejam apresentados a esta Casa L</w:t>
      </w:r>
      <w:r w:rsidR="005B184A" w:rsidRPr="005B184A">
        <w:rPr>
          <w:rFonts w:ascii="Times New Roman" w:eastAsiaTheme="minorHAnsi" w:hAnsi="Times New Roman" w:cs="Times New Roman"/>
          <w:lang w:eastAsia="en-US"/>
        </w:rPr>
        <w:t>egislativa.</w:t>
      </w:r>
      <w:r w:rsidR="005B184A" w:rsidRPr="005B184A">
        <w:rPr>
          <w:rFonts w:ascii="Times New Roman" w:hAnsi="Times New Roman" w:cs="Times New Roman"/>
          <w:b/>
          <w:bCs/>
        </w:rPr>
        <w:t xml:space="preserve"> </w:t>
      </w:r>
      <w:r w:rsidR="0022570C" w:rsidRPr="005B184A">
        <w:rPr>
          <w:rFonts w:ascii="Times New Roman" w:hAnsi="Times New Roman" w:cs="Times New Roman"/>
          <w:b/>
          <w:bCs/>
        </w:rPr>
        <w:t>Aprovados</w:t>
      </w:r>
      <w:r w:rsidR="00AA0445">
        <w:rPr>
          <w:rFonts w:ascii="Times New Roman" w:hAnsi="Times New Roman" w:cs="Times New Roman"/>
          <w:b/>
          <w:bCs/>
        </w:rPr>
        <w:t xml:space="preserve"> por unanimidade</w:t>
      </w:r>
      <w:r w:rsidR="0022570C">
        <w:rPr>
          <w:rFonts w:ascii="Times New Roman" w:hAnsi="Times New Roman" w:cs="Times New Roman"/>
          <w:b/>
          <w:bCs/>
        </w:rPr>
        <w:t xml:space="preserve">. </w:t>
      </w:r>
    </w:p>
    <w:p w:rsidR="00BC6F48" w:rsidRDefault="00EF0F2C" w:rsidP="006D2631">
      <w:pPr>
        <w:tabs>
          <w:tab w:val="left" w:pos="3261"/>
          <w:tab w:val="left" w:pos="4678"/>
        </w:tabs>
        <w:jc w:val="both"/>
        <w:rPr>
          <w:b/>
          <w:bCs/>
        </w:rPr>
      </w:pPr>
      <w:r w:rsidRPr="004B716D">
        <w:rPr>
          <w:b/>
          <w:bCs/>
        </w:rPr>
        <w:t>MOUSTAFH ROBERTO SARI MAHMUD MUHAMMAD:</w:t>
      </w:r>
      <w:r w:rsidRPr="00EF0F2C">
        <w:t xml:space="preserve"> </w:t>
      </w:r>
      <w:r>
        <w:t xml:space="preserve">Requereu à Mesa Diretora: </w:t>
      </w:r>
      <w:r w:rsidRPr="0018145E">
        <w:rPr>
          <w:b/>
        </w:rPr>
        <w:t>1-</w:t>
      </w:r>
      <w:r w:rsidR="008B3472">
        <w:rPr>
          <w:rFonts w:ascii="Book Antiqua" w:hAnsi="Book Antiqua" w:cs="Arial"/>
        </w:rPr>
        <w:t xml:space="preserve"> Que seja </w:t>
      </w:r>
      <w:proofErr w:type="gramStart"/>
      <w:r w:rsidR="008B3472">
        <w:rPr>
          <w:rFonts w:ascii="Book Antiqua" w:hAnsi="Book Antiqua" w:cs="Arial"/>
        </w:rPr>
        <w:t>encaminhado</w:t>
      </w:r>
      <w:proofErr w:type="gramEnd"/>
      <w:r w:rsidR="008B3472">
        <w:rPr>
          <w:rFonts w:ascii="Book Antiqua" w:hAnsi="Book Antiqua" w:cs="Arial"/>
        </w:rPr>
        <w:t xml:space="preserve"> ao Poder Executivo, mais especificamente ao Setor Competente, uma solicitação para que seja providenciado, </w:t>
      </w:r>
      <w:r w:rsidR="008B3472" w:rsidRPr="00A06AE5">
        <w:rPr>
          <w:rFonts w:ascii="Book Antiqua" w:hAnsi="Book Antiqua" w:cs="Arial"/>
        </w:rPr>
        <w:t>urgente</w:t>
      </w:r>
      <w:r w:rsidR="008B3472">
        <w:rPr>
          <w:rFonts w:ascii="Book Antiqua" w:hAnsi="Book Antiqua" w:cs="Arial"/>
        </w:rPr>
        <w:t xml:space="preserve">, o reparo da galeria no </w:t>
      </w:r>
      <w:r w:rsidR="00A06AE5">
        <w:rPr>
          <w:rFonts w:ascii="Book Antiqua" w:hAnsi="Book Antiqua" w:cs="Arial"/>
        </w:rPr>
        <w:t>B</w:t>
      </w:r>
      <w:r w:rsidR="0022570C">
        <w:rPr>
          <w:rFonts w:ascii="Book Antiqua" w:hAnsi="Book Antiqua" w:cs="Arial"/>
        </w:rPr>
        <w:t>airro Vila Verde</w:t>
      </w:r>
      <w:r w:rsidR="007F02D3">
        <w:rPr>
          <w:rFonts w:ascii="Book Antiqua" w:hAnsi="Book Antiqua" w:cs="Arial"/>
        </w:rPr>
        <w:t>, em frente da F</w:t>
      </w:r>
      <w:r w:rsidR="008B3472">
        <w:rPr>
          <w:rFonts w:ascii="Book Antiqua" w:hAnsi="Book Antiqua" w:cs="Arial"/>
        </w:rPr>
        <w:t>amília Cunha</w:t>
      </w:r>
      <w:r w:rsidR="008B3472">
        <w:rPr>
          <w:rFonts w:ascii="Book Antiqua" w:hAnsi="Book Antiqua" w:cs="Arial"/>
          <w:b/>
        </w:rPr>
        <w:t xml:space="preserve">. </w:t>
      </w:r>
      <w:r w:rsidR="008B3472" w:rsidRPr="008B3472">
        <w:rPr>
          <w:rFonts w:ascii="Book Antiqua" w:hAnsi="Book Antiqua" w:cs="Arial"/>
          <w:b/>
        </w:rPr>
        <w:t>2-</w:t>
      </w:r>
      <w:r w:rsidR="008B3472">
        <w:rPr>
          <w:rFonts w:ascii="Book Antiqua" w:hAnsi="Book Antiqua" w:cs="Arial"/>
          <w:b/>
        </w:rPr>
        <w:t xml:space="preserve"> </w:t>
      </w:r>
      <w:r w:rsidR="008B3472">
        <w:rPr>
          <w:rFonts w:ascii="Book Antiqua" w:hAnsi="Book Antiqua" w:cs="Arial"/>
        </w:rPr>
        <w:t>Que seja solicitado à Secretaria da Assistência Social, para que faça uma avaliação na casa</w:t>
      </w:r>
      <w:r w:rsidR="006C0C6B">
        <w:rPr>
          <w:rFonts w:ascii="Book Antiqua" w:hAnsi="Book Antiqua" w:cs="Arial"/>
        </w:rPr>
        <w:t xml:space="preserve"> G 4, Rua Luiza </w:t>
      </w:r>
      <w:proofErr w:type="spellStart"/>
      <w:r w:rsidR="006C0C6B">
        <w:rPr>
          <w:rFonts w:ascii="Book Antiqua" w:hAnsi="Book Antiqua" w:cs="Arial"/>
        </w:rPr>
        <w:t>Ha</w:t>
      </w:r>
      <w:r w:rsidR="00335DA8">
        <w:rPr>
          <w:rFonts w:ascii="Book Antiqua" w:hAnsi="Book Antiqua" w:cs="Arial"/>
        </w:rPr>
        <w:t>ck</w:t>
      </w:r>
      <w:proofErr w:type="spellEnd"/>
      <w:r w:rsidR="00335DA8">
        <w:rPr>
          <w:rFonts w:ascii="Book Antiqua" w:hAnsi="Book Antiqua" w:cs="Arial"/>
        </w:rPr>
        <w:t xml:space="preserve"> </w:t>
      </w:r>
      <w:proofErr w:type="spellStart"/>
      <w:r w:rsidR="00335DA8">
        <w:rPr>
          <w:rFonts w:ascii="Book Antiqua" w:hAnsi="Book Antiqua" w:cs="Arial"/>
        </w:rPr>
        <w:t>Pasquali</w:t>
      </w:r>
      <w:proofErr w:type="spellEnd"/>
      <w:r w:rsidR="00335DA8">
        <w:rPr>
          <w:rFonts w:ascii="Book Antiqua" w:hAnsi="Book Antiqua" w:cs="Arial"/>
        </w:rPr>
        <w:t xml:space="preserve">, Bairro </w:t>
      </w:r>
      <w:proofErr w:type="spellStart"/>
      <w:r w:rsidR="006C0C6B">
        <w:rPr>
          <w:rFonts w:ascii="Book Antiqua" w:hAnsi="Book Antiqua" w:cs="Arial"/>
        </w:rPr>
        <w:t>P</w:t>
      </w:r>
      <w:r w:rsidR="008B3472">
        <w:rPr>
          <w:rFonts w:ascii="Book Antiqua" w:hAnsi="Book Antiqua" w:cs="Arial"/>
        </w:rPr>
        <w:t>romorar</w:t>
      </w:r>
      <w:proofErr w:type="spellEnd"/>
      <w:r w:rsidR="008B3472">
        <w:rPr>
          <w:rFonts w:ascii="Book Antiqua" w:hAnsi="Book Antiqua" w:cs="Arial"/>
        </w:rPr>
        <w:t>, está com rachaduras</w:t>
      </w:r>
      <w:r w:rsidR="008B3472" w:rsidRPr="008B3472">
        <w:rPr>
          <w:rFonts w:ascii="Book Antiqua" w:hAnsi="Book Antiqua" w:cs="Arial"/>
          <w:b/>
        </w:rPr>
        <w:t>. 3-</w:t>
      </w:r>
      <w:r w:rsidR="0022570C">
        <w:rPr>
          <w:rFonts w:ascii="Book Antiqua" w:hAnsi="Book Antiqua" w:cs="Arial"/>
        </w:rPr>
        <w:t xml:space="preserve"> Que seja encaminhado ao Departamento de Obras, uma solicitação para que seja construída duas faixa</w:t>
      </w:r>
      <w:r w:rsidR="00335DA8">
        <w:rPr>
          <w:rFonts w:ascii="Book Antiqua" w:hAnsi="Book Antiqua" w:cs="Arial"/>
        </w:rPr>
        <w:t>s</w:t>
      </w:r>
      <w:r w:rsidR="0022570C">
        <w:rPr>
          <w:rFonts w:ascii="Book Antiqua" w:hAnsi="Book Antiqua" w:cs="Arial"/>
        </w:rPr>
        <w:t xml:space="preserve"> elevada</w:t>
      </w:r>
      <w:r w:rsidR="00335DA8">
        <w:rPr>
          <w:rFonts w:ascii="Book Antiqua" w:hAnsi="Book Antiqua" w:cs="Arial"/>
        </w:rPr>
        <w:t>s</w:t>
      </w:r>
      <w:r w:rsidR="0022570C">
        <w:rPr>
          <w:rFonts w:ascii="Book Antiqua" w:hAnsi="Book Antiqua" w:cs="Arial"/>
        </w:rPr>
        <w:t xml:space="preserve"> na </w:t>
      </w:r>
      <w:r w:rsidR="00335DA8">
        <w:rPr>
          <w:rFonts w:ascii="Book Antiqua" w:hAnsi="Book Antiqua" w:cs="Arial"/>
        </w:rPr>
        <w:t xml:space="preserve">Rua Luiza </w:t>
      </w:r>
      <w:proofErr w:type="spellStart"/>
      <w:r w:rsidR="00335DA8">
        <w:rPr>
          <w:rFonts w:ascii="Book Antiqua" w:hAnsi="Book Antiqua" w:cs="Arial"/>
        </w:rPr>
        <w:t>Hack</w:t>
      </w:r>
      <w:proofErr w:type="spellEnd"/>
      <w:r w:rsidR="00335DA8">
        <w:rPr>
          <w:rFonts w:ascii="Book Antiqua" w:hAnsi="Book Antiqua" w:cs="Arial"/>
        </w:rPr>
        <w:t xml:space="preserve"> </w:t>
      </w:r>
      <w:proofErr w:type="spellStart"/>
      <w:r w:rsidR="00335DA8">
        <w:rPr>
          <w:rFonts w:ascii="Book Antiqua" w:hAnsi="Book Antiqua" w:cs="Arial"/>
        </w:rPr>
        <w:t>Pasquali</w:t>
      </w:r>
      <w:proofErr w:type="spellEnd"/>
      <w:r w:rsidR="00335DA8">
        <w:rPr>
          <w:rFonts w:ascii="Book Antiqua" w:hAnsi="Book Antiqua" w:cs="Arial"/>
        </w:rPr>
        <w:t>, Bairro</w:t>
      </w:r>
      <w:r w:rsidR="001841EA">
        <w:rPr>
          <w:rFonts w:ascii="Book Antiqua" w:hAnsi="Book Antiqua" w:cs="Arial"/>
        </w:rPr>
        <w:t xml:space="preserve"> </w:t>
      </w:r>
      <w:proofErr w:type="spellStart"/>
      <w:r w:rsidR="001841EA">
        <w:rPr>
          <w:rFonts w:ascii="Book Antiqua" w:hAnsi="Book Antiqua" w:cs="Arial"/>
        </w:rPr>
        <w:t>P</w:t>
      </w:r>
      <w:r w:rsidR="0022570C">
        <w:rPr>
          <w:rFonts w:ascii="Book Antiqua" w:hAnsi="Book Antiqua" w:cs="Arial"/>
        </w:rPr>
        <w:t>romorar</w:t>
      </w:r>
      <w:proofErr w:type="spellEnd"/>
      <w:r w:rsidR="0022570C">
        <w:rPr>
          <w:rFonts w:ascii="Book Antiqua" w:hAnsi="Book Antiqua" w:cs="Arial"/>
        </w:rPr>
        <w:t xml:space="preserve">. </w:t>
      </w:r>
      <w:r w:rsidR="0022570C" w:rsidRPr="0022570C">
        <w:rPr>
          <w:rFonts w:ascii="Book Antiqua" w:hAnsi="Book Antiqua" w:cs="Arial"/>
          <w:b/>
        </w:rPr>
        <w:t>4-</w:t>
      </w:r>
      <w:r w:rsidR="0022570C">
        <w:rPr>
          <w:rFonts w:ascii="Book Antiqua" w:hAnsi="Book Antiqua" w:cs="Arial"/>
          <w:b/>
        </w:rPr>
        <w:t xml:space="preserve"> </w:t>
      </w:r>
      <w:r w:rsidR="0022570C">
        <w:rPr>
          <w:rFonts w:ascii="Book Antiqua" w:hAnsi="Book Antiqua" w:cs="Arial"/>
        </w:rPr>
        <w:t>Que seja</w:t>
      </w:r>
      <w:r w:rsidR="00335DA8">
        <w:rPr>
          <w:rFonts w:ascii="Book Antiqua" w:hAnsi="Book Antiqua" w:cs="Arial"/>
        </w:rPr>
        <w:t xml:space="preserve"> colocado uma lixeira na L</w:t>
      </w:r>
      <w:r w:rsidR="006C0C6B">
        <w:rPr>
          <w:rFonts w:ascii="Book Antiqua" w:hAnsi="Book Antiqua" w:cs="Arial"/>
        </w:rPr>
        <w:t xml:space="preserve">inha </w:t>
      </w:r>
      <w:proofErr w:type="spellStart"/>
      <w:r w:rsidR="006C0C6B">
        <w:rPr>
          <w:rFonts w:ascii="Book Antiqua" w:hAnsi="Book Antiqua" w:cs="Arial"/>
        </w:rPr>
        <w:t>B</w:t>
      </w:r>
      <w:r w:rsidR="0022570C">
        <w:rPr>
          <w:rFonts w:ascii="Book Antiqua" w:hAnsi="Book Antiqua" w:cs="Arial"/>
        </w:rPr>
        <w:t>ritola</w:t>
      </w:r>
      <w:proofErr w:type="spellEnd"/>
      <w:r w:rsidR="0022570C">
        <w:rPr>
          <w:rFonts w:ascii="Book Antiqua" w:hAnsi="Book Antiqua" w:cs="Arial"/>
        </w:rPr>
        <w:t>.</w:t>
      </w:r>
      <w:r w:rsidR="0022570C" w:rsidRPr="0022570C">
        <w:rPr>
          <w:b/>
          <w:bCs/>
        </w:rPr>
        <w:t xml:space="preserve"> </w:t>
      </w:r>
      <w:r w:rsidR="0022570C" w:rsidRPr="005B184A">
        <w:rPr>
          <w:b/>
          <w:bCs/>
        </w:rPr>
        <w:t>Aprovados</w:t>
      </w:r>
      <w:r w:rsidR="00AA0445">
        <w:rPr>
          <w:b/>
          <w:bCs/>
        </w:rPr>
        <w:t xml:space="preserve"> por unanimidade</w:t>
      </w:r>
      <w:r w:rsidR="0022570C">
        <w:rPr>
          <w:b/>
          <w:bCs/>
        </w:rPr>
        <w:t>.</w:t>
      </w:r>
    </w:p>
    <w:p w:rsidR="0096656F" w:rsidRDefault="001841EA" w:rsidP="006D2631">
      <w:pPr>
        <w:tabs>
          <w:tab w:val="left" w:pos="3261"/>
          <w:tab w:val="left" w:pos="4678"/>
        </w:tabs>
        <w:jc w:val="both"/>
        <w:rPr>
          <w:b/>
        </w:rPr>
      </w:pPr>
      <w:r w:rsidRPr="00D16B52">
        <w:rPr>
          <w:b/>
        </w:rPr>
        <w:t>VALCIR ANTONIO FANTON</w:t>
      </w:r>
      <w:r w:rsidRPr="00D16B52">
        <w:t>:</w:t>
      </w:r>
      <w:r w:rsidR="00432A6F" w:rsidRPr="00D16B52">
        <w:t xml:space="preserve"> Requereu à Mesa Diretora que sej</w:t>
      </w:r>
      <w:r w:rsidR="00097BF9">
        <w:t xml:space="preserve">a solicitado ao Poder Executivo mais especificamente à </w:t>
      </w:r>
      <w:r w:rsidR="00432A6F" w:rsidRPr="00D16B52">
        <w:t>Secretaria Municipal do Meio Ambiente o que segue</w:t>
      </w:r>
      <w:r w:rsidR="00097BF9">
        <w:t>:</w:t>
      </w:r>
      <w:r w:rsidR="00432A6F" w:rsidRPr="00D16B52">
        <w:t xml:space="preserve"> </w:t>
      </w:r>
      <w:r w:rsidR="00432A6F" w:rsidRPr="00D16B52">
        <w:rPr>
          <w:b/>
        </w:rPr>
        <w:t>A-</w:t>
      </w:r>
      <w:r w:rsidR="00432A6F" w:rsidRPr="00D16B52">
        <w:t>Cópia dos Planos de Aplicação da Receita e Despesa referente ao Fundo Municipal do Meio Ambiente atinente aos anos de 2017, 2018, 2019 e 2020</w:t>
      </w:r>
      <w:r w:rsidR="00432A6F" w:rsidRPr="00D16B52">
        <w:rPr>
          <w:b/>
        </w:rPr>
        <w:t>; B-</w:t>
      </w:r>
      <w:r w:rsidR="00432A6F" w:rsidRPr="00D16B52">
        <w:t xml:space="preserve"> Cópia das Atas do Conselho Municipal do Meio Ambiente em que houve a aprovação dos Planos de Aplicação dos recursos do Fundo Municipal do Meio Ambiente referente aos anos de 2017, 2018, 2019 e 2020; </w:t>
      </w:r>
      <w:r w:rsidR="00432A6F" w:rsidRPr="00D16B52">
        <w:rPr>
          <w:b/>
        </w:rPr>
        <w:t>C-</w:t>
      </w:r>
      <w:r w:rsidR="0096656F">
        <w:rPr>
          <w:b/>
        </w:rPr>
        <w:t xml:space="preserve"> </w:t>
      </w:r>
      <w:r w:rsidR="00432A6F" w:rsidRPr="00D16B52">
        <w:t>Cópia das Atas do Conselho Municipal do Meio Ambiente em que fora encaminhada as demonstrações de receita e despesa e prestações de contas do Fundo Municipal de Meio Ambiente relativos aos anos de 2017, 2018, 2019 e 2020</w:t>
      </w:r>
      <w:r w:rsidR="00432A6F" w:rsidRPr="00D16B52">
        <w:rPr>
          <w:b/>
        </w:rPr>
        <w:t>; D-</w:t>
      </w:r>
      <w:r w:rsidR="00432A6F" w:rsidRPr="00D16B52">
        <w:t xml:space="preserve"> Discriminação de todas as receitas do Fundo Municipal do Meio Ambiente referentes aos anos de 2017, 2018, 2019 e 2020</w:t>
      </w:r>
      <w:r w:rsidR="00432A6F" w:rsidRPr="00D16B52">
        <w:rPr>
          <w:b/>
        </w:rPr>
        <w:t>; E-</w:t>
      </w:r>
      <w:r w:rsidR="00432A6F" w:rsidRPr="00D16B52">
        <w:t xml:space="preserve"> Discriminação de todas as despesas pagas com recursos do Fundo Municipal do Meio Ambiente relativas aos anos de 2017, 2018, 2019 e 2020; </w:t>
      </w:r>
      <w:r w:rsidR="00432A6F" w:rsidRPr="00D16B52">
        <w:rPr>
          <w:b/>
        </w:rPr>
        <w:t>F-</w:t>
      </w:r>
      <w:r w:rsidR="00432A6F" w:rsidRPr="00D16B52">
        <w:t xml:space="preserve"> Saldo do Fundo Municipal do Meio Ambiente </w:t>
      </w:r>
      <w:proofErr w:type="gramStart"/>
      <w:r w:rsidR="00432A6F" w:rsidRPr="00D16B52">
        <w:t>em:</w:t>
      </w:r>
      <w:proofErr w:type="gramEnd"/>
      <w:r w:rsidR="00432A6F" w:rsidRPr="00D16B52">
        <w:t xml:space="preserve">31-12-2016; 31-12-2017, 31-12-2018, </w:t>
      </w:r>
      <w:r w:rsidR="00D16B52">
        <w:t>31-12-2019</w:t>
      </w:r>
      <w:r w:rsidR="00432A6F" w:rsidRPr="00D16B52">
        <w:t xml:space="preserve"> </w:t>
      </w:r>
      <w:r w:rsidR="00D16B52" w:rsidRPr="00D16B52">
        <w:t xml:space="preserve"> </w:t>
      </w:r>
      <w:r w:rsidR="00432A6F" w:rsidRPr="00D16B52">
        <w:t>e o saldo atual.</w:t>
      </w:r>
      <w:r w:rsidR="00AA0445" w:rsidRPr="00AA0445">
        <w:rPr>
          <w:b/>
        </w:rPr>
        <w:t xml:space="preserve"> </w:t>
      </w:r>
      <w:r w:rsidR="00AA0445" w:rsidRPr="005F6EA4">
        <w:rPr>
          <w:b/>
        </w:rPr>
        <w:t>Aprovado por unanimidade.</w:t>
      </w:r>
    </w:p>
    <w:p w:rsidR="0096656F" w:rsidRDefault="0096656F" w:rsidP="006D2631">
      <w:pPr>
        <w:tabs>
          <w:tab w:val="left" w:pos="3261"/>
          <w:tab w:val="left" w:pos="4678"/>
        </w:tabs>
        <w:jc w:val="both"/>
        <w:rPr>
          <w:rFonts w:eastAsia="NSimSun"/>
          <w:kern w:val="3"/>
          <w:lang w:eastAsia="zh-CN" w:bidi="hi-IN"/>
        </w:rPr>
      </w:pPr>
      <w:r>
        <w:rPr>
          <w:rFonts w:eastAsia="NSimSun"/>
          <w:b/>
          <w:kern w:val="3"/>
          <w:lang w:eastAsia="zh-CN" w:bidi="hi-IN"/>
        </w:rPr>
        <w:t>LUCIANO NAVILDO LISOT</w:t>
      </w:r>
      <w:r w:rsidR="00D16B52" w:rsidRPr="0096656F">
        <w:rPr>
          <w:rFonts w:eastAsia="NSimSun"/>
          <w:b/>
          <w:kern w:val="3"/>
          <w:lang w:eastAsia="zh-CN" w:bidi="hi-IN"/>
        </w:rPr>
        <w:t>:</w:t>
      </w:r>
      <w:r w:rsidR="00C759AE" w:rsidRPr="0096656F">
        <w:rPr>
          <w:rFonts w:eastAsia="NSimSun"/>
          <w:kern w:val="3"/>
          <w:lang w:eastAsia="zh-CN" w:bidi="hi-IN"/>
        </w:rPr>
        <w:t xml:space="preserve"> Requereu a Mesa Diretora um parecer do Departamento Jurídico do Poder Legislativo sobre</w:t>
      </w:r>
      <w:r w:rsidR="00C759AE" w:rsidRPr="0096656F">
        <w:rPr>
          <w:rFonts w:eastAsia="NSimSun"/>
          <w:b/>
          <w:kern w:val="3"/>
          <w:lang w:eastAsia="zh-CN" w:bidi="hi-IN"/>
        </w:rPr>
        <w:t>: A-</w:t>
      </w:r>
      <w:r w:rsidR="00C759AE" w:rsidRPr="0096656F">
        <w:rPr>
          <w:rFonts w:eastAsia="NSimSun"/>
          <w:kern w:val="3"/>
          <w:lang w:eastAsia="zh-CN" w:bidi="hi-IN"/>
        </w:rPr>
        <w:t xml:space="preserve"> A legalidade do Acordo Judicial celebrado pelo </w:t>
      </w:r>
      <w:r w:rsidRPr="0096656F">
        <w:rPr>
          <w:rFonts w:eastAsia="NSimSun"/>
          <w:kern w:val="3"/>
          <w:lang w:eastAsia="zh-CN" w:bidi="hi-IN"/>
        </w:rPr>
        <w:t>Município</w:t>
      </w:r>
      <w:r w:rsidR="00C759AE" w:rsidRPr="0096656F">
        <w:rPr>
          <w:rFonts w:eastAsia="NSimSun"/>
          <w:kern w:val="3"/>
          <w:lang w:eastAsia="zh-CN" w:bidi="hi-IN"/>
        </w:rPr>
        <w:t xml:space="preserve"> com a Empresa </w:t>
      </w:r>
      <w:proofErr w:type="spellStart"/>
      <w:proofErr w:type="gramStart"/>
      <w:r w:rsidR="00C759AE" w:rsidRPr="0096656F">
        <w:rPr>
          <w:rFonts w:eastAsia="NSimSun"/>
          <w:kern w:val="3"/>
          <w:lang w:eastAsia="zh-CN" w:bidi="hi-IN"/>
        </w:rPr>
        <w:t>PPremium</w:t>
      </w:r>
      <w:proofErr w:type="spellEnd"/>
      <w:proofErr w:type="gramEnd"/>
      <w:r w:rsidR="00C759AE" w:rsidRPr="0096656F">
        <w:rPr>
          <w:rFonts w:eastAsia="NSimSun"/>
          <w:kern w:val="3"/>
          <w:lang w:eastAsia="zh-CN" w:bidi="hi-IN"/>
        </w:rPr>
        <w:t xml:space="preserve"> Urbanizadora e I</w:t>
      </w:r>
      <w:r>
        <w:rPr>
          <w:rFonts w:eastAsia="NSimSun"/>
          <w:kern w:val="3"/>
          <w:lang w:eastAsia="zh-CN" w:bidi="hi-IN"/>
        </w:rPr>
        <w:t>ncorporadora</w:t>
      </w:r>
      <w:r w:rsidR="00C759AE" w:rsidRPr="0096656F">
        <w:rPr>
          <w:rFonts w:eastAsia="NSimSun"/>
          <w:kern w:val="3"/>
          <w:lang w:eastAsia="zh-CN" w:bidi="hi-IN"/>
        </w:rPr>
        <w:t xml:space="preserve"> </w:t>
      </w:r>
      <w:proofErr w:type="spellStart"/>
      <w:r w:rsidR="00C759AE" w:rsidRPr="0096656F">
        <w:rPr>
          <w:rFonts w:eastAsia="NSimSun"/>
          <w:kern w:val="3"/>
          <w:lang w:eastAsia="zh-CN" w:bidi="hi-IN"/>
        </w:rPr>
        <w:t>Ltda</w:t>
      </w:r>
      <w:proofErr w:type="spellEnd"/>
      <w:r w:rsidR="00C759AE" w:rsidRPr="0096656F">
        <w:rPr>
          <w:rFonts w:eastAsia="NSimSun"/>
          <w:kern w:val="3"/>
          <w:lang w:eastAsia="zh-CN" w:bidi="hi-IN"/>
        </w:rPr>
        <w:t xml:space="preserve"> em especial nhoque tange a cedência de patrimônio público sem o aval do legislativo junto ao imóvel do antigo Curtume. Conforme matricula nº 2.822 em anexo. </w:t>
      </w:r>
      <w:r w:rsidRPr="0096656F">
        <w:rPr>
          <w:rFonts w:eastAsia="NSimSun"/>
          <w:b/>
          <w:kern w:val="3"/>
          <w:lang w:eastAsia="zh-CN" w:bidi="hi-IN"/>
        </w:rPr>
        <w:t>B</w:t>
      </w:r>
      <w:r>
        <w:rPr>
          <w:rFonts w:eastAsia="NSimSun"/>
          <w:kern w:val="3"/>
          <w:lang w:eastAsia="zh-CN" w:bidi="hi-IN"/>
        </w:rPr>
        <w:t>-</w:t>
      </w:r>
      <w:r w:rsidR="00C759AE" w:rsidRPr="00C759AE">
        <w:rPr>
          <w:rFonts w:eastAsia="NSimSun"/>
          <w:kern w:val="3"/>
          <w:lang w:eastAsia="zh-CN" w:bidi="hi-IN"/>
        </w:rPr>
        <w:t xml:space="preserve"> </w:t>
      </w:r>
      <w:r w:rsidR="00C759AE" w:rsidRPr="0096656F">
        <w:rPr>
          <w:rFonts w:eastAsia="NSimSun"/>
          <w:kern w:val="3"/>
          <w:lang w:eastAsia="zh-CN" w:bidi="hi-IN"/>
        </w:rPr>
        <w:t>Deverá o p</w:t>
      </w:r>
      <w:r w:rsidR="00C759AE" w:rsidRPr="00C759AE">
        <w:rPr>
          <w:rFonts w:eastAsia="NSimSun"/>
          <w:kern w:val="3"/>
          <w:lang w:eastAsia="zh-CN" w:bidi="hi-IN"/>
        </w:rPr>
        <w:t xml:space="preserve">arecer, necessariamente, constar </w:t>
      </w:r>
      <w:r w:rsidR="00C759AE" w:rsidRPr="00C759AE">
        <w:rPr>
          <w:rFonts w:eastAsia="NSimSun"/>
          <w:kern w:val="3"/>
          <w:lang w:eastAsia="zh-CN" w:bidi="hi-IN"/>
        </w:rPr>
        <w:lastRenderedPageBreak/>
        <w:t>fundamentação</w:t>
      </w:r>
      <w:r w:rsidR="00C759AE" w:rsidRPr="0096656F">
        <w:rPr>
          <w:rFonts w:eastAsia="NSimSun"/>
          <w:kern w:val="3"/>
          <w:lang w:eastAsia="zh-CN" w:bidi="hi-IN"/>
        </w:rPr>
        <w:t xml:space="preserve"> legal que legitime o presente acordo c</w:t>
      </w:r>
      <w:r w:rsidR="00C759AE" w:rsidRPr="00C759AE">
        <w:rPr>
          <w:rFonts w:eastAsia="NSimSun"/>
          <w:kern w:val="3"/>
          <w:lang w:eastAsia="zh-CN" w:bidi="hi-IN"/>
        </w:rPr>
        <w:t>elebrado e ainda, se o Assessor Jurídico do Município, pode cele</w:t>
      </w:r>
      <w:r w:rsidR="00C759AE" w:rsidRPr="0096656F">
        <w:rPr>
          <w:rFonts w:eastAsia="NSimSun"/>
          <w:kern w:val="3"/>
          <w:lang w:eastAsia="zh-CN" w:bidi="hi-IN"/>
        </w:rPr>
        <w:t>brar esse tipo de acordo judicial.</w:t>
      </w:r>
      <w:r>
        <w:rPr>
          <w:rFonts w:eastAsia="NSimSun"/>
          <w:kern w:val="3"/>
          <w:lang w:eastAsia="zh-CN" w:bidi="hi-IN"/>
        </w:rPr>
        <w:t xml:space="preserve"> </w:t>
      </w:r>
      <w:r w:rsidR="00C759AE" w:rsidRPr="0096656F">
        <w:rPr>
          <w:rFonts w:eastAsia="NSimSun"/>
          <w:kern w:val="3"/>
          <w:lang w:eastAsia="zh-CN" w:bidi="hi-IN"/>
        </w:rPr>
        <w:t xml:space="preserve">(Subscrito pelo Vereadores Valter Luís Mann e </w:t>
      </w:r>
      <w:proofErr w:type="spellStart"/>
      <w:r w:rsidR="00C759AE" w:rsidRPr="0096656F">
        <w:rPr>
          <w:rFonts w:eastAsia="NSimSun"/>
          <w:kern w:val="3"/>
          <w:lang w:eastAsia="zh-CN" w:bidi="hi-IN"/>
        </w:rPr>
        <w:t>Valcir</w:t>
      </w:r>
      <w:proofErr w:type="spellEnd"/>
      <w:r w:rsidR="00C759AE" w:rsidRPr="0096656F">
        <w:rPr>
          <w:rFonts w:eastAsia="NSimSun"/>
          <w:kern w:val="3"/>
          <w:lang w:eastAsia="zh-CN" w:bidi="hi-IN"/>
        </w:rPr>
        <w:t xml:space="preserve"> </w:t>
      </w:r>
      <w:proofErr w:type="spellStart"/>
      <w:r w:rsidR="00C759AE" w:rsidRPr="0096656F">
        <w:rPr>
          <w:rFonts w:eastAsia="NSimSun"/>
          <w:kern w:val="3"/>
          <w:lang w:eastAsia="zh-CN" w:bidi="hi-IN"/>
        </w:rPr>
        <w:t>Antonio</w:t>
      </w:r>
      <w:proofErr w:type="spellEnd"/>
      <w:r w:rsidR="00C759AE" w:rsidRPr="0096656F">
        <w:rPr>
          <w:rFonts w:eastAsia="NSimSun"/>
          <w:kern w:val="3"/>
          <w:lang w:eastAsia="zh-CN" w:bidi="hi-IN"/>
        </w:rPr>
        <w:t xml:space="preserve"> </w:t>
      </w:r>
      <w:proofErr w:type="spellStart"/>
      <w:r w:rsidR="00C759AE" w:rsidRPr="0096656F">
        <w:rPr>
          <w:rFonts w:eastAsia="NSimSun"/>
          <w:kern w:val="3"/>
          <w:lang w:eastAsia="zh-CN" w:bidi="hi-IN"/>
        </w:rPr>
        <w:t>Fanton</w:t>
      </w:r>
      <w:proofErr w:type="spellEnd"/>
      <w:r w:rsidR="00C759AE" w:rsidRPr="0096656F">
        <w:rPr>
          <w:rFonts w:eastAsia="NSimSun"/>
          <w:kern w:val="3"/>
          <w:lang w:eastAsia="zh-CN" w:bidi="hi-IN"/>
        </w:rPr>
        <w:t xml:space="preserve">). </w:t>
      </w:r>
      <w:r w:rsidR="00C759AE" w:rsidRPr="0096656F">
        <w:rPr>
          <w:rFonts w:eastAsia="NSimSun"/>
          <w:b/>
          <w:kern w:val="3"/>
          <w:lang w:eastAsia="zh-CN" w:bidi="hi-IN"/>
        </w:rPr>
        <w:t>Aprovado por unanimidade.</w:t>
      </w:r>
    </w:p>
    <w:p w:rsidR="0096656F" w:rsidRDefault="006E7ECD" w:rsidP="006D2631">
      <w:pPr>
        <w:tabs>
          <w:tab w:val="left" w:pos="3261"/>
          <w:tab w:val="left" w:pos="4678"/>
        </w:tabs>
        <w:jc w:val="both"/>
        <w:rPr>
          <w:rFonts w:eastAsia="NSimSun"/>
          <w:kern w:val="3"/>
          <w:lang w:eastAsia="zh-CN" w:bidi="hi-IN"/>
        </w:rPr>
      </w:pPr>
      <w:proofErr w:type="gramStart"/>
      <w:r w:rsidRPr="0096656F">
        <w:rPr>
          <w:rFonts w:eastAsia="NSimSun"/>
          <w:b/>
          <w:kern w:val="3"/>
          <w:lang w:eastAsia="zh-CN" w:bidi="hi-IN"/>
        </w:rPr>
        <w:t xml:space="preserve">REQUERIMENTO </w:t>
      </w:r>
      <w:r w:rsidR="00E5413E" w:rsidRPr="0096656F">
        <w:rPr>
          <w:rFonts w:eastAsia="NSimSun"/>
          <w:b/>
          <w:kern w:val="3"/>
          <w:lang w:eastAsia="zh-CN" w:bidi="hi-IN"/>
        </w:rPr>
        <w:t>VERBAIS</w:t>
      </w:r>
      <w:proofErr w:type="gramEnd"/>
      <w:r w:rsidR="00E5413E" w:rsidRPr="0096656F">
        <w:rPr>
          <w:rFonts w:eastAsia="NSimSun"/>
          <w:b/>
          <w:kern w:val="3"/>
          <w:lang w:eastAsia="zh-CN" w:bidi="hi-IN"/>
        </w:rPr>
        <w:t>:</w:t>
      </w:r>
      <w:r w:rsidR="00E5413E" w:rsidRPr="0096656F">
        <w:rPr>
          <w:rFonts w:eastAsia="NSimSun"/>
          <w:kern w:val="3"/>
          <w:lang w:eastAsia="zh-CN" w:bidi="hi-IN"/>
        </w:rPr>
        <w:t xml:space="preserve"> </w:t>
      </w:r>
      <w:r w:rsidR="0018145E" w:rsidRPr="003C3F31">
        <w:rPr>
          <w:rFonts w:eastAsia="NSimSun"/>
          <w:b/>
          <w:kern w:val="3"/>
          <w:lang w:eastAsia="zh-CN" w:bidi="hi-IN"/>
        </w:rPr>
        <w:t>VALTER LUÍS MANN</w:t>
      </w:r>
      <w:r w:rsidR="00900BB8" w:rsidRPr="003C3F31">
        <w:rPr>
          <w:rFonts w:eastAsia="NSimSun"/>
          <w:b/>
          <w:kern w:val="3"/>
          <w:lang w:eastAsia="zh-CN" w:bidi="hi-IN"/>
        </w:rPr>
        <w:t>:</w:t>
      </w:r>
      <w:r w:rsidR="0018145E" w:rsidRPr="0096656F">
        <w:rPr>
          <w:rFonts w:eastAsia="NSimSun"/>
          <w:kern w:val="3"/>
          <w:lang w:eastAsia="zh-CN" w:bidi="hi-IN"/>
        </w:rPr>
        <w:t xml:space="preserve"> </w:t>
      </w:r>
      <w:r w:rsidR="00900BB8" w:rsidRPr="0096656F">
        <w:rPr>
          <w:rFonts w:eastAsia="NSimSun"/>
          <w:kern w:val="3"/>
          <w:lang w:eastAsia="zh-CN" w:bidi="hi-IN"/>
        </w:rPr>
        <w:t>Requereu a Mesa Diretora que seja en</w:t>
      </w:r>
      <w:r w:rsidR="005B184A" w:rsidRPr="0096656F">
        <w:rPr>
          <w:rFonts w:eastAsia="NSimSun"/>
          <w:kern w:val="3"/>
          <w:lang w:eastAsia="zh-CN" w:bidi="hi-IN"/>
        </w:rPr>
        <w:t xml:space="preserve">caminhado </w:t>
      </w:r>
      <w:r w:rsidR="00D16B52" w:rsidRPr="0096656F">
        <w:rPr>
          <w:rFonts w:eastAsia="NSimSun"/>
          <w:kern w:val="3"/>
          <w:lang w:eastAsia="zh-CN" w:bidi="hi-IN"/>
        </w:rPr>
        <w:t xml:space="preserve">ao Poder Executivo: </w:t>
      </w:r>
      <w:r w:rsidR="00D16B52" w:rsidRPr="00821599">
        <w:rPr>
          <w:rFonts w:eastAsia="NSimSun"/>
          <w:b/>
          <w:kern w:val="3"/>
          <w:lang w:eastAsia="zh-CN" w:bidi="hi-IN"/>
        </w:rPr>
        <w:t>1-</w:t>
      </w:r>
      <w:r w:rsidR="00D16B52" w:rsidRPr="0096656F">
        <w:rPr>
          <w:rFonts w:eastAsia="NSimSun"/>
          <w:kern w:val="3"/>
          <w:lang w:eastAsia="zh-CN" w:bidi="hi-IN"/>
        </w:rPr>
        <w:t xml:space="preserve"> Que informe se a Massa Falida </w:t>
      </w:r>
      <w:r w:rsidR="00821599">
        <w:rPr>
          <w:rFonts w:eastAsia="NSimSun"/>
          <w:kern w:val="3"/>
          <w:lang w:eastAsia="zh-CN" w:bidi="hi-IN"/>
        </w:rPr>
        <w:t xml:space="preserve">da </w:t>
      </w:r>
      <w:proofErr w:type="spellStart"/>
      <w:r w:rsidR="00D16B52" w:rsidRPr="0096656F">
        <w:rPr>
          <w:rFonts w:eastAsia="NSimSun"/>
          <w:kern w:val="3"/>
          <w:lang w:eastAsia="zh-CN" w:bidi="hi-IN"/>
        </w:rPr>
        <w:t>Sulberguer</w:t>
      </w:r>
      <w:proofErr w:type="spellEnd"/>
      <w:r w:rsidR="00D16B52" w:rsidRPr="0096656F">
        <w:rPr>
          <w:rFonts w:eastAsia="NSimSun"/>
          <w:kern w:val="3"/>
          <w:lang w:eastAsia="zh-CN" w:bidi="hi-IN"/>
        </w:rPr>
        <w:t xml:space="preserve"> S/A possui dívida co</w:t>
      </w:r>
      <w:r w:rsidR="00821599">
        <w:rPr>
          <w:rFonts w:eastAsia="NSimSun"/>
          <w:kern w:val="3"/>
          <w:lang w:eastAsia="zh-CN" w:bidi="hi-IN"/>
        </w:rPr>
        <w:t xml:space="preserve">m os cofres públicos municipais, </w:t>
      </w:r>
      <w:r w:rsidR="00D16B52" w:rsidRPr="0096656F">
        <w:rPr>
          <w:rFonts w:eastAsia="NSimSun"/>
          <w:kern w:val="3"/>
          <w:lang w:eastAsia="zh-CN" w:bidi="hi-IN"/>
        </w:rPr>
        <w:t>e se houver qual o valor e a origem dos débitos.</w:t>
      </w:r>
      <w:r w:rsidR="00AA0445" w:rsidRPr="0096656F">
        <w:rPr>
          <w:rFonts w:eastAsia="NSimSun"/>
          <w:kern w:val="3"/>
          <w:lang w:eastAsia="zh-CN" w:bidi="hi-IN"/>
        </w:rPr>
        <w:t xml:space="preserve"> </w:t>
      </w:r>
      <w:r w:rsidR="00AA0445" w:rsidRPr="00821599">
        <w:rPr>
          <w:rFonts w:eastAsia="NSimSun"/>
          <w:b/>
          <w:kern w:val="3"/>
          <w:lang w:eastAsia="zh-CN" w:bidi="hi-IN"/>
        </w:rPr>
        <w:t>2-</w:t>
      </w:r>
      <w:r w:rsidR="00AA0445" w:rsidRPr="0096656F">
        <w:rPr>
          <w:rFonts w:eastAsia="NSimSun"/>
          <w:kern w:val="3"/>
          <w:lang w:eastAsia="zh-CN" w:bidi="hi-IN"/>
        </w:rPr>
        <w:t xml:space="preserve"> Qual o valor atualizado do deposito bancário que o Executivo fez na ocasião da desapropriação da área do antigo Curtume</w:t>
      </w:r>
      <w:r w:rsidR="00BC6F48" w:rsidRPr="0096656F">
        <w:rPr>
          <w:rFonts w:eastAsia="NSimSun"/>
          <w:kern w:val="3"/>
          <w:lang w:eastAsia="zh-CN" w:bidi="hi-IN"/>
        </w:rPr>
        <w:t>. (S</w:t>
      </w:r>
      <w:r w:rsidR="00AA0445" w:rsidRPr="0096656F">
        <w:rPr>
          <w:rFonts w:eastAsia="NSimSun"/>
          <w:kern w:val="3"/>
          <w:lang w:eastAsia="zh-CN" w:bidi="hi-IN"/>
        </w:rPr>
        <w:t>ubscrito pelo</w:t>
      </w:r>
      <w:r w:rsidR="00BC6F48" w:rsidRPr="0096656F">
        <w:rPr>
          <w:rFonts w:eastAsia="NSimSun"/>
          <w:kern w:val="3"/>
          <w:lang w:eastAsia="zh-CN" w:bidi="hi-IN"/>
        </w:rPr>
        <w:t xml:space="preserve"> Vereador </w:t>
      </w:r>
      <w:proofErr w:type="spellStart"/>
      <w:r w:rsidR="00BC6F48" w:rsidRPr="0096656F">
        <w:rPr>
          <w:rFonts w:eastAsia="NSimSun"/>
          <w:kern w:val="3"/>
          <w:lang w:eastAsia="zh-CN" w:bidi="hi-IN"/>
        </w:rPr>
        <w:t>Valcir</w:t>
      </w:r>
      <w:proofErr w:type="spellEnd"/>
      <w:r w:rsidR="00BC6F48" w:rsidRPr="0096656F">
        <w:rPr>
          <w:rFonts w:eastAsia="NSimSun"/>
          <w:kern w:val="3"/>
          <w:lang w:eastAsia="zh-CN" w:bidi="hi-IN"/>
        </w:rPr>
        <w:t xml:space="preserve"> </w:t>
      </w:r>
      <w:proofErr w:type="spellStart"/>
      <w:r w:rsidR="00BC6F48" w:rsidRPr="0096656F">
        <w:rPr>
          <w:rFonts w:eastAsia="NSimSun"/>
          <w:kern w:val="3"/>
          <w:lang w:eastAsia="zh-CN" w:bidi="hi-IN"/>
        </w:rPr>
        <w:t>Antonio</w:t>
      </w:r>
      <w:proofErr w:type="spellEnd"/>
      <w:r w:rsidR="00BC6F48" w:rsidRPr="0096656F">
        <w:rPr>
          <w:rFonts w:eastAsia="NSimSun"/>
          <w:kern w:val="3"/>
          <w:lang w:eastAsia="zh-CN" w:bidi="hi-IN"/>
        </w:rPr>
        <w:t xml:space="preserve"> </w:t>
      </w:r>
      <w:proofErr w:type="spellStart"/>
      <w:r w:rsidR="00BC6F48" w:rsidRPr="0096656F">
        <w:rPr>
          <w:rFonts w:eastAsia="NSimSun"/>
          <w:kern w:val="3"/>
          <w:lang w:eastAsia="zh-CN" w:bidi="hi-IN"/>
        </w:rPr>
        <w:t>Fanton</w:t>
      </w:r>
      <w:proofErr w:type="spellEnd"/>
      <w:r w:rsidR="00AA0445" w:rsidRPr="0096656F">
        <w:rPr>
          <w:rFonts w:eastAsia="NSimSun"/>
          <w:kern w:val="3"/>
          <w:lang w:eastAsia="zh-CN" w:bidi="hi-IN"/>
        </w:rPr>
        <w:t>).</w:t>
      </w:r>
      <w:r w:rsidR="00096B22" w:rsidRPr="0096656F">
        <w:rPr>
          <w:rFonts w:eastAsia="NSimSun"/>
          <w:kern w:val="3"/>
          <w:lang w:eastAsia="zh-CN" w:bidi="hi-IN"/>
        </w:rPr>
        <w:t xml:space="preserve"> </w:t>
      </w:r>
      <w:r w:rsidR="00096B22" w:rsidRPr="0096656F">
        <w:rPr>
          <w:rFonts w:eastAsia="NSimSun"/>
          <w:b/>
          <w:kern w:val="3"/>
          <w:lang w:eastAsia="zh-CN" w:bidi="hi-IN"/>
        </w:rPr>
        <w:t>Aprovado</w:t>
      </w:r>
      <w:r w:rsidR="00BC6F48" w:rsidRPr="0096656F">
        <w:rPr>
          <w:rFonts w:eastAsia="NSimSun"/>
          <w:b/>
          <w:kern w:val="3"/>
          <w:lang w:eastAsia="zh-CN" w:bidi="hi-IN"/>
        </w:rPr>
        <w:t>s</w:t>
      </w:r>
      <w:r w:rsidR="00096B22" w:rsidRPr="0096656F">
        <w:rPr>
          <w:rFonts w:eastAsia="NSimSun"/>
          <w:b/>
          <w:kern w:val="3"/>
          <w:lang w:eastAsia="zh-CN" w:bidi="hi-IN"/>
        </w:rPr>
        <w:t xml:space="preserve"> por unanimidade</w:t>
      </w:r>
      <w:r w:rsidR="00096B22" w:rsidRPr="0096656F">
        <w:rPr>
          <w:rFonts w:eastAsia="NSimSun"/>
          <w:kern w:val="3"/>
          <w:lang w:eastAsia="zh-CN" w:bidi="hi-IN"/>
        </w:rPr>
        <w:t>.</w:t>
      </w:r>
    </w:p>
    <w:p w:rsidR="0096656F" w:rsidRDefault="00E14A2E" w:rsidP="006D2631">
      <w:pPr>
        <w:tabs>
          <w:tab w:val="left" w:pos="3261"/>
          <w:tab w:val="left" w:pos="4678"/>
        </w:tabs>
        <w:jc w:val="both"/>
        <w:rPr>
          <w:rFonts w:eastAsia="NSimSun"/>
          <w:kern w:val="3"/>
          <w:lang w:eastAsia="zh-CN" w:bidi="hi-IN"/>
        </w:rPr>
      </w:pPr>
      <w:r w:rsidRPr="0096656F">
        <w:rPr>
          <w:rFonts w:eastAsia="NSimSun"/>
          <w:b/>
          <w:kern w:val="3"/>
          <w:lang w:eastAsia="zh-CN" w:bidi="hi-IN"/>
        </w:rPr>
        <w:t>MOUSTAFH ROBERTO SARI MAHMUD MUHAMMAD:</w:t>
      </w:r>
      <w:r w:rsidRPr="0096656F">
        <w:rPr>
          <w:rFonts w:eastAsia="NSimSun"/>
          <w:kern w:val="3"/>
          <w:lang w:eastAsia="zh-CN" w:bidi="hi-IN"/>
        </w:rPr>
        <w:t xml:space="preserve"> Requereu à Mesa Diretora que </w:t>
      </w:r>
      <w:r w:rsidR="008B3472" w:rsidRPr="0096656F">
        <w:rPr>
          <w:rFonts w:eastAsia="NSimSun"/>
          <w:kern w:val="3"/>
          <w:lang w:eastAsia="zh-CN" w:bidi="hi-IN"/>
        </w:rPr>
        <w:t xml:space="preserve">seja encaminhado ao Poder Executivo, mais especificamente </w:t>
      </w:r>
      <w:r w:rsidR="00BC6F48" w:rsidRPr="0096656F">
        <w:rPr>
          <w:rFonts w:eastAsia="NSimSun"/>
          <w:kern w:val="3"/>
          <w:lang w:eastAsia="zh-CN" w:bidi="hi-IN"/>
        </w:rPr>
        <w:t>à S</w:t>
      </w:r>
      <w:r w:rsidR="008B3472" w:rsidRPr="0096656F">
        <w:rPr>
          <w:rFonts w:eastAsia="NSimSun"/>
          <w:kern w:val="3"/>
          <w:lang w:eastAsia="zh-CN" w:bidi="hi-IN"/>
        </w:rPr>
        <w:t xml:space="preserve">ecretaria de Obras que </w:t>
      </w:r>
      <w:r w:rsidR="00BC6F48" w:rsidRPr="0096656F">
        <w:rPr>
          <w:rFonts w:eastAsia="NSimSun"/>
          <w:kern w:val="3"/>
          <w:lang w:eastAsia="zh-CN" w:bidi="hi-IN"/>
        </w:rPr>
        <w:t xml:space="preserve">seja realizado o </w:t>
      </w:r>
      <w:proofErr w:type="spellStart"/>
      <w:r w:rsidR="00BC6F48" w:rsidRPr="0096656F">
        <w:rPr>
          <w:rFonts w:eastAsia="NSimSun"/>
          <w:kern w:val="3"/>
          <w:lang w:eastAsia="zh-CN" w:bidi="hi-IN"/>
        </w:rPr>
        <w:t>patrolamento</w:t>
      </w:r>
      <w:proofErr w:type="spellEnd"/>
      <w:r w:rsidR="00BC6F48" w:rsidRPr="0096656F">
        <w:rPr>
          <w:rFonts w:eastAsia="NSimSun"/>
          <w:kern w:val="3"/>
          <w:lang w:eastAsia="zh-CN" w:bidi="hi-IN"/>
        </w:rPr>
        <w:t xml:space="preserve"> na</w:t>
      </w:r>
      <w:r w:rsidR="008B3472" w:rsidRPr="0096656F">
        <w:rPr>
          <w:rFonts w:eastAsia="NSimSun"/>
          <w:kern w:val="3"/>
          <w:lang w:eastAsia="zh-CN" w:bidi="hi-IN"/>
        </w:rPr>
        <w:t xml:space="preserve"> rua que circula o Parque de Rodeios.</w:t>
      </w:r>
      <w:r w:rsidR="00BC6F48" w:rsidRPr="0096656F">
        <w:rPr>
          <w:rFonts w:eastAsia="NSimSun"/>
          <w:kern w:val="3"/>
          <w:lang w:eastAsia="zh-CN" w:bidi="hi-IN"/>
        </w:rPr>
        <w:t xml:space="preserve"> </w:t>
      </w:r>
      <w:r w:rsidR="00BC6F48" w:rsidRPr="0096656F">
        <w:rPr>
          <w:rFonts w:eastAsia="NSimSun"/>
          <w:b/>
          <w:kern w:val="3"/>
          <w:lang w:eastAsia="zh-CN" w:bidi="hi-IN"/>
        </w:rPr>
        <w:t>Aprovado por unanimidade</w:t>
      </w:r>
      <w:r w:rsidR="00BC6F48" w:rsidRPr="0096656F">
        <w:rPr>
          <w:rFonts w:eastAsia="NSimSun"/>
          <w:kern w:val="3"/>
          <w:lang w:eastAsia="zh-CN" w:bidi="hi-IN"/>
        </w:rPr>
        <w:t>.</w:t>
      </w:r>
    </w:p>
    <w:p w:rsidR="00BC6F48" w:rsidRDefault="00BC6F48" w:rsidP="006D2631">
      <w:pPr>
        <w:tabs>
          <w:tab w:val="left" w:pos="3261"/>
          <w:tab w:val="left" w:pos="4678"/>
        </w:tabs>
        <w:jc w:val="both"/>
        <w:rPr>
          <w:rFonts w:eastAsia="NSimSun"/>
          <w:b/>
          <w:kern w:val="3"/>
          <w:lang w:eastAsia="zh-CN" w:bidi="hi-IN"/>
        </w:rPr>
      </w:pPr>
      <w:r w:rsidRPr="0096656F">
        <w:rPr>
          <w:rFonts w:eastAsia="NSimSun"/>
          <w:b/>
          <w:kern w:val="3"/>
          <w:lang w:eastAsia="zh-CN" w:bidi="hi-IN"/>
        </w:rPr>
        <w:t>RONALDO JAIR DONIDA:</w:t>
      </w:r>
      <w:r w:rsidRPr="0096656F">
        <w:rPr>
          <w:rFonts w:eastAsia="NSimSun"/>
          <w:kern w:val="3"/>
          <w:lang w:eastAsia="zh-CN" w:bidi="hi-IN"/>
        </w:rPr>
        <w:t xml:space="preserve"> Requereu à Mesa Diretora</w:t>
      </w:r>
      <w:r w:rsidRPr="00821599">
        <w:rPr>
          <w:rFonts w:eastAsia="NSimSun"/>
          <w:b/>
          <w:kern w:val="3"/>
          <w:lang w:eastAsia="zh-CN" w:bidi="hi-IN"/>
        </w:rPr>
        <w:t>: 1-</w:t>
      </w:r>
      <w:r w:rsidRPr="0096656F">
        <w:rPr>
          <w:rFonts w:eastAsia="NSimSun"/>
          <w:kern w:val="3"/>
          <w:lang w:eastAsia="zh-CN" w:bidi="hi-IN"/>
        </w:rPr>
        <w:t xml:space="preserve"> Que seja </w:t>
      </w:r>
      <w:proofErr w:type="gramStart"/>
      <w:r w:rsidRPr="0096656F">
        <w:rPr>
          <w:rFonts w:eastAsia="NSimSun"/>
          <w:kern w:val="3"/>
          <w:lang w:eastAsia="zh-CN" w:bidi="hi-IN"/>
        </w:rPr>
        <w:t>encaminhado</w:t>
      </w:r>
      <w:proofErr w:type="gramEnd"/>
      <w:r w:rsidRPr="0096656F">
        <w:rPr>
          <w:rFonts w:eastAsia="NSimSun"/>
          <w:kern w:val="3"/>
          <w:lang w:eastAsia="zh-CN" w:bidi="hi-IN"/>
        </w:rPr>
        <w:t xml:space="preserve"> ao Poder Executivo, mais especificamente à Secretaria de Obras que seja realizado a limpeza na Travessa Muçum no Bairro Aparecida. </w:t>
      </w:r>
      <w:r w:rsidRPr="00821599">
        <w:rPr>
          <w:rFonts w:eastAsia="NSimSun"/>
          <w:b/>
          <w:kern w:val="3"/>
          <w:lang w:eastAsia="zh-CN" w:bidi="hi-IN"/>
        </w:rPr>
        <w:t>2-</w:t>
      </w:r>
      <w:r w:rsidRPr="0096656F">
        <w:rPr>
          <w:rFonts w:eastAsia="NSimSun"/>
          <w:kern w:val="3"/>
          <w:lang w:eastAsia="zh-CN" w:bidi="hi-IN"/>
        </w:rPr>
        <w:t xml:space="preserve"> Que seja realizado o levantamento das pontes no Bairro Aparecida. </w:t>
      </w:r>
      <w:r w:rsidRPr="0096656F">
        <w:rPr>
          <w:rFonts w:eastAsia="NSimSun"/>
          <w:b/>
          <w:kern w:val="3"/>
          <w:lang w:eastAsia="zh-CN" w:bidi="hi-IN"/>
        </w:rPr>
        <w:t>Aprovados por unanimidade.</w:t>
      </w:r>
    </w:p>
    <w:p w:rsidR="006D2631" w:rsidRPr="00ED33F6" w:rsidRDefault="006D2631" w:rsidP="006D2631">
      <w:pPr>
        <w:jc w:val="both"/>
        <w:rPr>
          <w:b/>
        </w:rPr>
      </w:pPr>
      <w:r w:rsidRPr="00936B57">
        <w:rPr>
          <w:rFonts w:eastAsiaTheme="minorHAnsi"/>
          <w:color w:val="000000"/>
          <w:sz w:val="23"/>
          <w:szCs w:val="23"/>
          <w:lang w:eastAsia="en-US"/>
        </w:rPr>
        <w:t xml:space="preserve">Reclamações, denúncias, sugestões, elogios e quaisquer outras manifestações da sociedade, relacionados ao funcionamento da Câmara de Vereadores, utilize o canal de Comunicação da Ouvidoria junto ao site </w:t>
      </w:r>
      <w:proofErr w:type="gramStart"/>
      <w:r w:rsidRPr="00936B57">
        <w:rPr>
          <w:rFonts w:eastAsiaTheme="minorHAnsi"/>
          <w:color w:val="000000"/>
          <w:sz w:val="23"/>
          <w:szCs w:val="23"/>
          <w:lang w:eastAsia="en-US"/>
        </w:rPr>
        <w:t>www.camaraguapore.com.br</w:t>
      </w:r>
      <w:proofErr w:type="gramEnd"/>
      <w:r w:rsidRPr="00936B57">
        <w:rPr>
          <w:rFonts w:eastAsiaTheme="minorHAnsi"/>
          <w:color w:val="000000"/>
          <w:sz w:val="23"/>
          <w:szCs w:val="23"/>
          <w:lang w:eastAsia="en-US"/>
        </w:rPr>
        <w:t xml:space="preserve"> </w:t>
      </w:r>
    </w:p>
    <w:p w:rsidR="00E5413E" w:rsidRPr="004B716D" w:rsidRDefault="00E14A2E" w:rsidP="006D2631">
      <w:pPr>
        <w:jc w:val="both"/>
      </w:pPr>
      <w:r>
        <w:rPr>
          <w:b/>
          <w:bCs/>
        </w:rPr>
        <w:t xml:space="preserve">                                                        </w:t>
      </w:r>
      <w:proofErr w:type="spellStart"/>
      <w:r w:rsidR="00E5413E" w:rsidRPr="004B716D">
        <w:rPr>
          <w:b/>
          <w:bCs/>
        </w:rPr>
        <w:t>Antonio</w:t>
      </w:r>
      <w:proofErr w:type="spellEnd"/>
      <w:r w:rsidR="00E5413E" w:rsidRPr="004B716D">
        <w:rPr>
          <w:b/>
          <w:bCs/>
        </w:rPr>
        <w:t xml:space="preserve"> José </w:t>
      </w:r>
      <w:proofErr w:type="spellStart"/>
      <w:r w:rsidR="00E5413E" w:rsidRPr="004B716D">
        <w:rPr>
          <w:b/>
          <w:bCs/>
        </w:rPr>
        <w:t>Pandolfo</w:t>
      </w:r>
      <w:proofErr w:type="spellEnd"/>
      <w:r w:rsidR="00E5413E" w:rsidRPr="004B716D">
        <w:rPr>
          <w:b/>
        </w:rPr>
        <w:t xml:space="preserve"> </w:t>
      </w:r>
    </w:p>
    <w:p w:rsidR="00E5413E" w:rsidRPr="004B716D" w:rsidRDefault="00E5413E" w:rsidP="006D2631">
      <w:pPr>
        <w:jc w:val="center"/>
        <w:rPr>
          <w:b/>
        </w:rPr>
      </w:pPr>
      <w:r w:rsidRPr="004B716D">
        <w:rPr>
          <w:b/>
        </w:rPr>
        <w:t>Presidente</w:t>
      </w:r>
    </w:p>
    <w:sectPr w:rsidR="00E5413E" w:rsidRPr="004B716D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4790D"/>
    <w:multiLevelType w:val="multilevel"/>
    <w:tmpl w:val="7E90F3F6"/>
    <w:lvl w:ilvl="0">
      <w:start w:val="31"/>
      <w:numFmt w:val="decimal"/>
      <w:lvlText w:val="%1"/>
      <w:lvlJc w:val="left"/>
      <w:pPr>
        <w:ind w:left="1230" w:hanging="1230"/>
      </w:pPr>
      <w:rPr>
        <w:rFonts w:hint="default"/>
      </w:rPr>
    </w:lvl>
    <w:lvl w:ilvl="1">
      <w:start w:val="12"/>
      <w:numFmt w:val="decimal"/>
      <w:lvlText w:val="%1-%2"/>
      <w:lvlJc w:val="left"/>
      <w:pPr>
        <w:ind w:left="1230" w:hanging="1230"/>
      </w:pPr>
      <w:rPr>
        <w:rFonts w:hint="default"/>
      </w:rPr>
    </w:lvl>
    <w:lvl w:ilvl="2">
      <w:start w:val="2019"/>
      <w:numFmt w:val="decimal"/>
      <w:lvlText w:val="%1-%2-%3"/>
      <w:lvlJc w:val="left"/>
      <w:pPr>
        <w:ind w:left="1230" w:hanging="123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230" w:hanging="123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230" w:hanging="123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358864A9"/>
    <w:multiLevelType w:val="hybridMultilevel"/>
    <w:tmpl w:val="E0187966"/>
    <w:lvl w:ilvl="0" w:tplc="0416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">
    <w:nsid w:val="728D5DD9"/>
    <w:multiLevelType w:val="hybridMultilevel"/>
    <w:tmpl w:val="C8201E54"/>
    <w:lvl w:ilvl="0" w:tplc="03E0F5DA">
      <w:start w:val="1"/>
      <w:numFmt w:val="upperLetter"/>
      <w:lvlText w:val="%1-"/>
      <w:lvlJc w:val="left"/>
      <w:pPr>
        <w:ind w:left="720" w:hanging="360"/>
      </w:pPr>
      <w:rPr>
        <w:rFonts w:ascii="Arial" w:eastAsia="Times New Roman" w:hAnsi="Arial" w:cs="Arial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t/ZVPmn1+BVIqk/aAFWuEz27ncw=" w:salt="fjgHrIDw7dpROC5trAPj7g==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13E"/>
    <w:rsid w:val="00096B22"/>
    <w:rsid w:val="00097BF9"/>
    <w:rsid w:val="0018145E"/>
    <w:rsid w:val="001841EA"/>
    <w:rsid w:val="0022570C"/>
    <w:rsid w:val="00231CA6"/>
    <w:rsid w:val="00246103"/>
    <w:rsid w:val="00335DA8"/>
    <w:rsid w:val="003657EB"/>
    <w:rsid w:val="003B36BE"/>
    <w:rsid w:val="003C3F31"/>
    <w:rsid w:val="00432A6F"/>
    <w:rsid w:val="00542E4A"/>
    <w:rsid w:val="005569E4"/>
    <w:rsid w:val="005705FC"/>
    <w:rsid w:val="005B184A"/>
    <w:rsid w:val="005D13C3"/>
    <w:rsid w:val="005F6EA4"/>
    <w:rsid w:val="00646340"/>
    <w:rsid w:val="006C0C6B"/>
    <w:rsid w:val="006D2631"/>
    <w:rsid w:val="006E7ECD"/>
    <w:rsid w:val="007A38BD"/>
    <w:rsid w:val="007B6C94"/>
    <w:rsid w:val="007C4A5F"/>
    <w:rsid w:val="007F02D3"/>
    <w:rsid w:val="00821599"/>
    <w:rsid w:val="008B3472"/>
    <w:rsid w:val="00900BB8"/>
    <w:rsid w:val="0096656F"/>
    <w:rsid w:val="00A06AE5"/>
    <w:rsid w:val="00A17294"/>
    <w:rsid w:val="00A46A7A"/>
    <w:rsid w:val="00A6694C"/>
    <w:rsid w:val="00AA0445"/>
    <w:rsid w:val="00BC6F48"/>
    <w:rsid w:val="00C41FBC"/>
    <w:rsid w:val="00C72995"/>
    <w:rsid w:val="00C759AE"/>
    <w:rsid w:val="00CC30FF"/>
    <w:rsid w:val="00D16B52"/>
    <w:rsid w:val="00E14A2E"/>
    <w:rsid w:val="00E5413E"/>
    <w:rsid w:val="00EF0F2C"/>
    <w:rsid w:val="00F11A9A"/>
    <w:rsid w:val="00F528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41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E5413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5413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E5413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C4A5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4A5F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Standard">
    <w:name w:val="Standard"/>
    <w:rsid w:val="005705FC"/>
    <w:pPr>
      <w:suppressAutoHyphens/>
      <w:autoSpaceDN w:val="0"/>
      <w:spacing w:after="0" w:line="240" w:lineRule="auto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PargrafodaLista">
    <w:name w:val="List Paragraph"/>
    <w:basedOn w:val="Normal"/>
    <w:uiPriority w:val="34"/>
    <w:qFormat/>
    <w:rsid w:val="00432A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7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4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847</Words>
  <Characters>4578</Characters>
  <Application>Microsoft Office Word</Application>
  <DocSecurity>8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Windows</cp:lastModifiedBy>
  <cp:revision>4</cp:revision>
  <cp:lastPrinted>2020-02-11T13:43:00Z</cp:lastPrinted>
  <dcterms:created xsi:type="dcterms:W3CDTF">2020-03-10T13:57:00Z</dcterms:created>
  <dcterms:modified xsi:type="dcterms:W3CDTF">2020-03-10T13:58:00Z</dcterms:modified>
</cp:coreProperties>
</file>