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FC544F">
        <w:rPr>
          <w:b/>
        </w:rPr>
        <w:t>1</w:t>
      </w:r>
      <w:r w:rsidR="00000E41">
        <w:rPr>
          <w:b/>
        </w:rPr>
        <w:t>6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00E41">
        <w:rPr>
          <w:b/>
        </w:rPr>
        <w:t>25</w:t>
      </w:r>
      <w:r w:rsidR="007D0884" w:rsidRPr="00117DCA">
        <w:rPr>
          <w:b/>
        </w:rPr>
        <w:t xml:space="preserve"> de </w:t>
      </w:r>
      <w:r w:rsidR="00BB2C70">
        <w:rPr>
          <w:b/>
        </w:rPr>
        <w:t>junho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00E41">
        <w:t>24</w:t>
      </w:r>
      <w:r w:rsidR="002D7F96" w:rsidRPr="00117DCA">
        <w:t xml:space="preserve"> de </w:t>
      </w:r>
      <w:r w:rsidR="00BB2C70">
        <w:t>junho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000E41">
        <w:t>19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6B54FA" w:rsidRPr="00DC3E08" w:rsidRDefault="00885E35" w:rsidP="006B54FA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000E41">
        <w:rPr>
          <w:bCs/>
        </w:rPr>
        <w:t>O Sr</w:t>
      </w:r>
      <w:r w:rsidR="00D73C88">
        <w:rPr>
          <w:bCs/>
        </w:rPr>
        <w:t>.</w:t>
      </w:r>
      <w:r w:rsidR="00000E41">
        <w:rPr>
          <w:bCs/>
        </w:rPr>
        <w:t xml:space="preserve"> Júlio César Benin </w:t>
      </w:r>
      <w:proofErr w:type="spellStart"/>
      <w:r w:rsidR="00000E41">
        <w:rPr>
          <w:bCs/>
        </w:rPr>
        <w:t>Kronhardt</w:t>
      </w:r>
      <w:proofErr w:type="spellEnd"/>
      <w:r w:rsidR="00000E41">
        <w:rPr>
          <w:bCs/>
        </w:rPr>
        <w:t>, usou a Tribuna do Povo para explanar sobre o assunto “</w:t>
      </w:r>
      <w:proofErr w:type="spellStart"/>
      <w:r w:rsidR="00000E41">
        <w:rPr>
          <w:bCs/>
        </w:rPr>
        <w:t>Criptomoedas</w:t>
      </w:r>
      <w:proofErr w:type="spellEnd"/>
      <w:r w:rsidR="00000E41">
        <w:rPr>
          <w:bCs/>
        </w:rPr>
        <w:t>”, onde discorreu sobre o surgimento, o objetivo e formas de aquisição. Os vereadores questionaram sobre segurança e empresas que usam esta moeda para sistema de pirâmide.</w:t>
      </w:r>
    </w:p>
    <w:p w:rsidR="004A6777" w:rsidRDefault="00FC544F" w:rsidP="005B6A98">
      <w:pPr>
        <w:ind w:right="-105"/>
        <w:jc w:val="both"/>
        <w:rPr>
          <w:b/>
        </w:rPr>
      </w:pPr>
      <w:r w:rsidRPr="00117DCA">
        <w:rPr>
          <w:color w:val="000000"/>
        </w:rPr>
        <w:t xml:space="preserve"> </w:t>
      </w:r>
      <w:r w:rsidR="00885E35" w:rsidRPr="002E68F7">
        <w:rPr>
          <w:b/>
          <w:u w:val="single"/>
        </w:rPr>
        <w:t>ORDEM DO DIA</w:t>
      </w:r>
      <w:r w:rsidR="008949AD" w:rsidRPr="002E68F7">
        <w:rPr>
          <w:b/>
          <w:u w:val="single"/>
        </w:rPr>
        <w:t>:</w:t>
      </w:r>
      <w:r w:rsidR="00812DFC">
        <w:t xml:space="preserve"> </w:t>
      </w:r>
      <w:r w:rsidR="00000E41" w:rsidRPr="00000E41">
        <w:rPr>
          <w:b/>
        </w:rPr>
        <w:t>PROJETO DE LEI Nº 44/2019, DE 04 DE JUNHO DE 2019</w:t>
      </w:r>
      <w:r w:rsidR="00000E41" w:rsidRPr="00FD7BA3">
        <w:rPr>
          <w:sz w:val="20"/>
          <w:szCs w:val="20"/>
        </w:rPr>
        <w:t>.</w:t>
      </w:r>
      <w:r w:rsidR="00000E41">
        <w:rPr>
          <w:sz w:val="20"/>
          <w:szCs w:val="20"/>
        </w:rPr>
        <w:t xml:space="preserve"> </w:t>
      </w:r>
      <w:r w:rsidR="00000E41">
        <w:t>A</w:t>
      </w:r>
      <w:r w:rsidR="004A6777">
        <w:t>ltera o Artigo 3º da L</w:t>
      </w:r>
      <w:r w:rsidR="00000E41" w:rsidRPr="00000E41">
        <w:t>ei 3996/2019, suplementa dotação orçamentária e dá outras providências.</w:t>
      </w:r>
      <w:r w:rsidR="00000E41">
        <w:t xml:space="preserve"> </w:t>
      </w:r>
      <w:r w:rsidR="004A6777">
        <w:t>O Projeto de L</w:t>
      </w:r>
      <w:r w:rsidR="00000E41" w:rsidRPr="009A79F1">
        <w:t xml:space="preserve">ei ora enviado tem por objetivo alterar a dotação orçamentária constante na Lei nº 3996/2019, de 09 de abril de 2019, que autoriza a celebração de Termo de Fomento com organização social da sociedade civil denominada CONSEPRO – Conselhos Comunitários Pró-Segurança Pública visto que, após a apresentação do Plano de Trabalho por parte da entidade, constatou-se que a mesma </w:t>
      </w:r>
      <w:r w:rsidR="00000E41" w:rsidRPr="00DD3E38">
        <w:t xml:space="preserve">pretende fazer aquisições de bens permanentes, como </w:t>
      </w:r>
      <w:proofErr w:type="gramStart"/>
      <w:r w:rsidR="00000E41" w:rsidRPr="00DD3E38">
        <w:t>equipamentos de informática e a Lei acima autoriza</w:t>
      </w:r>
      <w:proofErr w:type="gramEnd"/>
      <w:r w:rsidR="00000E41" w:rsidRPr="00DD3E38">
        <w:t xml:space="preserve"> apenas despesas de custeio.</w:t>
      </w:r>
      <w:r w:rsidR="004A6777">
        <w:t xml:space="preserve"> </w:t>
      </w:r>
      <w:r w:rsidR="00000E41" w:rsidRPr="00DD3E38">
        <w:t>Diante do exposto, faz-se necessária a abertura de crédito suplementar, a fim de suportar o repasse para despesas de capital.</w:t>
      </w:r>
      <w:r w:rsidR="004A6777">
        <w:t xml:space="preserve"> </w:t>
      </w:r>
      <w:r w:rsidR="004A6777">
        <w:rPr>
          <w:b/>
        </w:rPr>
        <w:t>Aprovado por unanimidade.</w:t>
      </w:r>
    </w:p>
    <w:p w:rsidR="004A6777" w:rsidRDefault="004A6777" w:rsidP="004A6777">
      <w:pPr>
        <w:pStyle w:val="Corpodetexto"/>
        <w:tabs>
          <w:tab w:val="left" w:pos="1134"/>
        </w:tabs>
        <w:spacing w:after="0"/>
        <w:jc w:val="both"/>
        <w:rPr>
          <w:b/>
        </w:rPr>
      </w:pPr>
      <w:r w:rsidRPr="004A6777">
        <w:rPr>
          <w:b/>
        </w:rPr>
        <w:t>PROJETO DE LEI Nº 45/2019, DE 10 DE JUNHO DE 2019.</w:t>
      </w:r>
      <w:r>
        <w:rPr>
          <w:b/>
        </w:rPr>
        <w:t xml:space="preserve"> A</w:t>
      </w:r>
      <w:r>
        <w:rPr>
          <w:bCs/>
        </w:rPr>
        <w:t>ltera o A</w:t>
      </w:r>
      <w:r w:rsidRPr="008C0C28">
        <w:rPr>
          <w:bCs/>
        </w:rPr>
        <w:t xml:space="preserve">rtigo 4º da </w:t>
      </w:r>
      <w:r>
        <w:rPr>
          <w:bCs/>
        </w:rPr>
        <w:t>L</w:t>
      </w:r>
      <w:r w:rsidRPr="008C0C28">
        <w:rPr>
          <w:bCs/>
        </w:rPr>
        <w:t>ei 3970/2019, suplementa dotação orçamentária e dá outras providências.</w:t>
      </w:r>
      <w:r>
        <w:rPr>
          <w:bCs/>
        </w:rPr>
        <w:t xml:space="preserve"> </w:t>
      </w:r>
      <w:r>
        <w:t>O Projeto de L</w:t>
      </w:r>
      <w:r w:rsidRPr="009A79F1">
        <w:t xml:space="preserve">ei ora </w:t>
      </w:r>
      <w:proofErr w:type="gramStart"/>
      <w:r w:rsidRPr="009A79F1">
        <w:t>enviado</w:t>
      </w:r>
      <w:proofErr w:type="gramEnd"/>
      <w:r w:rsidRPr="009A79F1">
        <w:t xml:space="preserve"> tem por objetivo alterar a dotação orçamentária constante na Lei nº 39</w:t>
      </w:r>
      <w:r>
        <w:t>70</w:t>
      </w:r>
      <w:r w:rsidRPr="009A79F1">
        <w:t xml:space="preserve">/2019, de </w:t>
      </w:r>
      <w:r>
        <w:t>21</w:t>
      </w:r>
      <w:r w:rsidRPr="009A79F1">
        <w:t xml:space="preserve"> de </w:t>
      </w:r>
      <w:r>
        <w:t>janeiro</w:t>
      </w:r>
      <w:r w:rsidRPr="009A79F1">
        <w:t xml:space="preserve"> de 2019, que autoriza a celebração de Termo de Fomento com organizaç</w:t>
      </w:r>
      <w:r>
        <w:t>ões sociais que atuam no atendimento à criança e ao adolescente</w:t>
      </w:r>
      <w:r w:rsidRPr="009A79F1">
        <w:t xml:space="preserve"> visto que, após a apresentação do Plano de Trabalho por parte da </w:t>
      </w:r>
      <w:r>
        <w:t>ASSOCIAÇÃO EDUCACIONAL E BENEFICENTE SÃO CARLOS – COLÉGIO SCALABRINI</w:t>
      </w:r>
      <w:r w:rsidRPr="009A79F1">
        <w:t xml:space="preserve">, constatou-se que a mesma </w:t>
      </w:r>
      <w:r w:rsidRPr="009512B3">
        <w:t>pretende fazer aquisições de bens permanentes, como equipamentos de informática e a Lei acima autoriza apenas despesas de custeio.</w:t>
      </w:r>
      <w:r>
        <w:t xml:space="preserve"> </w:t>
      </w:r>
      <w:r w:rsidRPr="009512B3">
        <w:t>Diante do exposto, faz-se necessária a abertura de crédito suplementar, a fim de suportar o repasse para despesas de capital.</w:t>
      </w:r>
      <w:r>
        <w:t xml:space="preserve"> </w:t>
      </w:r>
      <w:r>
        <w:rPr>
          <w:b/>
        </w:rPr>
        <w:t>Aprovado por unanimidade.</w:t>
      </w:r>
    </w:p>
    <w:p w:rsidR="00F7026D" w:rsidRPr="00F7026D" w:rsidRDefault="004E405F" w:rsidP="00F7026D">
      <w:pPr>
        <w:autoSpaceDE w:val="0"/>
        <w:autoSpaceDN w:val="0"/>
        <w:adjustRightInd w:val="0"/>
        <w:jc w:val="both"/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  <w:r w:rsidR="00F7026D" w:rsidRPr="00F7026D">
        <w:rPr>
          <w:b/>
        </w:rPr>
        <w:t>HOMERO LORENÍ MARCOLINA</w:t>
      </w:r>
      <w:r w:rsidR="00F7026D">
        <w:rPr>
          <w:b/>
        </w:rPr>
        <w:t xml:space="preserve">: </w:t>
      </w:r>
      <w:r w:rsidR="00F7026D" w:rsidRPr="00D32B8D">
        <w:t xml:space="preserve">Requereu </w:t>
      </w:r>
      <w:r w:rsidR="00F7026D">
        <w:t xml:space="preserve">à Mesa Diretora </w:t>
      </w:r>
      <w:proofErr w:type="gramStart"/>
      <w:r w:rsidR="00F7026D" w:rsidRPr="00F7026D">
        <w:rPr>
          <w:b/>
        </w:rPr>
        <w:t>1</w:t>
      </w:r>
      <w:proofErr w:type="gramEnd"/>
      <w:r w:rsidR="00F7026D" w:rsidRPr="00F7026D">
        <w:rPr>
          <w:b/>
        </w:rPr>
        <w:t>)</w:t>
      </w:r>
      <w:r w:rsidR="00F7026D">
        <w:t xml:space="preserve"> Que seja </w:t>
      </w:r>
      <w:r w:rsidR="00F7026D" w:rsidRPr="00F7026D">
        <w:t>revogada sua nomeação como titular da Ouvidoria da Câmara Municipal de Guaporé.</w:t>
      </w:r>
      <w:r w:rsidR="00F7026D">
        <w:t xml:space="preserve"> </w:t>
      </w:r>
      <w:r w:rsidR="00F7026D" w:rsidRPr="00F7026D">
        <w:t>Justificativa: Entendo que cumpri</w:t>
      </w:r>
      <w:r w:rsidR="00E26D91">
        <w:t>u</w:t>
      </w:r>
      <w:r w:rsidR="00F7026D" w:rsidRPr="00F7026D">
        <w:t xml:space="preserve"> </w:t>
      </w:r>
      <w:r w:rsidR="00E26D91">
        <w:t>s</w:t>
      </w:r>
      <w:r w:rsidR="00F7026D" w:rsidRPr="00F7026D">
        <w:t>eu papel, na formação e formatação da Ouvidoria desta casa. S</w:t>
      </w:r>
      <w:r w:rsidR="00E26D91">
        <w:t>abe</w:t>
      </w:r>
      <w:r w:rsidR="00F7026D" w:rsidRPr="00F7026D">
        <w:t xml:space="preserve"> da importância de todos os vereadores participarem em tal órgão e por isso v</w:t>
      </w:r>
      <w:r w:rsidR="00E26D91">
        <w:t>e</w:t>
      </w:r>
      <w:r w:rsidR="00F7026D" w:rsidRPr="00F7026D">
        <w:t>m requerer a saída para dar oportunidade aos demais colegas.</w:t>
      </w:r>
      <w:r w:rsidR="00F7026D">
        <w:t xml:space="preserve"> </w:t>
      </w:r>
      <w:proofErr w:type="gramStart"/>
      <w:r w:rsidR="00F7026D" w:rsidRPr="00F7026D">
        <w:rPr>
          <w:b/>
        </w:rPr>
        <w:t>2</w:t>
      </w:r>
      <w:proofErr w:type="gramEnd"/>
      <w:r w:rsidR="00F7026D" w:rsidRPr="00F7026D">
        <w:rPr>
          <w:b/>
        </w:rPr>
        <w:t>)</w:t>
      </w:r>
      <w:r w:rsidR="00F7026D">
        <w:t xml:space="preserve"> Que s</w:t>
      </w:r>
      <w:r w:rsidR="00F7026D" w:rsidRPr="00F7026D">
        <w:t>eja oficiado ao Secretário da Fazenda Municipal para que responda o seguinte:</w:t>
      </w:r>
      <w:r w:rsidR="00F7026D">
        <w:t xml:space="preserve"> </w:t>
      </w:r>
      <w:r w:rsidR="00F7026D" w:rsidRPr="00F7026D">
        <w:t>1º - Quais os valores devolvidos pela Câmara Municipal de Guaporé para o Município, oriundos da economia da Câmara na utilização do seu percentual Constitucional nos anos de, 2014, 2015, 2016, 2017, e 2018.</w:t>
      </w:r>
      <w:r w:rsidR="00F7026D">
        <w:t xml:space="preserve"> </w:t>
      </w:r>
      <w:r w:rsidR="00F7026D" w:rsidRPr="00F7026D">
        <w:t xml:space="preserve">2º - </w:t>
      </w:r>
      <w:proofErr w:type="gramStart"/>
      <w:r w:rsidR="00F7026D" w:rsidRPr="00F7026D">
        <w:t>Nestes mesmo</w:t>
      </w:r>
      <w:proofErr w:type="gramEnd"/>
      <w:r w:rsidR="00F7026D" w:rsidRPr="00F7026D">
        <w:t xml:space="preserve"> período requeremos seja também respondido qual o montante de investimento do Município com recursos próprios ano a ano, no período no item anterior citado.</w:t>
      </w:r>
      <w:r w:rsidR="00F7026D">
        <w:t xml:space="preserve"> </w:t>
      </w:r>
      <w:proofErr w:type="gramStart"/>
      <w:r w:rsidR="00F7026D" w:rsidRPr="00F7026D">
        <w:rPr>
          <w:b/>
        </w:rPr>
        <w:t>3</w:t>
      </w:r>
      <w:proofErr w:type="gramEnd"/>
      <w:r w:rsidR="00F7026D" w:rsidRPr="00F7026D">
        <w:rPr>
          <w:b/>
        </w:rPr>
        <w:t>)</w:t>
      </w:r>
      <w:r w:rsidR="00F7026D">
        <w:t xml:space="preserve"> Que </w:t>
      </w:r>
      <w:r w:rsidR="00F7026D" w:rsidRPr="00F7026D">
        <w:t>Seja oficiado ao Secretário da Fazenda Municipal E Gestor do Fundo Municipal de Previdência, para que responda os seguintes questionamentos sobre o Fundo:</w:t>
      </w:r>
      <w:r w:rsidR="00F7026D">
        <w:t xml:space="preserve"> </w:t>
      </w:r>
      <w:r w:rsidR="00F7026D" w:rsidRPr="00F7026D">
        <w:t>1º - Qual a alíquota de contribuição dos funcionários Públicos para o Fundo Municipal de Previdência, e se há diferenciação de alíquotas para faixas distintas de funcionários, ou por idade e quais são?</w:t>
      </w:r>
      <w:r w:rsidR="00F7026D">
        <w:t xml:space="preserve"> </w:t>
      </w:r>
      <w:r w:rsidR="00F7026D" w:rsidRPr="00F7026D">
        <w:t>2º - Qual a alíquota atual de contribuição para o Fundo Municipal de Previdência pelo Município de Guaporé, e qual o valor total pago mensalmente a este título?</w:t>
      </w:r>
      <w:r w:rsidR="00F7026D">
        <w:t xml:space="preserve"> </w:t>
      </w:r>
      <w:r w:rsidR="00F7026D" w:rsidRPr="00F7026D">
        <w:t xml:space="preserve">3º - Requer seja fornecido uma relação dos Servidores Públicos Aposentados que recebem valores acima do teto do INSS, qual o valor de cada benefício identificando o beneficiário, e </w:t>
      </w:r>
      <w:r w:rsidR="00F7026D" w:rsidRPr="00F7026D">
        <w:lastRenderedPageBreak/>
        <w:t>qual o valor total destes benefícios?</w:t>
      </w:r>
      <w:r w:rsidR="00F7026D">
        <w:t xml:space="preserve"> </w:t>
      </w:r>
      <w:r w:rsidR="00F7026D" w:rsidRPr="00F7026D">
        <w:t>4º - Requer seja fornecida relação dos atestados médicos apresentados pelos servidores no ano de 2018, qual o impacto financeiro destes atestados e quem suportou este impacto no ano de 2018?</w:t>
      </w:r>
      <w:r w:rsidR="009546B6">
        <w:t xml:space="preserve"> </w:t>
      </w:r>
      <w:r w:rsidR="009546B6">
        <w:rPr>
          <w:b/>
        </w:rPr>
        <w:t>Aprovados por unanimidade.</w:t>
      </w:r>
    </w:p>
    <w:p w:rsidR="00AE5027" w:rsidRDefault="00F7026D" w:rsidP="009546B6">
      <w:pPr>
        <w:autoSpaceDE w:val="0"/>
        <w:autoSpaceDN w:val="0"/>
        <w:adjustRightInd w:val="0"/>
        <w:jc w:val="both"/>
        <w:rPr>
          <w:b/>
        </w:rPr>
      </w:pPr>
      <w:r w:rsidRPr="00F7026D">
        <w:rPr>
          <w:b/>
        </w:rPr>
        <w:t>HOMERO LORENÍ MARCOLINA</w:t>
      </w:r>
      <w:r>
        <w:rPr>
          <w:b/>
        </w:rPr>
        <w:t xml:space="preserve"> </w:t>
      </w:r>
      <w:r w:rsidRPr="009546B6">
        <w:t xml:space="preserve">SUBSCRITO POR TODOS OS VEREADORES: </w:t>
      </w:r>
      <w:r w:rsidR="009546B6" w:rsidRPr="009546B6">
        <w:t xml:space="preserve">Requerem a Mesa Diretora conforme artigo 107 do Regimento Interno, depois de ouvido o Plenário, para convidar a Diretoria da Associação Hospitalar Manoel Francisco Guerreiro para uma Sessão Solene a fim de ser </w:t>
      </w:r>
      <w:proofErr w:type="gramStart"/>
      <w:r w:rsidR="009546B6" w:rsidRPr="009546B6">
        <w:t>homenageada, pelo seu vigésimo ano de fundação</w:t>
      </w:r>
      <w:proofErr w:type="gramEnd"/>
      <w:r w:rsidR="009546B6" w:rsidRPr="009546B6">
        <w:t xml:space="preserve">. </w:t>
      </w:r>
      <w:r w:rsidR="009546B6">
        <w:t xml:space="preserve">       </w:t>
      </w:r>
      <w:r w:rsidR="009546B6" w:rsidRPr="009546B6">
        <w:t>Justificativa: A entidade ASSOCIAÇÃO HOSPITALAR MANOEL FRANCISCO GUERREIRO, que teve sua criação há 20 anos, presta um excelente e essencial serviço de Saúde a Comunidade não só de Guaporé, mas de toda a nossa Região.</w:t>
      </w:r>
      <w:r w:rsidR="009546B6">
        <w:t xml:space="preserve"> </w:t>
      </w:r>
      <w:r w:rsidR="009546B6" w:rsidRPr="009546B6">
        <w:t xml:space="preserve">Pensando nisso, a Câmara de Vereadores por todos os seus membros, resolveram prestar justa Homenagem à Diretoria da Associação pelas conquistas acumuladas durante todos </w:t>
      </w:r>
      <w:proofErr w:type="gramStart"/>
      <w:r w:rsidR="009546B6" w:rsidRPr="009546B6">
        <w:t>estes anos</w:t>
      </w:r>
      <w:proofErr w:type="gramEnd"/>
      <w:r w:rsidR="009546B6" w:rsidRPr="009546B6">
        <w:t>.</w:t>
      </w:r>
      <w:r w:rsidR="009546B6">
        <w:t xml:space="preserve"> </w:t>
      </w:r>
      <w:r w:rsidR="00D32B8D">
        <w:rPr>
          <w:b/>
        </w:rPr>
        <w:t>Aprovado por unanimidade.</w:t>
      </w:r>
    </w:p>
    <w:p w:rsidR="00097109" w:rsidRPr="00097109" w:rsidRDefault="00097109" w:rsidP="00097109">
      <w:pPr>
        <w:tabs>
          <w:tab w:val="left" w:pos="3261"/>
          <w:tab w:val="left" w:pos="4678"/>
        </w:tabs>
        <w:jc w:val="both"/>
      </w:pPr>
      <w:r w:rsidRPr="00097109">
        <w:rPr>
          <w:b/>
        </w:rPr>
        <w:t>MOUSTAFH ROBERTO SARI M. MUHAMMAD</w:t>
      </w:r>
      <w:r>
        <w:rPr>
          <w:b/>
        </w:rPr>
        <w:t xml:space="preserve">: </w:t>
      </w:r>
      <w:r w:rsidRPr="00D32B8D">
        <w:t xml:space="preserve">Requereu </w:t>
      </w:r>
      <w:r>
        <w:t xml:space="preserve">à Mesa Diretora </w:t>
      </w:r>
      <w:proofErr w:type="gramStart"/>
      <w:r w:rsidRPr="00F7026D">
        <w:rPr>
          <w:b/>
        </w:rPr>
        <w:t>1</w:t>
      </w:r>
      <w:proofErr w:type="gramEnd"/>
      <w:r w:rsidRPr="00F7026D">
        <w:rPr>
          <w:b/>
        </w:rPr>
        <w:t>)</w:t>
      </w:r>
      <w:r>
        <w:t xml:space="preserve"> </w:t>
      </w:r>
      <w:r w:rsidRPr="00097109">
        <w:t xml:space="preserve">Que seja encaminhado ao Departamento de Trânsito, uma solicitação para que sejam construídas duas faixas elevadas no acesso sul do município. Justifica-se o presente requerimento, tendo em vista que no referido acesso há um grande fluxo de veículos que trafegam em alta velocidade conforme relato de moradores, e que seja feito um estudo onde for </w:t>
      </w:r>
      <w:proofErr w:type="gramStart"/>
      <w:r w:rsidRPr="00097109">
        <w:t>necessário</w:t>
      </w:r>
      <w:proofErr w:type="gramEnd"/>
      <w:r w:rsidRPr="00097109">
        <w:t xml:space="preserve"> a melhor localização da colocação da mesma</w:t>
      </w:r>
      <w:r w:rsidRPr="00F7026D">
        <w:t>.</w:t>
      </w:r>
      <w:r>
        <w:t xml:space="preserve"> </w:t>
      </w:r>
      <w:proofErr w:type="gramStart"/>
      <w:r w:rsidR="00D73C88" w:rsidRPr="00F7026D">
        <w:rPr>
          <w:b/>
        </w:rPr>
        <w:t>2</w:t>
      </w:r>
      <w:proofErr w:type="gramEnd"/>
      <w:r w:rsidR="00D73C88" w:rsidRPr="00F7026D">
        <w:rPr>
          <w:b/>
        </w:rPr>
        <w:t>)</w:t>
      </w:r>
      <w:r w:rsidR="00D73C88">
        <w:t xml:space="preserve"> Que</w:t>
      </w:r>
      <w:r>
        <w:t xml:space="preserve"> </w:t>
      </w:r>
      <w:r w:rsidRPr="00097109">
        <w:t xml:space="preserve">seja encaminhado ao Poder Executivo, mais especificamente à Secretaria da Saúde e à Vigilância Sanitária, uma vistoria no </w:t>
      </w:r>
      <w:r>
        <w:t>C</w:t>
      </w:r>
      <w:r w:rsidRPr="00097109">
        <w:t xml:space="preserve">ondomínio </w:t>
      </w:r>
      <w:r>
        <w:t>S</w:t>
      </w:r>
      <w:r w:rsidRPr="00097109">
        <w:t xml:space="preserve">ão </w:t>
      </w:r>
      <w:r>
        <w:t>F</w:t>
      </w:r>
      <w:r w:rsidRPr="00097109">
        <w:t xml:space="preserve">rancisco, </w:t>
      </w:r>
      <w:r w:rsidR="00D73C88" w:rsidRPr="00097109">
        <w:t>para controle</w:t>
      </w:r>
      <w:r w:rsidRPr="00097109">
        <w:t xml:space="preserve"> de pragas (baratas</w:t>
      </w:r>
      <w:r>
        <w:t xml:space="preserve"> e</w:t>
      </w:r>
      <w:r w:rsidRPr="00097109">
        <w:t xml:space="preserve"> mosquitos) no Município de Guaporé.</w:t>
      </w:r>
      <w:r>
        <w:t xml:space="preserve"> </w:t>
      </w:r>
      <w:r w:rsidRPr="00097109">
        <w:t>Justifica-se o presente requerimento, tendo em vista que diversos proprietários da comunidade residente</w:t>
      </w:r>
      <w:proofErr w:type="gramStart"/>
      <w:r w:rsidRPr="00097109">
        <w:t>, vêm</w:t>
      </w:r>
      <w:proofErr w:type="gramEnd"/>
      <w:r w:rsidRPr="00097109">
        <w:t xml:space="preserve"> procurando o vereador que este subscreve, em razão da quantidade de baratas e mosquitos que são encontrados em suas casas</w:t>
      </w:r>
      <w:r>
        <w:t xml:space="preserve">. </w:t>
      </w:r>
      <w:r>
        <w:rPr>
          <w:b/>
        </w:rPr>
        <w:t>Aprovados por unanimidade.</w:t>
      </w:r>
    </w:p>
    <w:p w:rsidR="00097109" w:rsidRDefault="00097109" w:rsidP="00097109">
      <w:pPr>
        <w:autoSpaceDE w:val="0"/>
        <w:autoSpaceDN w:val="0"/>
        <w:adjustRightInd w:val="0"/>
        <w:jc w:val="both"/>
        <w:rPr>
          <w:b/>
        </w:rPr>
      </w:pPr>
      <w:r w:rsidRPr="00097109">
        <w:rPr>
          <w:b/>
        </w:rPr>
        <w:t>ADÍLIO ANTONIO PASINI</w:t>
      </w:r>
      <w:r>
        <w:rPr>
          <w:b/>
        </w:rPr>
        <w:t>:</w:t>
      </w:r>
      <w:r>
        <w:rPr>
          <w:rFonts w:ascii="Book Antiqua" w:hAnsi="Book Antiqua"/>
          <w:sz w:val="26"/>
          <w:szCs w:val="26"/>
        </w:rPr>
        <w:t xml:space="preserve"> </w:t>
      </w:r>
      <w:r w:rsidRPr="00097109">
        <w:t xml:space="preserve">Requereu sua licença do mandato de vereador dessa Egrégia Casa Legislativa, a partir do dia 25 de junho de 2019, sem remuneração e por tempo indeterminado, visto que convocado para assumir o cargo </w:t>
      </w:r>
      <w:r>
        <w:t>de Coordenador de Programas na S</w:t>
      </w:r>
      <w:r w:rsidRPr="00097109">
        <w:t>ecret</w:t>
      </w:r>
      <w:r>
        <w:t>a</w:t>
      </w:r>
      <w:r w:rsidRPr="00097109">
        <w:t xml:space="preserve">ria de Agricultura do Estado, </w:t>
      </w:r>
      <w:r>
        <w:t>assim ficando</w:t>
      </w:r>
      <w:r w:rsidRPr="00097109">
        <w:t xml:space="preserve"> impedi</w:t>
      </w:r>
      <w:r>
        <w:t>d</w:t>
      </w:r>
      <w:r w:rsidRPr="00097109">
        <w:t xml:space="preserve">o </w:t>
      </w:r>
      <w:r>
        <w:t>de</w:t>
      </w:r>
      <w:r w:rsidRPr="00097109">
        <w:t xml:space="preserve"> acumular com o exercício da vereança em nossa comunidade. </w:t>
      </w:r>
      <w:r>
        <w:t>Justifica-se a</w:t>
      </w:r>
      <w:r w:rsidRPr="00097109">
        <w:t xml:space="preserve"> decisão de aceitar o convite do Secretário da Agricultura </w:t>
      </w:r>
      <w:proofErr w:type="spellStart"/>
      <w:r w:rsidRPr="00097109">
        <w:t>Luis</w:t>
      </w:r>
      <w:proofErr w:type="spellEnd"/>
      <w:r w:rsidRPr="00097109">
        <w:t xml:space="preserve"> </w:t>
      </w:r>
      <w:proofErr w:type="spellStart"/>
      <w:r w:rsidRPr="00097109">
        <w:t>Antonio</w:t>
      </w:r>
      <w:proofErr w:type="spellEnd"/>
      <w:r w:rsidRPr="00097109">
        <w:t xml:space="preserve"> </w:t>
      </w:r>
      <w:proofErr w:type="spellStart"/>
      <w:r w:rsidRPr="00097109">
        <w:t>Franciscatto</w:t>
      </w:r>
      <w:proofErr w:type="spellEnd"/>
      <w:r w:rsidRPr="00097109">
        <w:t xml:space="preserve"> </w:t>
      </w:r>
      <w:proofErr w:type="spellStart"/>
      <w:r w:rsidRPr="00097109">
        <w:t>Covatti</w:t>
      </w:r>
      <w:proofErr w:type="spellEnd"/>
      <w:r w:rsidRPr="00097109">
        <w:t>, Primeiro a certeza de que ocupar tal cargo estar</w:t>
      </w:r>
      <w:r>
        <w:t>á</w:t>
      </w:r>
      <w:r w:rsidRPr="00097109">
        <w:t xml:space="preserve"> projetando, ainda mais, nosso município no país, podendo agregar novas oportunidades de melhorias e desenvolvimento de Guaporé ao estar próximo das decisões de governo, consequentemente também para os eleitores que honraram com seu voto. Em segundo lugar a amizade com a Família </w:t>
      </w:r>
      <w:proofErr w:type="spellStart"/>
      <w:r w:rsidRPr="00097109">
        <w:t>Covatti</w:t>
      </w:r>
      <w:proofErr w:type="spellEnd"/>
      <w:r w:rsidRPr="00097109">
        <w:t>. Nossa comunidade sabe os laços fortes que aqui me prende, entretanto penso que estar</w:t>
      </w:r>
      <w:r>
        <w:t>á</w:t>
      </w:r>
      <w:r w:rsidRPr="00097109">
        <w:t xml:space="preserve"> sendo útil a todos, a nossa terra, aos </w:t>
      </w:r>
      <w:r>
        <w:t xml:space="preserve">seus </w:t>
      </w:r>
      <w:r w:rsidRPr="00097109">
        <w:t xml:space="preserve">eleitores e ao Estado, aceitando a tarefa a </w:t>
      </w:r>
      <w:r>
        <w:t>ele</w:t>
      </w:r>
      <w:r w:rsidRPr="00097109">
        <w:t xml:space="preserve"> confiada, mesmo que com sacríficos pessoais. Este pedido tem como escopo o art. 64, inciso I do Regimento Interno desta Casa Legislativa. Na expectativa do acolhimento da solicitação de licença desde já agrade</w:t>
      </w:r>
      <w:r>
        <w:t>ce</w:t>
      </w:r>
      <w:r w:rsidRPr="00097109">
        <w:t xml:space="preserve"> a costumeira atenção até aqui recebida. </w:t>
      </w:r>
      <w:proofErr w:type="gramStart"/>
      <w:r w:rsidRPr="00097109">
        <w:t>Espero Deferimento”</w:t>
      </w:r>
      <w:proofErr w:type="gramEnd"/>
      <w:r w:rsidRPr="00097109">
        <w:t>.</w:t>
      </w:r>
      <w:r>
        <w:t xml:space="preserve"> </w:t>
      </w:r>
      <w:r>
        <w:rPr>
          <w:b/>
        </w:rPr>
        <w:t>Aprovado por unanimidade.</w:t>
      </w:r>
    </w:p>
    <w:p w:rsidR="00EE1589" w:rsidRPr="008272BE" w:rsidRDefault="00B07E81" w:rsidP="00EE1589">
      <w:pPr>
        <w:jc w:val="both"/>
        <w:rPr>
          <w:b/>
          <w:sz w:val="20"/>
          <w:szCs w:val="20"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>:</w:t>
      </w:r>
      <w:r w:rsidR="00D32B8D">
        <w:rPr>
          <w:b/>
        </w:rPr>
        <w:t xml:space="preserve"> </w:t>
      </w:r>
      <w:r w:rsidR="00EE1589" w:rsidRPr="00EE1589">
        <w:rPr>
          <w:b/>
        </w:rPr>
        <w:t xml:space="preserve">RODRIGO DE MARCO: </w:t>
      </w:r>
      <w:r w:rsidR="00EE1589" w:rsidRPr="00EE1589">
        <w:t xml:space="preserve">Requereu </w:t>
      </w:r>
      <w:r w:rsidR="00EE1589" w:rsidRPr="00EE1589">
        <w:rPr>
          <w:bCs/>
        </w:rPr>
        <w:t xml:space="preserve">à Mesa Diretora: </w:t>
      </w:r>
      <w:r w:rsidR="00EE1589" w:rsidRPr="00EE1589">
        <w:t xml:space="preserve">A inclusão, na Ordem do Dia desta Sessão, do PL </w:t>
      </w:r>
      <w:r w:rsidR="00EE1589">
        <w:t>44</w:t>
      </w:r>
      <w:r w:rsidR="00EE1589" w:rsidRPr="00EE1589">
        <w:t xml:space="preserve">, </w:t>
      </w:r>
      <w:r w:rsidR="00EE1589">
        <w:t>45</w:t>
      </w:r>
      <w:r w:rsidR="00EE1589" w:rsidRPr="00EE1589">
        <w:t xml:space="preserve">/2019. </w:t>
      </w:r>
      <w:r w:rsidR="00EE1589" w:rsidRPr="00EE1589">
        <w:rPr>
          <w:b/>
        </w:rPr>
        <w:t xml:space="preserve">Aprovado por </w:t>
      </w:r>
      <w:r w:rsidR="00EE1589">
        <w:rPr>
          <w:b/>
        </w:rPr>
        <w:t>unanimidade</w:t>
      </w:r>
      <w:r w:rsidR="00EE1589" w:rsidRPr="00EE1589">
        <w:rPr>
          <w:b/>
        </w:rPr>
        <w:t>.</w:t>
      </w:r>
    </w:p>
    <w:p w:rsidR="00097109" w:rsidRDefault="00EE1589" w:rsidP="00911835">
      <w:pPr>
        <w:jc w:val="both"/>
        <w:rPr>
          <w:b/>
        </w:rPr>
      </w:pPr>
      <w:r w:rsidRPr="00097109">
        <w:rPr>
          <w:b/>
        </w:rPr>
        <w:t>MOUSTAFH ROBERTO SARI M. MUHAMMAD</w:t>
      </w:r>
      <w:r>
        <w:rPr>
          <w:b/>
        </w:rPr>
        <w:t xml:space="preserve">: </w:t>
      </w:r>
      <w:r>
        <w:t xml:space="preserve">Sugeriu à Mesa Diretora que haja maior informatização da Câmara Vereadora com </w:t>
      </w:r>
      <w:r w:rsidR="00BC7B0B">
        <w:t xml:space="preserve">a </w:t>
      </w:r>
      <w:r>
        <w:t xml:space="preserve">utilização de </w:t>
      </w:r>
      <w:proofErr w:type="spellStart"/>
      <w:r>
        <w:t>tablets</w:t>
      </w:r>
      <w:proofErr w:type="spellEnd"/>
      <w:r>
        <w:t xml:space="preserve"> e painel para acompanhamento da Sessão</w:t>
      </w:r>
      <w:r w:rsidR="00BC7B0B">
        <w:t>,</w:t>
      </w:r>
      <w:r>
        <w:t xml:space="preserve"> evitando a impressão de tantas folhas de </w:t>
      </w:r>
      <w:r w:rsidR="00BC7B0B">
        <w:t>Requerimentos, Projetos e Ofícios.</w:t>
      </w:r>
      <w:r w:rsidR="006E264F">
        <w:t xml:space="preserve"> </w:t>
      </w:r>
      <w:r w:rsidR="006E264F" w:rsidRPr="006E264F">
        <w:t>(Subscrito pelo Vereador Valter Luís Mann</w:t>
      </w:r>
      <w:r w:rsidR="006E264F">
        <w:t>).</w:t>
      </w:r>
      <w:r>
        <w:t xml:space="preserve">  </w:t>
      </w:r>
      <w:r w:rsidRPr="00D32B8D">
        <w:t xml:space="preserve">Requereu </w:t>
      </w:r>
      <w:r>
        <w:t xml:space="preserve">à Mesa Diretora </w:t>
      </w:r>
      <w:r w:rsidR="00BC7B0B" w:rsidRPr="00BC7B0B">
        <w:t xml:space="preserve">que seja </w:t>
      </w:r>
      <w:proofErr w:type="gramStart"/>
      <w:r w:rsidR="00BC7B0B" w:rsidRPr="00BC7B0B">
        <w:t>solicitado</w:t>
      </w:r>
      <w:proofErr w:type="gramEnd"/>
      <w:r w:rsidR="00BC7B0B" w:rsidRPr="00BC7B0B">
        <w:t xml:space="preserve"> ao Poder Executivo</w:t>
      </w:r>
      <w:r w:rsidR="00BC7B0B">
        <w:t xml:space="preserve"> informações sobre o PL 47/2019, cópia integral do projeto da ponte; qual profissional e qual empresa elaborou o projeto; qual o valor gasto na </w:t>
      </w:r>
      <w:r w:rsidR="00BC7B0B">
        <w:lastRenderedPageBreak/>
        <w:t>elaboração do projeto; a cópia completa do processo que contrato o profissional ou a empresa que elaborou o projeto, inclusive com a justificativa para tal contratação</w:t>
      </w:r>
      <w:r w:rsidR="006E264F">
        <w:t xml:space="preserve"> </w:t>
      </w:r>
      <w:r w:rsidR="006E264F" w:rsidRPr="006E264F">
        <w:t>(Subscrito pelos Vereadores Valter Luís Mann e</w:t>
      </w:r>
      <w:r w:rsidR="006E264F">
        <w:t xml:space="preserve"> </w:t>
      </w:r>
      <w:proofErr w:type="spellStart"/>
      <w:r w:rsidR="006E264F">
        <w:t>Itamara</w:t>
      </w:r>
      <w:proofErr w:type="spellEnd"/>
      <w:r w:rsidR="006E264F">
        <w:t xml:space="preserve"> Franceschini)</w:t>
      </w:r>
      <w:r w:rsidR="00BC7B0B">
        <w:t xml:space="preserve">. </w:t>
      </w:r>
      <w:r w:rsidR="006E264F">
        <w:rPr>
          <w:b/>
        </w:rPr>
        <w:t>Aprovados por unanimidade.</w:t>
      </w:r>
    </w:p>
    <w:p w:rsidR="006E264F" w:rsidRDefault="006E264F" w:rsidP="006E264F">
      <w:pPr>
        <w:jc w:val="both"/>
        <w:rPr>
          <w:b/>
        </w:rPr>
      </w:pPr>
      <w:r w:rsidRPr="006E264F">
        <w:rPr>
          <w:b/>
          <w:color w:val="000000"/>
        </w:rPr>
        <w:t>RONALDO JAIR DONIDA –</w:t>
      </w:r>
      <w:r w:rsidRPr="006E264F">
        <w:rPr>
          <w:color w:val="000000"/>
        </w:rPr>
        <w:t xml:space="preserve"> Requereu à Mesa Diretora</w:t>
      </w:r>
      <w:r>
        <w:rPr>
          <w:color w:val="000000"/>
        </w:rPr>
        <w:t xml:space="preserve"> que seja solicitado à Secretaria de Trânsito que sejam colocadas as placas de sinalização na Rua Aurora, como referência a residência do Sr</w:t>
      </w:r>
      <w:r w:rsidR="00D73C88">
        <w:rPr>
          <w:color w:val="000000"/>
        </w:rPr>
        <w:t>.</w:t>
      </w:r>
      <w:r>
        <w:rPr>
          <w:color w:val="000000"/>
        </w:rPr>
        <w:t xml:space="preserve"> Sérgio </w:t>
      </w:r>
      <w:proofErr w:type="spellStart"/>
      <w:r>
        <w:rPr>
          <w:color w:val="000000"/>
        </w:rPr>
        <w:t>Aléssi</w:t>
      </w:r>
      <w:proofErr w:type="spellEnd"/>
      <w:r>
        <w:rPr>
          <w:color w:val="000000"/>
        </w:rPr>
        <w:t xml:space="preserve"> e Airton </w:t>
      </w:r>
      <w:proofErr w:type="spellStart"/>
      <w:r>
        <w:rPr>
          <w:color w:val="000000"/>
        </w:rPr>
        <w:t>Aléssi</w:t>
      </w:r>
      <w:proofErr w:type="spellEnd"/>
      <w:r>
        <w:rPr>
          <w:color w:val="000000"/>
        </w:rPr>
        <w:t xml:space="preserve">, devido o fluxo muito grande de veículos. </w:t>
      </w:r>
      <w:r>
        <w:rPr>
          <w:b/>
        </w:rPr>
        <w:t>Aprovado por unanimidade.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Default="00097A32" w:rsidP="006C02C3">
      <w:pPr>
        <w:jc w:val="center"/>
        <w:rPr>
          <w:b/>
        </w:rPr>
      </w:pPr>
      <w:r w:rsidRPr="00117DCA">
        <w:rPr>
          <w:b/>
        </w:rPr>
        <w:t>Presidente</w:t>
      </w:r>
    </w:p>
    <w:p w:rsidR="005B6A98" w:rsidRPr="005B6A98" w:rsidRDefault="005B6A98" w:rsidP="005B6A98">
      <w:pPr>
        <w:tabs>
          <w:tab w:val="left" w:pos="5842"/>
        </w:tabs>
        <w:jc w:val="both"/>
      </w:pPr>
      <w:r w:rsidRPr="005B6A98">
        <w:t>Reclamações, denúncias, sugestões, elogios e quaisquer outras manifestações da sociedade,</w:t>
      </w:r>
    </w:p>
    <w:p w:rsidR="005B6A98" w:rsidRPr="005B6A98" w:rsidRDefault="005B6A98" w:rsidP="005B6A98">
      <w:pPr>
        <w:tabs>
          <w:tab w:val="left" w:pos="5842"/>
        </w:tabs>
        <w:jc w:val="both"/>
      </w:pPr>
      <w:proofErr w:type="gramStart"/>
      <w:r w:rsidRPr="005B6A98">
        <w:t>relacionados</w:t>
      </w:r>
      <w:proofErr w:type="gramEnd"/>
      <w:r w:rsidRPr="005B6A98">
        <w:t xml:space="preserve"> ao funcionamento da Câmara de Vereadores, utilize o canal de Comunicação da</w:t>
      </w:r>
    </w:p>
    <w:p w:rsidR="005B6A98" w:rsidRPr="005B6A98" w:rsidRDefault="005B6A98" w:rsidP="005B6A98">
      <w:pPr>
        <w:tabs>
          <w:tab w:val="left" w:pos="5842"/>
        </w:tabs>
        <w:jc w:val="both"/>
      </w:pPr>
      <w:r w:rsidRPr="005B6A98">
        <w:t>Ouvidoria junto ao site www.camaraguapore.com.br</w:t>
      </w:r>
      <w:bookmarkStart w:id="0" w:name="_GoBack"/>
      <w:bookmarkEnd w:id="0"/>
    </w:p>
    <w:sectPr w:rsidR="005B6A98" w:rsidRPr="005B6A98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64" w:rsidRDefault="000B3C64" w:rsidP="009E31EB">
      <w:r>
        <w:separator/>
      </w:r>
    </w:p>
  </w:endnote>
  <w:endnote w:type="continuationSeparator" w:id="0">
    <w:p w:rsidR="000B3C64" w:rsidRDefault="000B3C6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64" w:rsidRDefault="000B3C64" w:rsidP="009E31EB">
      <w:r>
        <w:separator/>
      </w:r>
    </w:p>
  </w:footnote>
  <w:footnote w:type="continuationSeparator" w:id="0">
    <w:p w:rsidR="000B3C64" w:rsidRDefault="000B3C6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E41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7EE4"/>
    <w:rsid w:val="000401C1"/>
    <w:rsid w:val="00043608"/>
    <w:rsid w:val="00044869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109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3C64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0D08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4B0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5C54"/>
    <w:rsid w:val="002E68F7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37F1E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20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47D3"/>
    <w:rsid w:val="00405A1B"/>
    <w:rsid w:val="00410D0D"/>
    <w:rsid w:val="00411255"/>
    <w:rsid w:val="0041637A"/>
    <w:rsid w:val="004165D1"/>
    <w:rsid w:val="00416D50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28D"/>
    <w:rsid w:val="004A6777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6BA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578C8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6A98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3BA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64313"/>
    <w:rsid w:val="00671F46"/>
    <w:rsid w:val="00673E10"/>
    <w:rsid w:val="006740CA"/>
    <w:rsid w:val="006754B9"/>
    <w:rsid w:val="00675518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4FA"/>
    <w:rsid w:val="006B5735"/>
    <w:rsid w:val="006B5B5A"/>
    <w:rsid w:val="006B603F"/>
    <w:rsid w:val="006B7106"/>
    <w:rsid w:val="006C02C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264F"/>
    <w:rsid w:val="006F2412"/>
    <w:rsid w:val="006F3F91"/>
    <w:rsid w:val="006F54D4"/>
    <w:rsid w:val="00700139"/>
    <w:rsid w:val="00700944"/>
    <w:rsid w:val="007009F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3B8"/>
    <w:rsid w:val="00743417"/>
    <w:rsid w:val="007456A9"/>
    <w:rsid w:val="007459CD"/>
    <w:rsid w:val="00745BA1"/>
    <w:rsid w:val="00752187"/>
    <w:rsid w:val="007556BB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835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18BE"/>
    <w:rsid w:val="0093220B"/>
    <w:rsid w:val="0093320E"/>
    <w:rsid w:val="009333BB"/>
    <w:rsid w:val="00933CDF"/>
    <w:rsid w:val="0093479E"/>
    <w:rsid w:val="0093651F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46B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41D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20BC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2587"/>
    <w:rsid w:val="00A6314B"/>
    <w:rsid w:val="00A637B7"/>
    <w:rsid w:val="00A63A3F"/>
    <w:rsid w:val="00A65B71"/>
    <w:rsid w:val="00A7237A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B17E6"/>
    <w:rsid w:val="00AC1F94"/>
    <w:rsid w:val="00AC5280"/>
    <w:rsid w:val="00AC579B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0E48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2C70"/>
    <w:rsid w:val="00BB3A12"/>
    <w:rsid w:val="00BB560D"/>
    <w:rsid w:val="00BB5A5C"/>
    <w:rsid w:val="00BB6CD3"/>
    <w:rsid w:val="00BB7730"/>
    <w:rsid w:val="00BC033C"/>
    <w:rsid w:val="00BC11FF"/>
    <w:rsid w:val="00BC4598"/>
    <w:rsid w:val="00BC4903"/>
    <w:rsid w:val="00BC5C9B"/>
    <w:rsid w:val="00BC6F32"/>
    <w:rsid w:val="00BC7AAA"/>
    <w:rsid w:val="00BC7AC7"/>
    <w:rsid w:val="00BC7B0B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3F9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343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B8D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3C8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242B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6D91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589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7026D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541E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E68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E68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E68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E68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BDDC-BA47-466A-A1B8-81C7DFDF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2019-06-04T14:12:00Z</cp:lastPrinted>
  <dcterms:created xsi:type="dcterms:W3CDTF">2019-06-25T17:26:00Z</dcterms:created>
  <dcterms:modified xsi:type="dcterms:W3CDTF">2019-06-25T17:26:00Z</dcterms:modified>
</cp:coreProperties>
</file>