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01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F17454">
        <w:rPr>
          <w:rFonts w:ascii="Times New Roman" w:eastAsia="Times New Roman" w:hAnsi="Times New Roman" w:cs="Times New Roman"/>
          <w:b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F174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349D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5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1745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agosto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F17454" w:rsidRPr="00940103" w:rsidRDefault="00A8638D" w:rsidP="00940103">
      <w:pPr>
        <w:pStyle w:val="Ttulo2"/>
        <w:tabs>
          <w:tab w:val="left" w:pos="1134"/>
        </w:tabs>
        <w:spacing w:before="0"/>
        <w:jc w:val="both"/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</w:pPr>
      <w:r w:rsidRPr="00DC3E08">
        <w:rPr>
          <w:rFonts w:ascii="Times New Roman" w:eastAsia="Times New Roman" w:hAnsi="Times New Roman" w:cs="Times New Roman"/>
          <w:color w:val="000000"/>
          <w:u w:val="single"/>
        </w:rPr>
        <w:t>ORDEM DO DIA</w:t>
      </w:r>
      <w:r w:rsidR="003556C2" w:rsidRPr="00DC3E08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</w:rPr>
        <w:t xml:space="preserve"> </w:t>
      </w:r>
      <w:r w:rsidR="00F17454" w:rsidRPr="00940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Nº 51/2019, DE 03 DE JULHO DE 2019. </w:t>
      </w:r>
      <w:r w:rsidR="00F17454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Altera o item requisitos para preenchimento do cargo de monitor de educação constante no anexo I da Lei nº 3005/2009, modificado pela Lei nº 3886/2018.</w:t>
      </w:r>
    </w:p>
    <w:p w:rsidR="00F17454" w:rsidRPr="00940103" w:rsidRDefault="00F17454" w:rsidP="00940103">
      <w:pPr>
        <w:pStyle w:val="Ttulo2"/>
        <w:tabs>
          <w:tab w:val="left" w:pos="1134"/>
        </w:tabs>
        <w:spacing w:before="0"/>
        <w:jc w:val="both"/>
        <w:rPr>
          <w:sz w:val="24"/>
          <w:szCs w:val="24"/>
        </w:rPr>
      </w:pPr>
      <w:r w:rsidRPr="00940103">
        <w:rPr>
          <w:rFonts w:ascii="Times New Roman" w:hAnsi="Times New Roman" w:cs="Times New Roman"/>
          <w:color w:val="000000" w:themeColor="text1"/>
          <w:sz w:val="24"/>
          <w:szCs w:val="24"/>
        </w:rPr>
        <w:t>PROJETO DE LEI Nº 53/2019, DE 08 DE JULHO DE 2019.</w:t>
      </w:r>
      <w:r w:rsidR="00940103" w:rsidRPr="00940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Autoriza o M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unicípio de </w:t>
      </w:r>
      <w:r w:rsid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G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uaporé </w:t>
      </w:r>
      <w:r w:rsid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a 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alienar</w:t>
      </w:r>
      <w:r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área de terras</w:t>
      </w:r>
      <w:r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ao sr.</w:t>
      </w:r>
      <w:r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Jadyr</w:t>
      </w:r>
      <w:proofErr w:type="spellEnd"/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G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higgi</w:t>
      </w:r>
      <w:proofErr w:type="spellEnd"/>
      <w:r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940103"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e dá outras providências</w:t>
      </w:r>
      <w:r w:rsidRPr="00940103"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  <w:lang w:eastAsia="en-US"/>
        </w:rPr>
        <w:t>.</w:t>
      </w:r>
    </w:p>
    <w:p w:rsidR="00940103" w:rsidRPr="00B55A9F" w:rsidRDefault="00940103" w:rsidP="00B55A9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B55A9F">
        <w:rPr>
          <w:rFonts w:ascii="Times New Roman" w:hAnsi="Times New Roman"/>
          <w:b/>
          <w:sz w:val="24"/>
          <w:szCs w:val="24"/>
        </w:rPr>
        <w:t>PROJETO DE LEI Nº 56/2019, DE 11 DE JULHO DE 2019.</w:t>
      </w:r>
      <w:r w:rsidR="00B55A9F">
        <w:rPr>
          <w:rFonts w:ascii="Times New Roman" w:hAnsi="Times New Roman"/>
          <w:b/>
          <w:sz w:val="24"/>
          <w:szCs w:val="24"/>
        </w:rPr>
        <w:t xml:space="preserve"> </w:t>
      </w:r>
      <w:r w:rsidR="00B55A9F" w:rsidRPr="00B55A9F">
        <w:rPr>
          <w:rFonts w:ascii="Times New Roman" w:hAnsi="Times New Roman"/>
          <w:sz w:val="24"/>
          <w:szCs w:val="24"/>
        </w:rPr>
        <w:t xml:space="preserve">Autoriza o </w:t>
      </w:r>
      <w:r w:rsidR="00B55A9F">
        <w:rPr>
          <w:rFonts w:ascii="Times New Roman" w:hAnsi="Times New Roman"/>
          <w:sz w:val="24"/>
          <w:szCs w:val="24"/>
        </w:rPr>
        <w:t>M</w:t>
      </w:r>
      <w:r w:rsidR="00B55A9F" w:rsidRPr="00B55A9F">
        <w:rPr>
          <w:rFonts w:ascii="Times New Roman" w:hAnsi="Times New Roman"/>
          <w:sz w:val="24"/>
          <w:szCs w:val="24"/>
        </w:rPr>
        <w:t xml:space="preserve">unicípio </w:t>
      </w:r>
      <w:r w:rsidR="00B55A9F">
        <w:rPr>
          <w:rFonts w:ascii="Times New Roman" w:hAnsi="Times New Roman"/>
          <w:sz w:val="24"/>
          <w:szCs w:val="24"/>
        </w:rPr>
        <w:t xml:space="preserve">a </w:t>
      </w:r>
      <w:r w:rsidR="00B55A9F" w:rsidRPr="00B55A9F">
        <w:rPr>
          <w:rFonts w:ascii="Times New Roman" w:hAnsi="Times New Roman"/>
          <w:sz w:val="24"/>
          <w:szCs w:val="24"/>
        </w:rPr>
        <w:t xml:space="preserve">subvencionar a </w:t>
      </w:r>
      <w:r w:rsidR="00B55A9F">
        <w:rPr>
          <w:rFonts w:ascii="Times New Roman" w:hAnsi="Times New Roman"/>
          <w:sz w:val="24"/>
          <w:szCs w:val="24"/>
        </w:rPr>
        <w:t>A</w:t>
      </w:r>
      <w:r w:rsidR="00B55A9F" w:rsidRPr="00B55A9F">
        <w:rPr>
          <w:rFonts w:ascii="Times New Roman" w:hAnsi="Times New Roman"/>
          <w:sz w:val="24"/>
          <w:szCs w:val="24"/>
        </w:rPr>
        <w:t xml:space="preserve">ssociação </w:t>
      </w:r>
      <w:r w:rsidR="00B55A9F">
        <w:rPr>
          <w:rFonts w:ascii="Times New Roman" w:hAnsi="Times New Roman"/>
          <w:sz w:val="24"/>
          <w:szCs w:val="24"/>
        </w:rPr>
        <w:t>H</w:t>
      </w:r>
      <w:r w:rsidR="00B55A9F" w:rsidRPr="00B55A9F">
        <w:rPr>
          <w:rFonts w:ascii="Times New Roman" w:hAnsi="Times New Roman"/>
          <w:sz w:val="24"/>
          <w:szCs w:val="24"/>
        </w:rPr>
        <w:t xml:space="preserve">ospitalar </w:t>
      </w:r>
      <w:r w:rsidR="00B55A9F">
        <w:rPr>
          <w:rFonts w:ascii="Times New Roman" w:hAnsi="Times New Roman"/>
          <w:sz w:val="24"/>
          <w:szCs w:val="24"/>
        </w:rPr>
        <w:t>M</w:t>
      </w:r>
      <w:r w:rsidR="00B55A9F" w:rsidRPr="00B55A9F">
        <w:rPr>
          <w:rFonts w:ascii="Times New Roman" w:hAnsi="Times New Roman"/>
          <w:sz w:val="24"/>
          <w:szCs w:val="24"/>
        </w:rPr>
        <w:t xml:space="preserve">anoel </w:t>
      </w:r>
      <w:r w:rsidR="00B55A9F">
        <w:rPr>
          <w:rFonts w:ascii="Times New Roman" w:hAnsi="Times New Roman"/>
          <w:sz w:val="24"/>
          <w:szCs w:val="24"/>
        </w:rPr>
        <w:t>F</w:t>
      </w:r>
      <w:r w:rsidR="00B55A9F" w:rsidRPr="00B55A9F">
        <w:rPr>
          <w:rFonts w:ascii="Times New Roman" w:hAnsi="Times New Roman"/>
          <w:sz w:val="24"/>
          <w:szCs w:val="24"/>
        </w:rPr>
        <w:t xml:space="preserve">rancisco </w:t>
      </w:r>
      <w:r w:rsidR="00B55A9F">
        <w:rPr>
          <w:rFonts w:ascii="Times New Roman" w:hAnsi="Times New Roman"/>
          <w:sz w:val="24"/>
          <w:szCs w:val="24"/>
        </w:rPr>
        <w:t>G</w:t>
      </w:r>
      <w:r w:rsidR="00B55A9F" w:rsidRPr="00B55A9F">
        <w:rPr>
          <w:rFonts w:ascii="Times New Roman" w:hAnsi="Times New Roman"/>
          <w:sz w:val="24"/>
          <w:szCs w:val="24"/>
        </w:rPr>
        <w:t>uerreiro e dá outras providências</w:t>
      </w:r>
      <w:r w:rsidR="00B55A9F">
        <w:rPr>
          <w:rFonts w:ascii="Times New Roman" w:hAnsi="Times New Roman"/>
          <w:sz w:val="24"/>
          <w:szCs w:val="24"/>
        </w:rPr>
        <w:t>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FD2FDD" w:rsidRPr="000F7EA3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UvZXBGeXIe37gr02qGY+boKXBQ=" w:salt="nkEvlC5ktMPjxo9ak12W5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3FC9-3EEB-4615-985B-50F4FE83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2019-07-08T13:18:00Z</cp:lastPrinted>
  <dcterms:created xsi:type="dcterms:W3CDTF">2019-08-01T14:11:00Z</dcterms:created>
  <dcterms:modified xsi:type="dcterms:W3CDTF">2019-08-01T19:01:00Z</dcterms:modified>
  <cp:contentStatus/>
</cp:coreProperties>
</file>