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E71C6" w14:textId="77777777" w:rsidR="002D04F9" w:rsidRDefault="002D04F9" w:rsidP="00030C3E">
      <w:pPr>
        <w:pStyle w:val="Ttulo1"/>
        <w:rPr>
          <w:rFonts w:ascii="Arial" w:hAnsi="Arial" w:cs="Arial"/>
        </w:rPr>
      </w:pPr>
      <w:bookmarkStart w:id="0" w:name="_GoBack"/>
      <w:bookmarkEnd w:id="0"/>
    </w:p>
    <w:p w14:paraId="05CFA761" w14:textId="77777777" w:rsidR="002D04F9" w:rsidRDefault="002D04F9" w:rsidP="00030C3E">
      <w:pPr>
        <w:pStyle w:val="Ttulo1"/>
        <w:rPr>
          <w:rFonts w:ascii="Arial" w:hAnsi="Arial" w:cs="Arial"/>
        </w:rPr>
      </w:pPr>
    </w:p>
    <w:p w14:paraId="4D979A2D" w14:textId="77777777" w:rsidR="008D1F19" w:rsidRDefault="008D1F19" w:rsidP="00030C3E">
      <w:pPr>
        <w:pStyle w:val="Ttulo1"/>
        <w:rPr>
          <w:rFonts w:ascii="Arial" w:hAnsi="Arial" w:cs="Arial"/>
        </w:rPr>
      </w:pPr>
    </w:p>
    <w:p w14:paraId="4C028863" w14:textId="77777777" w:rsidR="008D1F19" w:rsidRDefault="008D1F19" w:rsidP="00030C3E">
      <w:pPr>
        <w:pStyle w:val="Ttulo1"/>
        <w:rPr>
          <w:rFonts w:ascii="Arial" w:hAnsi="Arial" w:cs="Arial"/>
        </w:rPr>
      </w:pPr>
    </w:p>
    <w:p w14:paraId="170E8F30" w14:textId="77777777" w:rsidR="008D1F19" w:rsidRDefault="008D1F19" w:rsidP="00030C3E">
      <w:pPr>
        <w:pStyle w:val="Ttulo1"/>
        <w:rPr>
          <w:rFonts w:ascii="Arial" w:hAnsi="Arial" w:cs="Arial"/>
        </w:rPr>
      </w:pPr>
    </w:p>
    <w:p w14:paraId="2497E9AC" w14:textId="77777777" w:rsidR="008D1F19" w:rsidRDefault="008D1F19" w:rsidP="00030C3E">
      <w:pPr>
        <w:pStyle w:val="Ttulo1"/>
        <w:rPr>
          <w:rFonts w:ascii="Arial" w:hAnsi="Arial" w:cs="Arial"/>
        </w:rPr>
      </w:pPr>
    </w:p>
    <w:p w14:paraId="0FF05D2E" w14:textId="58627265" w:rsidR="00030C3E" w:rsidRPr="00082350" w:rsidRDefault="00030C3E" w:rsidP="00030C3E">
      <w:pPr>
        <w:pStyle w:val="Ttulo1"/>
        <w:rPr>
          <w:rFonts w:ascii="Arial" w:hAnsi="Arial" w:cs="Arial"/>
        </w:rPr>
      </w:pPr>
      <w:r w:rsidRPr="00082350">
        <w:rPr>
          <w:rFonts w:ascii="Arial" w:hAnsi="Arial" w:cs="Arial"/>
        </w:rPr>
        <w:t xml:space="preserve">PORTARIA </w:t>
      </w:r>
      <w:r w:rsidR="00BE4CFC">
        <w:rPr>
          <w:rFonts w:ascii="Arial" w:hAnsi="Arial" w:cs="Arial"/>
        </w:rPr>
        <w:t>04</w:t>
      </w:r>
      <w:r w:rsidR="008D1F19">
        <w:rPr>
          <w:rFonts w:ascii="Arial" w:hAnsi="Arial" w:cs="Arial"/>
        </w:rPr>
        <w:t>5</w:t>
      </w:r>
      <w:r w:rsidR="0044311A">
        <w:rPr>
          <w:rFonts w:ascii="Arial" w:hAnsi="Arial" w:cs="Arial"/>
        </w:rPr>
        <w:t>/20</w:t>
      </w:r>
      <w:r w:rsidR="00B41280">
        <w:rPr>
          <w:rFonts w:ascii="Arial" w:hAnsi="Arial" w:cs="Arial"/>
        </w:rPr>
        <w:t>21</w:t>
      </w:r>
    </w:p>
    <w:p w14:paraId="133366A9" w14:textId="77777777" w:rsidR="00030C3E" w:rsidRDefault="00030C3E" w:rsidP="00030C3E">
      <w:pPr>
        <w:jc w:val="center"/>
        <w:rPr>
          <w:b/>
          <w:bCs/>
        </w:rPr>
      </w:pPr>
    </w:p>
    <w:p w14:paraId="18372837" w14:textId="77777777" w:rsidR="008D1F19" w:rsidRPr="00030C3E" w:rsidRDefault="008D1F19" w:rsidP="00030C3E">
      <w:pPr>
        <w:jc w:val="center"/>
        <w:rPr>
          <w:b/>
          <w:bCs/>
        </w:rPr>
      </w:pPr>
    </w:p>
    <w:p w14:paraId="35F616AB" w14:textId="77777777" w:rsidR="00030C3E" w:rsidRPr="00030C3E" w:rsidRDefault="00030C3E" w:rsidP="00030C3E">
      <w:pPr>
        <w:jc w:val="center"/>
        <w:rPr>
          <w:b/>
          <w:bCs/>
        </w:rPr>
      </w:pPr>
    </w:p>
    <w:p w14:paraId="3CD07D95" w14:textId="2A8DE659" w:rsidR="001C14D5" w:rsidRPr="001C14D5" w:rsidRDefault="008D1F19" w:rsidP="001C14D5">
      <w:pPr>
        <w:ind w:left="4680"/>
        <w:jc w:val="both"/>
        <w:rPr>
          <w:rFonts w:ascii="Arial" w:hAnsi="Arial" w:cs="Arial"/>
          <w:b/>
          <w:bCs/>
        </w:rPr>
      </w:pPr>
      <w:r>
        <w:rPr>
          <w:rFonts w:ascii="Arial" w:hAnsi="Arial" w:cs="Arial"/>
          <w:b/>
          <w:bCs/>
        </w:rPr>
        <w:t>“CONSTITUI A COMISSÃO PARLAMENTAR DE INQUÉRITO CPI 01/2021, NOSTERMOS DO REGIMENTO INTERNO</w:t>
      </w:r>
      <w:r w:rsidR="00860D0A">
        <w:rPr>
          <w:rFonts w:ascii="Arial" w:hAnsi="Arial" w:cs="Arial"/>
          <w:b/>
          <w:bCs/>
        </w:rPr>
        <w:t>”.</w:t>
      </w:r>
      <w:r>
        <w:rPr>
          <w:rFonts w:ascii="Arial" w:hAnsi="Arial" w:cs="Arial"/>
          <w:b/>
          <w:bCs/>
        </w:rPr>
        <w:t xml:space="preserve">  </w:t>
      </w:r>
    </w:p>
    <w:p w14:paraId="256E8057" w14:textId="77777777" w:rsidR="0095249C" w:rsidRDefault="0095249C" w:rsidP="004224B4">
      <w:pPr>
        <w:ind w:left="4680"/>
        <w:jc w:val="both"/>
        <w:rPr>
          <w:rFonts w:ascii="Arial" w:hAnsi="Arial" w:cs="Arial"/>
          <w:b/>
          <w:bCs/>
        </w:rPr>
      </w:pPr>
    </w:p>
    <w:p w14:paraId="1B3E60D3" w14:textId="77777777" w:rsidR="00030C3E" w:rsidRPr="00030C3E" w:rsidRDefault="00030C3E" w:rsidP="00030C3E">
      <w:pPr>
        <w:ind w:firstLine="2340"/>
        <w:jc w:val="both"/>
        <w:rPr>
          <w:b/>
          <w:bCs/>
        </w:rPr>
      </w:pPr>
    </w:p>
    <w:p w14:paraId="21A95136" w14:textId="77777777" w:rsidR="0095249C" w:rsidRDefault="0095249C" w:rsidP="00EA59E2">
      <w:pPr>
        <w:spacing w:line="360" w:lineRule="auto"/>
        <w:jc w:val="both"/>
        <w:rPr>
          <w:b/>
        </w:rPr>
      </w:pPr>
    </w:p>
    <w:p w14:paraId="7F44C628" w14:textId="2CA8B20A" w:rsidR="00A2062A" w:rsidRDefault="008C3648" w:rsidP="001C14D5">
      <w:pPr>
        <w:spacing w:line="360" w:lineRule="auto"/>
        <w:ind w:firstLine="2342"/>
        <w:jc w:val="both"/>
        <w:rPr>
          <w:rFonts w:ascii="Arial" w:hAnsi="Arial" w:cs="Arial"/>
        </w:rPr>
      </w:pPr>
      <w:r>
        <w:rPr>
          <w:rFonts w:ascii="Arial" w:hAnsi="Arial" w:cs="Arial"/>
          <w:b/>
          <w:bCs/>
        </w:rPr>
        <w:t>VALCIR ANTONIO FANTON</w:t>
      </w:r>
      <w:r w:rsidR="00030C3E" w:rsidRPr="00082350">
        <w:rPr>
          <w:rFonts w:ascii="Arial" w:hAnsi="Arial" w:cs="Arial"/>
          <w:b/>
          <w:bCs/>
        </w:rPr>
        <w:t xml:space="preserve">, PRESIDENTE DA CÂMARA MUNICIPAL DE VEREADORES DE GUAPORÉ, </w:t>
      </w:r>
      <w:r w:rsidR="00D104BE" w:rsidRPr="00082350">
        <w:rPr>
          <w:rFonts w:ascii="Arial" w:hAnsi="Arial" w:cs="Arial"/>
        </w:rPr>
        <w:t>no uso de suas atribuições</w:t>
      </w:r>
      <w:r w:rsidR="00512E01">
        <w:rPr>
          <w:rFonts w:ascii="Arial" w:hAnsi="Arial" w:cs="Arial"/>
        </w:rPr>
        <w:t xml:space="preserve"> legais</w:t>
      </w:r>
      <w:r w:rsidR="002D04F9">
        <w:rPr>
          <w:rFonts w:ascii="Arial" w:hAnsi="Arial" w:cs="Arial"/>
        </w:rPr>
        <w:t xml:space="preserve"> vem através deste em atenção ao requerimento Nº 001/2021, aprovado em sessão Ordinária Nº</w:t>
      </w:r>
      <w:r w:rsidR="008D1F19">
        <w:rPr>
          <w:rFonts w:ascii="Arial" w:hAnsi="Arial" w:cs="Arial"/>
        </w:rPr>
        <w:t xml:space="preserve"> 13/2021 do dia 05 de maio de </w:t>
      </w:r>
      <w:r w:rsidR="00E13BE5">
        <w:rPr>
          <w:rFonts w:ascii="Arial" w:hAnsi="Arial" w:cs="Arial"/>
        </w:rPr>
        <w:t xml:space="preserve">2021, </w:t>
      </w:r>
      <w:r w:rsidR="008D1F19" w:rsidRPr="008D1F19">
        <w:rPr>
          <w:rFonts w:ascii="Arial" w:hAnsi="Arial" w:cs="Arial"/>
        </w:rPr>
        <w:t>nos termos do artigo</w:t>
      </w:r>
      <w:r w:rsidR="00A2062A">
        <w:rPr>
          <w:rFonts w:ascii="Arial" w:hAnsi="Arial" w:cs="Arial"/>
        </w:rPr>
        <w:t xml:space="preserve"> nº</w:t>
      </w:r>
      <w:r w:rsidR="008D1F19" w:rsidRPr="008D1F19">
        <w:rPr>
          <w:rFonts w:ascii="Arial" w:hAnsi="Arial" w:cs="Arial"/>
        </w:rPr>
        <w:t xml:space="preserve"> 50 d</w:t>
      </w:r>
      <w:r w:rsidR="008D1F19">
        <w:rPr>
          <w:rFonts w:ascii="Arial" w:hAnsi="Arial" w:cs="Arial"/>
        </w:rPr>
        <w:t xml:space="preserve">o Regimento Interno desta Casa Legislativa, </w:t>
      </w:r>
      <w:r w:rsidR="008D1F19" w:rsidRPr="008D1F19">
        <w:rPr>
          <w:rFonts w:ascii="Arial" w:hAnsi="Arial" w:cs="Arial"/>
        </w:rPr>
        <w:t>apurar os fatos e atos, bem como as responsabilidades constantes no Processo nº 70084701267 proveniente do Ministério Público da Procuradoria de Prefeitos do Estado do Rio Grande Do Sul, recebidos nesta Casa Legislativa através do Ofício PP nº DI 0030.00007/2021 que apurou crimes contra a administração Pública</w:t>
      </w:r>
      <w:r w:rsidR="00A2062A">
        <w:rPr>
          <w:rFonts w:ascii="Arial" w:hAnsi="Arial" w:cs="Arial"/>
        </w:rPr>
        <w:t>, resolve</w:t>
      </w:r>
      <w:r w:rsidR="008D1F19" w:rsidRPr="008D1F19">
        <w:rPr>
          <w:rFonts w:ascii="Arial" w:hAnsi="Arial" w:cs="Arial"/>
        </w:rPr>
        <w:t>.</w:t>
      </w:r>
    </w:p>
    <w:p w14:paraId="779D45BA" w14:textId="2F610779" w:rsidR="001C14D5" w:rsidRDefault="00833228" w:rsidP="001C14D5">
      <w:pPr>
        <w:spacing w:line="360" w:lineRule="auto"/>
        <w:ind w:firstLine="2342"/>
        <w:jc w:val="both"/>
        <w:rPr>
          <w:rFonts w:ascii="Arial" w:hAnsi="Arial" w:cs="Arial"/>
        </w:rPr>
      </w:pPr>
      <w:r>
        <w:rPr>
          <w:rFonts w:ascii="Arial" w:hAnsi="Arial" w:cs="Arial"/>
        </w:rPr>
        <w:t xml:space="preserve">Artigo </w:t>
      </w:r>
      <w:r w:rsidR="00A2062A">
        <w:rPr>
          <w:rFonts w:ascii="Arial" w:hAnsi="Arial" w:cs="Arial"/>
        </w:rPr>
        <w:t xml:space="preserve">1º Nomear Conforme </w:t>
      </w:r>
      <w:r w:rsidR="00E13BE5">
        <w:rPr>
          <w:rFonts w:ascii="Arial" w:hAnsi="Arial" w:cs="Arial"/>
        </w:rPr>
        <w:t>Resposta</w:t>
      </w:r>
      <w:r w:rsidR="00D70829">
        <w:rPr>
          <w:rFonts w:ascii="Arial" w:hAnsi="Arial" w:cs="Arial"/>
        </w:rPr>
        <w:t xml:space="preserve"> ao Ofício circular nº 002/2021 e observada </w:t>
      </w:r>
      <w:proofErr w:type="gramStart"/>
      <w:r w:rsidR="00D70829">
        <w:rPr>
          <w:rFonts w:ascii="Arial" w:hAnsi="Arial" w:cs="Arial"/>
        </w:rPr>
        <w:t>a</w:t>
      </w:r>
      <w:proofErr w:type="gramEnd"/>
      <w:r w:rsidR="00D70829">
        <w:rPr>
          <w:rFonts w:ascii="Arial" w:hAnsi="Arial" w:cs="Arial"/>
        </w:rPr>
        <w:t xml:space="preserve"> proporcionalidade das bancadas</w:t>
      </w:r>
      <w:r w:rsidR="00A2062A">
        <w:rPr>
          <w:rFonts w:ascii="Arial" w:hAnsi="Arial" w:cs="Arial"/>
        </w:rPr>
        <w:t>, os vereadores, FERNANDA DEBONA BALDIN-PDT, JONAS AGOSTI-</w:t>
      </w:r>
      <w:r w:rsidR="00E13BE5">
        <w:rPr>
          <w:rFonts w:ascii="Arial" w:hAnsi="Arial" w:cs="Arial"/>
        </w:rPr>
        <w:t xml:space="preserve">MDB, </w:t>
      </w:r>
      <w:r w:rsidR="00A2062A">
        <w:rPr>
          <w:rFonts w:ascii="Arial" w:hAnsi="Arial" w:cs="Arial"/>
        </w:rPr>
        <w:t>JADER DALLA COSTA-</w:t>
      </w:r>
      <w:r w:rsidR="00E13BE5">
        <w:rPr>
          <w:rFonts w:ascii="Arial" w:hAnsi="Arial" w:cs="Arial"/>
        </w:rPr>
        <w:t xml:space="preserve">PP, </w:t>
      </w:r>
      <w:r w:rsidR="00A2062A">
        <w:rPr>
          <w:rFonts w:ascii="Arial" w:hAnsi="Arial" w:cs="Arial"/>
        </w:rPr>
        <w:t xml:space="preserve">ANTÔNIO JOSÉ </w:t>
      </w:r>
      <w:r>
        <w:rPr>
          <w:rFonts w:ascii="Arial" w:hAnsi="Arial" w:cs="Arial"/>
        </w:rPr>
        <w:t xml:space="preserve">PANDOLFO-PTB, </w:t>
      </w:r>
      <w:r w:rsidR="00132FC5">
        <w:rPr>
          <w:rFonts w:ascii="Arial" w:hAnsi="Arial" w:cs="Arial"/>
        </w:rPr>
        <w:t>ITAMARA FRANCESCHINI-PP,</w:t>
      </w:r>
      <w:r w:rsidR="00A2062A">
        <w:rPr>
          <w:rFonts w:ascii="Arial" w:hAnsi="Arial" w:cs="Arial"/>
        </w:rPr>
        <w:t xml:space="preserve"> para compor a Comissão Parlamentar de inquérito </w:t>
      </w:r>
      <w:r w:rsidR="00EA59E2">
        <w:rPr>
          <w:rFonts w:ascii="Arial" w:hAnsi="Arial" w:cs="Arial"/>
        </w:rPr>
        <w:t xml:space="preserve">CPI para investigar crimes contra a administração pública, conforme </w:t>
      </w:r>
      <w:r w:rsidR="00EA59E2" w:rsidRPr="00EA59E2">
        <w:rPr>
          <w:rFonts w:ascii="Arial" w:hAnsi="Arial" w:cs="Arial"/>
        </w:rPr>
        <w:t>Processo nº 70084701267 proveniente do Ministério Público da Procuradoria de Prefeitos do Estado do Rio Grande Do Sul, recebidos nesta Casa Legislativa através do Ofício PP nº DI 0030.00007/2021</w:t>
      </w:r>
      <w:r w:rsidR="00EA59E2">
        <w:rPr>
          <w:rFonts w:ascii="Arial" w:hAnsi="Arial" w:cs="Arial"/>
        </w:rPr>
        <w:t>.</w:t>
      </w:r>
      <w:r w:rsidR="008D1F19" w:rsidRPr="008D1F19">
        <w:rPr>
          <w:rFonts w:ascii="Arial" w:hAnsi="Arial" w:cs="Arial"/>
          <w:b/>
        </w:rPr>
        <w:t xml:space="preserve"> </w:t>
      </w:r>
      <w:r w:rsidR="008D1F19">
        <w:rPr>
          <w:rFonts w:ascii="Arial" w:hAnsi="Arial" w:cs="Arial"/>
        </w:rPr>
        <w:t xml:space="preserve"> </w:t>
      </w:r>
      <w:r w:rsidR="002D04F9">
        <w:rPr>
          <w:rFonts w:ascii="Arial" w:hAnsi="Arial" w:cs="Arial"/>
        </w:rPr>
        <w:t xml:space="preserve">  </w:t>
      </w:r>
    </w:p>
    <w:p w14:paraId="2A6AFC6A" w14:textId="77777777" w:rsidR="00EA59E2" w:rsidRDefault="00EA59E2" w:rsidP="001C14D5">
      <w:pPr>
        <w:spacing w:line="360" w:lineRule="auto"/>
        <w:ind w:firstLine="2342"/>
        <w:jc w:val="both"/>
        <w:rPr>
          <w:rFonts w:ascii="Arial" w:hAnsi="Arial" w:cs="Arial"/>
        </w:rPr>
      </w:pPr>
    </w:p>
    <w:p w14:paraId="65624619" w14:textId="77777777" w:rsidR="00EA59E2" w:rsidRDefault="00EA59E2" w:rsidP="001C14D5">
      <w:pPr>
        <w:spacing w:line="360" w:lineRule="auto"/>
        <w:ind w:firstLine="2342"/>
        <w:jc w:val="both"/>
        <w:rPr>
          <w:rFonts w:ascii="Arial" w:hAnsi="Arial" w:cs="Arial"/>
        </w:rPr>
      </w:pPr>
    </w:p>
    <w:p w14:paraId="062813E3" w14:textId="77777777" w:rsidR="00EA59E2" w:rsidRDefault="00EA59E2" w:rsidP="001C14D5">
      <w:pPr>
        <w:spacing w:line="360" w:lineRule="auto"/>
        <w:ind w:firstLine="2342"/>
        <w:jc w:val="both"/>
        <w:rPr>
          <w:rFonts w:ascii="Arial" w:hAnsi="Arial" w:cs="Arial"/>
        </w:rPr>
      </w:pPr>
    </w:p>
    <w:p w14:paraId="4A8FA708" w14:textId="77777777" w:rsidR="00EA59E2" w:rsidRDefault="00EA59E2" w:rsidP="001C14D5">
      <w:pPr>
        <w:spacing w:line="360" w:lineRule="auto"/>
        <w:ind w:firstLine="2342"/>
        <w:jc w:val="both"/>
        <w:rPr>
          <w:rFonts w:ascii="Arial" w:hAnsi="Arial" w:cs="Arial"/>
        </w:rPr>
      </w:pPr>
    </w:p>
    <w:p w14:paraId="576680E7" w14:textId="77777777" w:rsidR="00E13BE5" w:rsidRDefault="00E13BE5" w:rsidP="001C14D5">
      <w:pPr>
        <w:spacing w:line="360" w:lineRule="auto"/>
        <w:ind w:firstLine="2342"/>
        <w:jc w:val="both"/>
        <w:rPr>
          <w:rFonts w:ascii="Arial" w:hAnsi="Arial" w:cs="Arial"/>
        </w:rPr>
      </w:pPr>
    </w:p>
    <w:p w14:paraId="126BF211" w14:textId="77777777" w:rsidR="00E13BE5" w:rsidRDefault="00E13BE5" w:rsidP="001C14D5">
      <w:pPr>
        <w:spacing w:line="360" w:lineRule="auto"/>
        <w:ind w:firstLine="2342"/>
        <w:jc w:val="both"/>
        <w:rPr>
          <w:rFonts w:ascii="Arial" w:hAnsi="Arial" w:cs="Arial"/>
        </w:rPr>
      </w:pPr>
    </w:p>
    <w:p w14:paraId="523228FA" w14:textId="77777777" w:rsidR="00E13BE5" w:rsidRDefault="00E13BE5" w:rsidP="001C14D5">
      <w:pPr>
        <w:spacing w:line="360" w:lineRule="auto"/>
        <w:ind w:firstLine="2342"/>
        <w:jc w:val="both"/>
        <w:rPr>
          <w:rFonts w:ascii="Arial" w:hAnsi="Arial" w:cs="Arial"/>
        </w:rPr>
      </w:pPr>
    </w:p>
    <w:p w14:paraId="0407C742" w14:textId="7ABB03BC" w:rsidR="00EA59E2" w:rsidRDefault="00833228" w:rsidP="001C14D5">
      <w:pPr>
        <w:spacing w:line="360" w:lineRule="auto"/>
        <w:ind w:firstLine="2342"/>
        <w:jc w:val="both"/>
        <w:rPr>
          <w:rFonts w:ascii="Arial" w:hAnsi="Arial" w:cs="Arial"/>
        </w:rPr>
      </w:pPr>
      <w:r>
        <w:rPr>
          <w:rFonts w:ascii="Arial" w:hAnsi="Arial" w:cs="Arial"/>
        </w:rPr>
        <w:t xml:space="preserve">Artigo </w:t>
      </w:r>
      <w:r w:rsidR="00EA59E2">
        <w:rPr>
          <w:rFonts w:ascii="Arial" w:hAnsi="Arial" w:cs="Arial"/>
        </w:rPr>
        <w:t>2º A comissão ora nomeada elegerá, Presidente</w:t>
      </w:r>
      <w:r w:rsidR="00E13BE5">
        <w:rPr>
          <w:rFonts w:ascii="Arial" w:hAnsi="Arial" w:cs="Arial"/>
        </w:rPr>
        <w:t xml:space="preserve"> (a)</w:t>
      </w:r>
      <w:r w:rsidR="00EA59E2">
        <w:rPr>
          <w:rFonts w:ascii="Arial" w:hAnsi="Arial" w:cs="Arial"/>
        </w:rPr>
        <w:t xml:space="preserve">, </w:t>
      </w:r>
      <w:r w:rsidR="00860D0A">
        <w:rPr>
          <w:rFonts w:ascii="Arial" w:hAnsi="Arial" w:cs="Arial"/>
        </w:rPr>
        <w:t>Vice-Presidente</w:t>
      </w:r>
      <w:r w:rsidR="00E13BE5">
        <w:rPr>
          <w:rFonts w:ascii="Arial" w:hAnsi="Arial" w:cs="Arial"/>
        </w:rPr>
        <w:t xml:space="preserve"> (a)</w:t>
      </w:r>
      <w:r w:rsidR="00EA59E2">
        <w:rPr>
          <w:rFonts w:ascii="Arial" w:hAnsi="Arial" w:cs="Arial"/>
        </w:rPr>
        <w:t>,</w:t>
      </w:r>
      <w:r w:rsidR="00E13BE5">
        <w:rPr>
          <w:rFonts w:ascii="Arial" w:hAnsi="Arial" w:cs="Arial"/>
        </w:rPr>
        <w:t xml:space="preserve"> 1º </w:t>
      </w:r>
      <w:r w:rsidR="003260B7">
        <w:rPr>
          <w:rFonts w:ascii="Arial" w:hAnsi="Arial" w:cs="Arial"/>
        </w:rPr>
        <w:t>Secretario (</w:t>
      </w:r>
      <w:r w:rsidR="00E13BE5">
        <w:rPr>
          <w:rFonts w:ascii="Arial" w:hAnsi="Arial" w:cs="Arial"/>
        </w:rPr>
        <w:t xml:space="preserve">a), 2º </w:t>
      </w:r>
      <w:r w:rsidR="003260B7">
        <w:rPr>
          <w:rFonts w:ascii="Arial" w:hAnsi="Arial" w:cs="Arial"/>
        </w:rPr>
        <w:t>Secretario (</w:t>
      </w:r>
      <w:r w:rsidR="00E13BE5">
        <w:rPr>
          <w:rFonts w:ascii="Arial" w:hAnsi="Arial" w:cs="Arial"/>
        </w:rPr>
        <w:t>a), Relator (a).</w:t>
      </w:r>
    </w:p>
    <w:p w14:paraId="5A9A57DF" w14:textId="77777777" w:rsidR="00E13BE5" w:rsidRDefault="00E13BE5" w:rsidP="001C14D5">
      <w:pPr>
        <w:spacing w:line="360" w:lineRule="auto"/>
        <w:ind w:firstLine="2342"/>
        <w:jc w:val="both"/>
        <w:rPr>
          <w:rFonts w:ascii="Arial" w:hAnsi="Arial" w:cs="Arial"/>
        </w:rPr>
      </w:pPr>
    </w:p>
    <w:p w14:paraId="72585BE8" w14:textId="68471F55" w:rsidR="00E13BE5" w:rsidRDefault="00833228" w:rsidP="001C14D5">
      <w:pPr>
        <w:spacing w:line="360" w:lineRule="auto"/>
        <w:ind w:firstLine="2342"/>
        <w:jc w:val="both"/>
        <w:rPr>
          <w:rFonts w:ascii="Arial" w:hAnsi="Arial" w:cs="Arial"/>
        </w:rPr>
      </w:pPr>
      <w:r>
        <w:rPr>
          <w:rFonts w:ascii="Arial" w:hAnsi="Arial" w:cs="Arial"/>
        </w:rPr>
        <w:t xml:space="preserve">Artigo </w:t>
      </w:r>
      <w:r w:rsidR="00E13BE5">
        <w:rPr>
          <w:rFonts w:ascii="Arial" w:hAnsi="Arial" w:cs="Arial"/>
        </w:rPr>
        <w:t>3º Fica conforme Requerimento, o prazo de 90 dias para a execução dos trabalhos e apresentação do relatório conclusivo, podendo</w:t>
      </w:r>
      <w:r w:rsidR="00831F5B">
        <w:rPr>
          <w:rFonts w:ascii="Arial" w:hAnsi="Arial" w:cs="Arial"/>
        </w:rPr>
        <w:t xml:space="preserve"> ser prorrogado</w:t>
      </w:r>
      <w:r w:rsidR="00E13BE5">
        <w:rPr>
          <w:rFonts w:ascii="Arial" w:hAnsi="Arial" w:cs="Arial"/>
        </w:rPr>
        <w:t>, se necessário.</w:t>
      </w:r>
    </w:p>
    <w:p w14:paraId="6E29DF40" w14:textId="77777777" w:rsidR="00E13BE5" w:rsidRPr="001C14D5" w:rsidRDefault="00E13BE5" w:rsidP="001C14D5">
      <w:pPr>
        <w:spacing w:line="360" w:lineRule="auto"/>
        <w:ind w:firstLine="2342"/>
        <w:jc w:val="both"/>
        <w:rPr>
          <w:rFonts w:ascii="Arial" w:hAnsi="Arial" w:cs="Arial"/>
        </w:rPr>
      </w:pPr>
    </w:p>
    <w:p w14:paraId="6788EADA" w14:textId="77777777" w:rsidR="001C14D5" w:rsidRPr="00082350" w:rsidRDefault="001C14D5" w:rsidP="00030C3E">
      <w:pPr>
        <w:spacing w:line="360" w:lineRule="auto"/>
        <w:ind w:firstLine="2342"/>
        <w:jc w:val="both"/>
        <w:rPr>
          <w:rFonts w:ascii="Arial" w:hAnsi="Arial" w:cs="Arial"/>
        </w:rPr>
      </w:pPr>
    </w:p>
    <w:p w14:paraId="0AA697D2" w14:textId="77777777" w:rsidR="00F7092A" w:rsidRPr="00082350" w:rsidRDefault="00F7092A" w:rsidP="00030C3E">
      <w:pPr>
        <w:spacing w:line="360" w:lineRule="auto"/>
        <w:ind w:firstLine="2342"/>
        <w:jc w:val="both"/>
        <w:rPr>
          <w:rFonts w:ascii="Arial" w:hAnsi="Arial" w:cs="Arial"/>
        </w:rPr>
      </w:pPr>
    </w:p>
    <w:p w14:paraId="341B18F9" w14:textId="0EC6B51F" w:rsidR="00030C3E" w:rsidRPr="0044311A" w:rsidRDefault="00030C3E" w:rsidP="00030C3E">
      <w:pPr>
        <w:pStyle w:val="Recuodecorpodetexto"/>
        <w:spacing w:line="360" w:lineRule="auto"/>
        <w:ind w:firstLine="2342"/>
        <w:rPr>
          <w:rFonts w:ascii="Arial" w:hAnsi="Arial" w:cs="Arial"/>
        </w:rPr>
      </w:pPr>
      <w:r w:rsidRPr="00082350">
        <w:rPr>
          <w:rFonts w:ascii="Arial" w:hAnsi="Arial" w:cs="Arial"/>
        </w:rPr>
        <w:t xml:space="preserve">CÂMARA </w:t>
      </w:r>
      <w:r w:rsidRPr="0044311A">
        <w:rPr>
          <w:rFonts w:ascii="Arial" w:hAnsi="Arial" w:cs="Arial"/>
        </w:rPr>
        <w:t xml:space="preserve">MUNICIPAL DE VEREADORES DE GUAPORÉ, EM </w:t>
      </w:r>
      <w:r w:rsidR="00886C91">
        <w:rPr>
          <w:rFonts w:ascii="Arial" w:hAnsi="Arial" w:cs="Arial"/>
        </w:rPr>
        <w:t>17</w:t>
      </w:r>
      <w:r w:rsidR="002329E2" w:rsidRPr="0044311A">
        <w:rPr>
          <w:rFonts w:ascii="Arial" w:hAnsi="Arial" w:cs="Arial"/>
        </w:rPr>
        <w:t xml:space="preserve"> DE </w:t>
      </w:r>
      <w:r w:rsidR="00F06A58">
        <w:rPr>
          <w:rFonts w:ascii="Arial" w:hAnsi="Arial" w:cs="Arial"/>
        </w:rPr>
        <w:t>MAIO</w:t>
      </w:r>
      <w:r w:rsidR="00AD1590" w:rsidRPr="0044311A">
        <w:rPr>
          <w:rFonts w:ascii="Arial" w:hAnsi="Arial" w:cs="Arial"/>
        </w:rPr>
        <w:t xml:space="preserve"> DE 20</w:t>
      </w:r>
      <w:r w:rsidR="00B41280">
        <w:rPr>
          <w:rFonts w:ascii="Arial" w:hAnsi="Arial" w:cs="Arial"/>
        </w:rPr>
        <w:t>21</w:t>
      </w:r>
      <w:r w:rsidR="0095249C" w:rsidRPr="0044311A">
        <w:rPr>
          <w:rFonts w:ascii="Arial" w:hAnsi="Arial" w:cs="Arial"/>
        </w:rPr>
        <w:t>.</w:t>
      </w:r>
    </w:p>
    <w:p w14:paraId="0E99DF74" w14:textId="77777777" w:rsidR="00030C3E" w:rsidRPr="0044311A" w:rsidRDefault="00030C3E" w:rsidP="00030C3E">
      <w:pPr>
        <w:ind w:firstLine="2340"/>
        <w:jc w:val="both"/>
        <w:rPr>
          <w:rFonts w:ascii="Arial" w:hAnsi="Arial" w:cs="Arial"/>
          <w:b/>
          <w:bCs/>
        </w:rPr>
      </w:pPr>
    </w:p>
    <w:p w14:paraId="401E1432" w14:textId="77777777" w:rsidR="006911E3" w:rsidRPr="0044311A" w:rsidRDefault="006911E3" w:rsidP="00030C3E">
      <w:pPr>
        <w:ind w:firstLine="2340"/>
        <w:jc w:val="both"/>
        <w:rPr>
          <w:rFonts w:ascii="Arial" w:hAnsi="Arial" w:cs="Arial"/>
          <w:b/>
          <w:bCs/>
        </w:rPr>
      </w:pPr>
    </w:p>
    <w:p w14:paraId="5CF99EB3" w14:textId="77777777" w:rsidR="006911E3" w:rsidRPr="0044311A" w:rsidRDefault="006911E3" w:rsidP="00030C3E">
      <w:pPr>
        <w:ind w:firstLine="2340"/>
        <w:jc w:val="both"/>
        <w:rPr>
          <w:rFonts w:ascii="Arial" w:hAnsi="Arial" w:cs="Arial"/>
          <w:b/>
          <w:bCs/>
        </w:rPr>
      </w:pPr>
    </w:p>
    <w:p w14:paraId="6F4A1F60" w14:textId="77777777" w:rsidR="001C14D5" w:rsidRDefault="001C14D5" w:rsidP="0044311A">
      <w:pPr>
        <w:jc w:val="center"/>
        <w:rPr>
          <w:rFonts w:ascii="Arial" w:hAnsi="Arial" w:cs="Arial"/>
          <w:b/>
        </w:rPr>
      </w:pPr>
    </w:p>
    <w:p w14:paraId="09A2AABA" w14:textId="77777777" w:rsidR="0044311A" w:rsidRPr="0044311A" w:rsidRDefault="00B41280" w:rsidP="0044311A">
      <w:pPr>
        <w:jc w:val="center"/>
        <w:rPr>
          <w:rFonts w:ascii="Arial" w:hAnsi="Arial" w:cs="Arial"/>
          <w:b/>
          <w:bCs/>
          <w:lang w:val="es-ES_tradnl"/>
        </w:rPr>
      </w:pPr>
      <w:r>
        <w:rPr>
          <w:rFonts w:ascii="Arial" w:hAnsi="Arial" w:cs="Arial"/>
          <w:b/>
        </w:rPr>
        <w:t>VALCIR ANTONIO FANTON</w:t>
      </w:r>
    </w:p>
    <w:p w14:paraId="407C56FF" w14:textId="77777777" w:rsidR="0044311A" w:rsidRPr="0044311A" w:rsidRDefault="0044311A" w:rsidP="0044311A">
      <w:pPr>
        <w:jc w:val="center"/>
        <w:rPr>
          <w:rFonts w:ascii="Arial" w:hAnsi="Arial" w:cs="Arial"/>
          <w:b/>
          <w:bCs/>
          <w:lang w:val="es-ES_tradnl"/>
        </w:rPr>
      </w:pPr>
      <w:r w:rsidRPr="0044311A">
        <w:rPr>
          <w:rFonts w:ascii="Arial" w:hAnsi="Arial" w:cs="Arial"/>
          <w:b/>
          <w:bCs/>
          <w:lang w:val="es-ES_tradnl"/>
        </w:rPr>
        <w:t>PRESIDENTE</w:t>
      </w:r>
    </w:p>
    <w:p w14:paraId="7D223BAA" w14:textId="77777777" w:rsidR="00030C3E" w:rsidRPr="0044311A" w:rsidRDefault="00030C3E" w:rsidP="0044311A">
      <w:pPr>
        <w:pStyle w:val="Ttulo2"/>
        <w:ind w:left="3540" w:firstLine="0"/>
        <w:rPr>
          <w:rFonts w:ascii="Arial" w:hAnsi="Arial" w:cs="Arial"/>
        </w:rPr>
      </w:pPr>
    </w:p>
    <w:sectPr w:rsidR="00030C3E" w:rsidRPr="0044311A" w:rsidSect="002329E2">
      <w:pgSz w:w="12240" w:h="15840"/>
      <w:pgMar w:top="2552"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E3C86"/>
    <w:multiLevelType w:val="hybridMultilevel"/>
    <w:tmpl w:val="803CE5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2GSZbfSWkxiGL9L7MTdaRAeBSBc=" w:salt="2h7Y9D52w/EMWqlvvE9al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C3E"/>
    <w:rsid w:val="00030C3E"/>
    <w:rsid w:val="000320BC"/>
    <w:rsid w:val="00033ECD"/>
    <w:rsid w:val="00082350"/>
    <w:rsid w:val="000B279C"/>
    <w:rsid w:val="00132FC5"/>
    <w:rsid w:val="00135206"/>
    <w:rsid w:val="00144E8B"/>
    <w:rsid w:val="00165BEF"/>
    <w:rsid w:val="00175BCA"/>
    <w:rsid w:val="001C14D5"/>
    <w:rsid w:val="001F49C1"/>
    <w:rsid w:val="002329E2"/>
    <w:rsid w:val="0027490B"/>
    <w:rsid w:val="00295CB7"/>
    <w:rsid w:val="002D04F9"/>
    <w:rsid w:val="002D7F0D"/>
    <w:rsid w:val="002E46ED"/>
    <w:rsid w:val="003260B7"/>
    <w:rsid w:val="00375950"/>
    <w:rsid w:val="004224B4"/>
    <w:rsid w:val="0044311A"/>
    <w:rsid w:val="004B0B6D"/>
    <w:rsid w:val="004B3F95"/>
    <w:rsid w:val="004C452E"/>
    <w:rsid w:val="004C47B7"/>
    <w:rsid w:val="00512E01"/>
    <w:rsid w:val="0051764B"/>
    <w:rsid w:val="00521CD0"/>
    <w:rsid w:val="0053438F"/>
    <w:rsid w:val="00556995"/>
    <w:rsid w:val="005952A5"/>
    <w:rsid w:val="006911E3"/>
    <w:rsid w:val="006A4824"/>
    <w:rsid w:val="006C1657"/>
    <w:rsid w:val="006D246E"/>
    <w:rsid w:val="00761F42"/>
    <w:rsid w:val="00781FF5"/>
    <w:rsid w:val="00790725"/>
    <w:rsid w:val="00831D83"/>
    <w:rsid w:val="00831F5B"/>
    <w:rsid w:val="00833228"/>
    <w:rsid w:val="00860353"/>
    <w:rsid w:val="00860D0A"/>
    <w:rsid w:val="00886C91"/>
    <w:rsid w:val="008C3648"/>
    <w:rsid w:val="008D1F19"/>
    <w:rsid w:val="008E0843"/>
    <w:rsid w:val="0095249C"/>
    <w:rsid w:val="009C0C69"/>
    <w:rsid w:val="00A00D39"/>
    <w:rsid w:val="00A2062A"/>
    <w:rsid w:val="00A41DDF"/>
    <w:rsid w:val="00AD1590"/>
    <w:rsid w:val="00B41280"/>
    <w:rsid w:val="00BD2CBC"/>
    <w:rsid w:val="00BE4CFC"/>
    <w:rsid w:val="00BF007F"/>
    <w:rsid w:val="00D104BE"/>
    <w:rsid w:val="00D157AA"/>
    <w:rsid w:val="00D36171"/>
    <w:rsid w:val="00D67FFE"/>
    <w:rsid w:val="00D70829"/>
    <w:rsid w:val="00DA058B"/>
    <w:rsid w:val="00E13BE5"/>
    <w:rsid w:val="00EA59E2"/>
    <w:rsid w:val="00EF569D"/>
    <w:rsid w:val="00F06A58"/>
    <w:rsid w:val="00F7092A"/>
    <w:rsid w:val="00FF25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0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3E"/>
    <w:rPr>
      <w:rFonts w:eastAsia="Calibri"/>
      <w:sz w:val="24"/>
      <w:szCs w:val="24"/>
    </w:rPr>
  </w:style>
  <w:style w:type="paragraph" w:styleId="Ttulo1">
    <w:name w:val="heading 1"/>
    <w:basedOn w:val="Normal"/>
    <w:next w:val="Normal"/>
    <w:link w:val="Ttulo1Char"/>
    <w:qFormat/>
    <w:rsid w:val="00030C3E"/>
    <w:pPr>
      <w:keepNext/>
      <w:jc w:val="center"/>
      <w:outlineLvl w:val="0"/>
    </w:pPr>
    <w:rPr>
      <w:b/>
      <w:bCs/>
    </w:rPr>
  </w:style>
  <w:style w:type="paragraph" w:styleId="Ttulo2">
    <w:name w:val="heading 2"/>
    <w:basedOn w:val="Normal"/>
    <w:next w:val="Normal"/>
    <w:link w:val="Ttulo2Char"/>
    <w:qFormat/>
    <w:rsid w:val="00030C3E"/>
    <w:pPr>
      <w:keepNext/>
      <w:ind w:firstLine="2340"/>
      <w:jc w:val="both"/>
      <w:outlineLvl w:val="1"/>
    </w:pPr>
    <w:rPr>
      <w:b/>
      <w:bCs/>
    </w:rPr>
  </w:style>
  <w:style w:type="paragraph" w:styleId="Ttulo3">
    <w:name w:val="heading 3"/>
    <w:basedOn w:val="Normal"/>
    <w:next w:val="Normal"/>
    <w:link w:val="Ttulo3Char"/>
    <w:qFormat/>
    <w:rsid w:val="00030C3E"/>
    <w:pPr>
      <w:keepNext/>
      <w:jc w:val="both"/>
      <w:outlineLvl w:val="2"/>
    </w:pPr>
    <w:rPr>
      <w:b/>
      <w:bCs/>
    </w:rPr>
  </w:style>
  <w:style w:type="paragraph" w:styleId="Ttulo4">
    <w:name w:val="heading 4"/>
    <w:basedOn w:val="Normal"/>
    <w:next w:val="Normal"/>
    <w:link w:val="Ttulo4Char"/>
    <w:qFormat/>
    <w:rsid w:val="00030C3E"/>
    <w:pPr>
      <w:keepNext/>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locked/>
    <w:rsid w:val="00030C3E"/>
    <w:rPr>
      <w:rFonts w:eastAsia="Calibri"/>
      <w:b/>
      <w:bCs/>
      <w:sz w:val="24"/>
      <w:szCs w:val="24"/>
      <w:lang w:val="pt-BR" w:eastAsia="pt-BR" w:bidi="ar-SA"/>
    </w:rPr>
  </w:style>
  <w:style w:type="character" w:customStyle="1" w:styleId="Ttulo2Char">
    <w:name w:val="Título 2 Char"/>
    <w:link w:val="Ttulo2"/>
    <w:locked/>
    <w:rsid w:val="00030C3E"/>
    <w:rPr>
      <w:rFonts w:eastAsia="Calibri"/>
      <w:b/>
      <w:bCs/>
      <w:sz w:val="24"/>
      <w:szCs w:val="24"/>
      <w:lang w:val="pt-BR" w:eastAsia="pt-BR" w:bidi="ar-SA"/>
    </w:rPr>
  </w:style>
  <w:style w:type="character" w:customStyle="1" w:styleId="Ttulo3Char">
    <w:name w:val="Título 3 Char"/>
    <w:link w:val="Ttulo3"/>
    <w:locked/>
    <w:rsid w:val="00030C3E"/>
    <w:rPr>
      <w:rFonts w:eastAsia="Calibri"/>
      <w:b/>
      <w:bCs/>
      <w:sz w:val="24"/>
      <w:szCs w:val="24"/>
      <w:lang w:val="pt-BR" w:eastAsia="pt-BR" w:bidi="ar-SA"/>
    </w:rPr>
  </w:style>
  <w:style w:type="character" w:customStyle="1" w:styleId="Ttulo4Char">
    <w:name w:val="Título 4 Char"/>
    <w:link w:val="Ttulo4"/>
    <w:locked/>
    <w:rsid w:val="00030C3E"/>
    <w:rPr>
      <w:rFonts w:eastAsia="Calibri"/>
      <w:b/>
      <w:bCs/>
      <w:sz w:val="24"/>
      <w:szCs w:val="24"/>
      <w:lang w:val="pt-BR" w:eastAsia="pt-BR" w:bidi="ar-SA"/>
    </w:rPr>
  </w:style>
  <w:style w:type="paragraph" w:styleId="Recuodecorpodetexto">
    <w:name w:val="Body Text Indent"/>
    <w:basedOn w:val="Normal"/>
    <w:link w:val="RecuodecorpodetextoChar"/>
    <w:semiHidden/>
    <w:rsid w:val="00030C3E"/>
    <w:pPr>
      <w:ind w:firstLine="2340"/>
      <w:jc w:val="both"/>
    </w:pPr>
    <w:rPr>
      <w:b/>
      <w:bCs/>
    </w:rPr>
  </w:style>
  <w:style w:type="character" w:customStyle="1" w:styleId="RecuodecorpodetextoChar">
    <w:name w:val="Recuo de corpo de texto Char"/>
    <w:link w:val="Recuodecorpodetexto"/>
    <w:semiHidden/>
    <w:locked/>
    <w:rsid w:val="00030C3E"/>
    <w:rPr>
      <w:rFonts w:eastAsia="Calibri"/>
      <w:b/>
      <w:bCs/>
      <w:sz w:val="24"/>
      <w:szCs w:val="24"/>
      <w:lang w:val="pt-BR" w:eastAsia="pt-BR" w:bidi="ar-SA"/>
    </w:rPr>
  </w:style>
  <w:style w:type="paragraph" w:styleId="Textodebalo">
    <w:name w:val="Balloon Text"/>
    <w:basedOn w:val="Normal"/>
    <w:semiHidden/>
    <w:rsid w:val="00175B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3E"/>
    <w:rPr>
      <w:rFonts w:eastAsia="Calibri"/>
      <w:sz w:val="24"/>
      <w:szCs w:val="24"/>
    </w:rPr>
  </w:style>
  <w:style w:type="paragraph" w:styleId="Ttulo1">
    <w:name w:val="heading 1"/>
    <w:basedOn w:val="Normal"/>
    <w:next w:val="Normal"/>
    <w:link w:val="Ttulo1Char"/>
    <w:qFormat/>
    <w:rsid w:val="00030C3E"/>
    <w:pPr>
      <w:keepNext/>
      <w:jc w:val="center"/>
      <w:outlineLvl w:val="0"/>
    </w:pPr>
    <w:rPr>
      <w:b/>
      <w:bCs/>
    </w:rPr>
  </w:style>
  <w:style w:type="paragraph" w:styleId="Ttulo2">
    <w:name w:val="heading 2"/>
    <w:basedOn w:val="Normal"/>
    <w:next w:val="Normal"/>
    <w:link w:val="Ttulo2Char"/>
    <w:qFormat/>
    <w:rsid w:val="00030C3E"/>
    <w:pPr>
      <w:keepNext/>
      <w:ind w:firstLine="2340"/>
      <w:jc w:val="both"/>
      <w:outlineLvl w:val="1"/>
    </w:pPr>
    <w:rPr>
      <w:b/>
      <w:bCs/>
    </w:rPr>
  </w:style>
  <w:style w:type="paragraph" w:styleId="Ttulo3">
    <w:name w:val="heading 3"/>
    <w:basedOn w:val="Normal"/>
    <w:next w:val="Normal"/>
    <w:link w:val="Ttulo3Char"/>
    <w:qFormat/>
    <w:rsid w:val="00030C3E"/>
    <w:pPr>
      <w:keepNext/>
      <w:jc w:val="both"/>
      <w:outlineLvl w:val="2"/>
    </w:pPr>
    <w:rPr>
      <w:b/>
      <w:bCs/>
    </w:rPr>
  </w:style>
  <w:style w:type="paragraph" w:styleId="Ttulo4">
    <w:name w:val="heading 4"/>
    <w:basedOn w:val="Normal"/>
    <w:next w:val="Normal"/>
    <w:link w:val="Ttulo4Char"/>
    <w:qFormat/>
    <w:rsid w:val="00030C3E"/>
    <w:pPr>
      <w:keepNext/>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locked/>
    <w:rsid w:val="00030C3E"/>
    <w:rPr>
      <w:rFonts w:eastAsia="Calibri"/>
      <w:b/>
      <w:bCs/>
      <w:sz w:val="24"/>
      <w:szCs w:val="24"/>
      <w:lang w:val="pt-BR" w:eastAsia="pt-BR" w:bidi="ar-SA"/>
    </w:rPr>
  </w:style>
  <w:style w:type="character" w:customStyle="1" w:styleId="Ttulo2Char">
    <w:name w:val="Título 2 Char"/>
    <w:link w:val="Ttulo2"/>
    <w:locked/>
    <w:rsid w:val="00030C3E"/>
    <w:rPr>
      <w:rFonts w:eastAsia="Calibri"/>
      <w:b/>
      <w:bCs/>
      <w:sz w:val="24"/>
      <w:szCs w:val="24"/>
      <w:lang w:val="pt-BR" w:eastAsia="pt-BR" w:bidi="ar-SA"/>
    </w:rPr>
  </w:style>
  <w:style w:type="character" w:customStyle="1" w:styleId="Ttulo3Char">
    <w:name w:val="Título 3 Char"/>
    <w:link w:val="Ttulo3"/>
    <w:locked/>
    <w:rsid w:val="00030C3E"/>
    <w:rPr>
      <w:rFonts w:eastAsia="Calibri"/>
      <w:b/>
      <w:bCs/>
      <w:sz w:val="24"/>
      <w:szCs w:val="24"/>
      <w:lang w:val="pt-BR" w:eastAsia="pt-BR" w:bidi="ar-SA"/>
    </w:rPr>
  </w:style>
  <w:style w:type="character" w:customStyle="1" w:styleId="Ttulo4Char">
    <w:name w:val="Título 4 Char"/>
    <w:link w:val="Ttulo4"/>
    <w:locked/>
    <w:rsid w:val="00030C3E"/>
    <w:rPr>
      <w:rFonts w:eastAsia="Calibri"/>
      <w:b/>
      <w:bCs/>
      <w:sz w:val="24"/>
      <w:szCs w:val="24"/>
      <w:lang w:val="pt-BR" w:eastAsia="pt-BR" w:bidi="ar-SA"/>
    </w:rPr>
  </w:style>
  <w:style w:type="paragraph" w:styleId="Recuodecorpodetexto">
    <w:name w:val="Body Text Indent"/>
    <w:basedOn w:val="Normal"/>
    <w:link w:val="RecuodecorpodetextoChar"/>
    <w:semiHidden/>
    <w:rsid w:val="00030C3E"/>
    <w:pPr>
      <w:ind w:firstLine="2340"/>
      <w:jc w:val="both"/>
    </w:pPr>
    <w:rPr>
      <w:b/>
      <w:bCs/>
    </w:rPr>
  </w:style>
  <w:style w:type="character" w:customStyle="1" w:styleId="RecuodecorpodetextoChar">
    <w:name w:val="Recuo de corpo de texto Char"/>
    <w:link w:val="Recuodecorpodetexto"/>
    <w:semiHidden/>
    <w:locked/>
    <w:rsid w:val="00030C3E"/>
    <w:rPr>
      <w:rFonts w:eastAsia="Calibri"/>
      <w:b/>
      <w:bCs/>
      <w:sz w:val="24"/>
      <w:szCs w:val="24"/>
      <w:lang w:val="pt-BR" w:eastAsia="pt-BR" w:bidi="ar-SA"/>
    </w:rPr>
  </w:style>
  <w:style w:type="paragraph" w:styleId="Textodebalo">
    <w:name w:val="Balloon Text"/>
    <w:basedOn w:val="Normal"/>
    <w:semiHidden/>
    <w:rsid w:val="00175B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BC126-8B49-4ED6-B6A1-472B37AAD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270</Words>
  <Characters>1462</Characters>
  <Application>Microsoft Office Word</Application>
  <DocSecurity>8</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PORTARIA 018/2011</vt:lpstr>
      <vt:lpstr>PORTARIA 018/2011</vt:lpstr>
    </vt:vector>
  </TitlesOfParts>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018/2011</dc:title>
  <dc:creator>Windows</dc:creator>
  <cp:lastModifiedBy>Windows</cp:lastModifiedBy>
  <cp:revision>14</cp:revision>
  <cp:lastPrinted>2021-05-18T16:42:00Z</cp:lastPrinted>
  <dcterms:created xsi:type="dcterms:W3CDTF">2021-05-14T13:02:00Z</dcterms:created>
  <dcterms:modified xsi:type="dcterms:W3CDTF">2021-05-18T16:42:00Z</dcterms:modified>
</cp:coreProperties>
</file>