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3E2FE0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023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AF4EEE">
        <w:rPr>
          <w:rFonts w:ascii="Arial" w:hAnsi="Arial" w:cs="Arial"/>
          <w:b/>
          <w:bCs/>
        </w:rPr>
        <w:t>CONSULTOR JURÍDICO</w:t>
      </w:r>
      <w:r w:rsidR="00AF4EEE"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AF4EEE">
        <w:rPr>
          <w:rFonts w:ascii="Arial" w:hAnsi="Arial"/>
          <w:b/>
        </w:rPr>
        <w:t>O SERVIDOR SR</w:t>
      </w:r>
      <w:r w:rsidR="00AF4EEE" w:rsidRPr="007E4E45">
        <w:rPr>
          <w:rFonts w:ascii="Arial" w:hAnsi="Arial"/>
          <w:b/>
        </w:rPr>
        <w:t xml:space="preserve">. </w:t>
      </w:r>
      <w:r w:rsidR="00AF4EEE">
        <w:rPr>
          <w:rFonts w:ascii="Arial" w:hAnsi="Arial"/>
          <w:b/>
        </w:rPr>
        <w:t>ADALBERTO ALORINO DE ALMEIDA.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AF4EEE">
        <w:rPr>
          <w:rFonts w:ascii="Arial" w:hAnsi="Arial" w:cs="Arial"/>
          <w:bCs/>
        </w:rPr>
        <w:t>consultor Jurídico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Municipal de Vereadores de Guaporé o</w:t>
      </w:r>
      <w:r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Pr="007E4E45">
        <w:rPr>
          <w:rFonts w:ascii="Arial" w:hAnsi="Arial"/>
          <w:b/>
        </w:rPr>
        <w:t>.</w:t>
      </w:r>
      <w:r w:rsidR="00AF4EEE" w:rsidRPr="00AF4EEE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ADALBERTO ALORINO DE ALMEIDA</w:t>
      </w:r>
      <w:r>
        <w:rPr>
          <w:rFonts w:ascii="Arial" w:hAnsi="Arial"/>
        </w:rPr>
        <w:t>, a contar de 09 de abril</w:t>
      </w:r>
      <w:r w:rsidR="00FE6FA6">
        <w:rPr>
          <w:rFonts w:ascii="Arial" w:hAnsi="Arial"/>
        </w:rPr>
        <w:t xml:space="preserve">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E4E45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7E4E45">
        <w:rPr>
          <w:rFonts w:ascii="Arial" w:hAnsi="Arial"/>
        </w:rPr>
        <w:t xml:space="preserve">ABRIL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P6rjhCp7ivgldbq/YXClTa8vGA=" w:salt="kZsWJxUzhACCfT8lmXqWs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3E2FE0"/>
    <w:rsid w:val="004420C0"/>
    <w:rsid w:val="007E4E45"/>
    <w:rsid w:val="0087543B"/>
    <w:rsid w:val="00AA2D55"/>
    <w:rsid w:val="00AF4EEE"/>
    <w:rsid w:val="00BB1192"/>
    <w:rsid w:val="00D502F5"/>
    <w:rsid w:val="00ED6E2E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6</cp:revision>
  <cp:lastPrinted>2020-04-13T18:54:00Z</cp:lastPrinted>
  <dcterms:created xsi:type="dcterms:W3CDTF">2020-04-13T18:51:00Z</dcterms:created>
  <dcterms:modified xsi:type="dcterms:W3CDTF">2020-04-15T18:15:00Z</dcterms:modified>
</cp:coreProperties>
</file>