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44" w:rsidRPr="005453B1" w:rsidRDefault="008D4344" w:rsidP="005453B1">
      <w:pPr>
        <w:pStyle w:val="Corpodetexto"/>
        <w:tabs>
          <w:tab w:val="left" w:pos="5670"/>
        </w:tabs>
        <w:spacing w:after="0" w:line="360" w:lineRule="auto"/>
      </w:pPr>
      <w:bookmarkStart w:id="0" w:name="_GoBack"/>
      <w:bookmarkEnd w:id="0"/>
      <w:r w:rsidRPr="005453B1">
        <w:t xml:space="preserve">Of. nº. </w:t>
      </w:r>
      <w:r w:rsidR="00D91DB8">
        <w:t>00</w:t>
      </w:r>
      <w:r w:rsidR="00093234">
        <w:t>2</w:t>
      </w:r>
      <w:r w:rsidR="008D2776">
        <w:t>/2019</w:t>
      </w:r>
      <w:r w:rsidRPr="005453B1">
        <w:t xml:space="preserve">                                                                Guaporé, </w:t>
      </w:r>
      <w:r w:rsidR="005A6015">
        <w:t>1</w:t>
      </w:r>
      <w:r w:rsidR="008D2776">
        <w:t>4 de março de 2019</w:t>
      </w:r>
      <w:r w:rsidRPr="005453B1">
        <w:t>.</w:t>
      </w: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Senhores Vereadores</w:t>
      </w:r>
      <w:r w:rsidR="00207139" w:rsidRPr="005453B1">
        <w:rPr>
          <w:rFonts w:ascii="Times New Roman" w:hAnsi="Times New Roman"/>
          <w:sz w:val="24"/>
          <w:szCs w:val="24"/>
        </w:rPr>
        <w:t>,</w:t>
      </w: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</w:p>
    <w:p w:rsidR="005453B1" w:rsidRPr="005453B1" w:rsidRDefault="008D4344" w:rsidP="005453B1">
      <w:pPr>
        <w:pStyle w:val="Recuodecorpodetexto2"/>
        <w:tabs>
          <w:tab w:val="left" w:pos="3402"/>
        </w:tabs>
        <w:spacing w:after="0"/>
        <w:jc w:val="both"/>
      </w:pPr>
      <w:r w:rsidRPr="005453B1">
        <w:tab/>
        <w:t xml:space="preserve">Estamos enviando para apreciação e votação de Vossas Excelências, o </w:t>
      </w:r>
      <w:r w:rsidR="00207139" w:rsidRPr="005453B1">
        <w:t>P</w:t>
      </w:r>
      <w:r w:rsidRPr="005453B1">
        <w:t xml:space="preserve">rojeto de </w:t>
      </w:r>
      <w:r w:rsidR="00207139" w:rsidRPr="005453B1">
        <w:t>Lei L</w:t>
      </w:r>
      <w:r w:rsidRPr="005453B1">
        <w:t>egislativa nº. 0</w:t>
      </w:r>
      <w:r w:rsidR="00207139" w:rsidRPr="005453B1">
        <w:t>0</w:t>
      </w:r>
      <w:r w:rsidR="00093234">
        <w:t>2</w:t>
      </w:r>
      <w:r w:rsidRPr="005453B1">
        <w:t>/201</w:t>
      </w:r>
      <w:r w:rsidR="008D2776">
        <w:t>9</w:t>
      </w:r>
      <w:r w:rsidRPr="005453B1">
        <w:t xml:space="preserve">, </w:t>
      </w:r>
      <w:r w:rsidR="005453B1" w:rsidRPr="005453B1">
        <w:t>que concede revisão do su</w:t>
      </w:r>
      <w:r w:rsidR="00A573D9">
        <w:t xml:space="preserve">bsídio dos </w:t>
      </w:r>
      <w:r w:rsidR="00A573D9" w:rsidRPr="00D91DB8">
        <w:rPr>
          <w:b/>
        </w:rPr>
        <w:t>Secretários Municipais</w:t>
      </w:r>
      <w:r w:rsidR="006B06E8">
        <w:t>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</w:p>
    <w:p w:rsid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  <w:r w:rsidRPr="005453B1">
        <w:t>Em anexo segue justificativa do presente encaminhamento.</w:t>
      </w:r>
    </w:p>
    <w:p w:rsidR="005453B1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ind w:firstLine="3119"/>
        <w:jc w:val="both"/>
      </w:pPr>
    </w:p>
    <w:p w:rsidR="008D4344" w:rsidRPr="005453B1" w:rsidRDefault="005453B1" w:rsidP="005453B1">
      <w:pPr>
        <w:pStyle w:val="Recuodecorpodetexto2"/>
        <w:tabs>
          <w:tab w:val="left" w:pos="3402"/>
        </w:tabs>
        <w:spacing w:after="0" w:line="360" w:lineRule="auto"/>
        <w:jc w:val="both"/>
      </w:pPr>
      <w:r w:rsidRPr="005453B1">
        <w:tab/>
        <w:t>Atenciosamente,</w:t>
      </w:r>
    </w:p>
    <w:p w:rsidR="008D4344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 w:rsidRPr="005453B1">
        <w:rPr>
          <w:rFonts w:ascii="Times New Roman" w:hAnsi="Times New Roman"/>
          <w:sz w:val="24"/>
          <w:szCs w:val="24"/>
          <w:lang w:val="es-ES_tradnl"/>
        </w:rPr>
        <w:t>Marisa Judith Bordin</w:t>
      </w:r>
    </w:p>
    <w:p w:rsidR="008D4344" w:rsidRPr="005453B1" w:rsidRDefault="006D0D7D" w:rsidP="005453B1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Secretária da Mesa Diretora</w:t>
      </w:r>
    </w:p>
    <w:p w:rsidR="008D4344" w:rsidRPr="005453B1" w:rsidRDefault="008D4344" w:rsidP="005453B1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73D9" w:rsidRDefault="00A573D9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4344" w:rsidRPr="005453B1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093234">
        <w:rPr>
          <w:rFonts w:ascii="Times New Roman" w:hAnsi="Times New Roman"/>
          <w:b/>
          <w:sz w:val="24"/>
          <w:szCs w:val="24"/>
        </w:rPr>
        <w:t>2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8D2776">
        <w:rPr>
          <w:rFonts w:ascii="Times New Roman" w:hAnsi="Times New Roman"/>
          <w:b/>
          <w:sz w:val="24"/>
          <w:szCs w:val="24"/>
        </w:rPr>
        <w:t>9</w:t>
      </w:r>
    </w:p>
    <w:p w:rsidR="008D4344" w:rsidRDefault="008D4344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573D9" w:rsidRPr="005453B1" w:rsidRDefault="00A573D9" w:rsidP="005453B1">
      <w:pPr>
        <w:tabs>
          <w:tab w:val="center" w:pos="4677"/>
          <w:tab w:val="left" w:pos="80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573D9" w:rsidRPr="00A573D9" w:rsidRDefault="00A573D9" w:rsidP="00A573D9">
      <w:pPr>
        <w:spacing w:line="360" w:lineRule="auto"/>
        <w:ind w:left="2832"/>
        <w:jc w:val="both"/>
        <w:rPr>
          <w:rFonts w:ascii="Times New Roman" w:hAnsi="Times New Roman"/>
          <w:b/>
        </w:rPr>
      </w:pPr>
      <w:r w:rsidRPr="00A573D9">
        <w:rPr>
          <w:rFonts w:ascii="Times New Roman" w:hAnsi="Times New Roman"/>
          <w:b/>
        </w:rPr>
        <w:t>CONCEDE REVISÃO DOS SUBSIDIOS DOS SECRETARIOS MUNICIPAIS</w:t>
      </w:r>
    </w:p>
    <w:p w:rsidR="00A573D9" w:rsidRPr="00A573D9" w:rsidRDefault="00A573D9" w:rsidP="00A573D9">
      <w:pPr>
        <w:spacing w:line="360" w:lineRule="auto"/>
        <w:ind w:left="2832"/>
        <w:jc w:val="both"/>
        <w:rPr>
          <w:rFonts w:ascii="Times New Roman" w:hAnsi="Times New Roman"/>
        </w:rPr>
      </w:pPr>
    </w:p>
    <w:p w:rsidR="00A573D9" w:rsidRDefault="00A573D9" w:rsidP="00A573D9">
      <w:pPr>
        <w:tabs>
          <w:tab w:val="left" w:pos="1701"/>
          <w:tab w:val="left" w:pos="2552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A573D9">
        <w:rPr>
          <w:rFonts w:ascii="Times New Roman" w:hAnsi="Times New Roman"/>
        </w:rPr>
        <w:t xml:space="preserve">Art. 1º É concedida aos Secretários Municipais a revisão de seus subsídios no percentual de </w:t>
      </w:r>
      <w:r w:rsidR="008D2776">
        <w:rPr>
          <w:rFonts w:ascii="Times New Roman" w:hAnsi="Times New Roman"/>
        </w:rPr>
        <w:t>7,61</w:t>
      </w:r>
      <w:r w:rsidRPr="00A573D9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</w:t>
      </w:r>
      <w:r w:rsidRPr="00A573D9">
        <w:rPr>
          <w:rFonts w:ascii="Times New Roman" w:hAnsi="Times New Roman"/>
        </w:rPr>
        <w:t>(</w:t>
      </w:r>
      <w:proofErr w:type="gramStart"/>
      <w:r w:rsidR="008D2776">
        <w:rPr>
          <w:rFonts w:ascii="Times New Roman" w:hAnsi="Times New Roman"/>
        </w:rPr>
        <w:t>sete</w:t>
      </w:r>
      <w:r w:rsidR="00D91DB8">
        <w:rPr>
          <w:rFonts w:ascii="Times New Roman" w:hAnsi="Times New Roman"/>
        </w:rPr>
        <w:t xml:space="preserve"> ví</w:t>
      </w:r>
      <w:r w:rsidRPr="00A573D9">
        <w:rPr>
          <w:rFonts w:ascii="Times New Roman" w:hAnsi="Times New Roman"/>
        </w:rPr>
        <w:t>rgula</w:t>
      </w:r>
      <w:proofErr w:type="gramEnd"/>
      <w:r w:rsidRPr="00A573D9">
        <w:rPr>
          <w:rFonts w:ascii="Times New Roman" w:hAnsi="Times New Roman"/>
        </w:rPr>
        <w:t xml:space="preserve"> </w:t>
      </w:r>
      <w:r w:rsidR="008D2776">
        <w:rPr>
          <w:rFonts w:ascii="Times New Roman" w:hAnsi="Times New Roman"/>
        </w:rPr>
        <w:t>sessenta</w:t>
      </w:r>
      <w:r w:rsidRPr="00A573D9">
        <w:rPr>
          <w:rFonts w:ascii="Times New Roman" w:hAnsi="Times New Roman"/>
        </w:rPr>
        <w:t xml:space="preserve"> e um por cento).</w:t>
      </w:r>
    </w:p>
    <w:p w:rsidR="00D91DB8" w:rsidRPr="00E61970" w:rsidRDefault="00D91DB8" w:rsidP="00E6197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5453B1">
        <w:rPr>
          <w:rFonts w:ascii="Times New Roman" w:hAnsi="Times New Roman"/>
          <w:sz w:val="24"/>
          <w:szCs w:val="24"/>
        </w:rPr>
        <w:tab/>
        <w:t>Art. 2º O percentual constante no</w:t>
      </w:r>
      <w:r>
        <w:rPr>
          <w:rFonts w:ascii="Times New Roman" w:hAnsi="Times New Roman"/>
          <w:sz w:val="24"/>
          <w:szCs w:val="24"/>
        </w:rPr>
        <w:t xml:space="preserve"> artigo</w:t>
      </w:r>
      <w:r w:rsidRPr="005453B1">
        <w:rPr>
          <w:rFonts w:ascii="Times New Roman" w:hAnsi="Times New Roman"/>
          <w:sz w:val="24"/>
          <w:szCs w:val="24"/>
        </w:rPr>
        <w:t xml:space="preserve"> 1º </w:t>
      </w:r>
      <w:r w:rsidR="00F95D88">
        <w:rPr>
          <w:rFonts w:ascii="Times New Roman" w:hAnsi="Times New Roman"/>
          <w:sz w:val="24"/>
          <w:szCs w:val="24"/>
        </w:rPr>
        <w:t xml:space="preserve">trata de reajuste conforme </w:t>
      </w:r>
      <w:r w:rsidR="00F95D88" w:rsidRPr="008D2776">
        <w:rPr>
          <w:rFonts w:ascii="Times New Roman" w:hAnsi="Times New Roman"/>
          <w:sz w:val="24"/>
          <w:szCs w:val="24"/>
        </w:rPr>
        <w:t xml:space="preserve">ganho real, </w:t>
      </w:r>
      <w:r w:rsidRPr="008D2776">
        <w:rPr>
          <w:rFonts w:ascii="Times New Roman" w:hAnsi="Times New Roman"/>
          <w:sz w:val="24"/>
          <w:szCs w:val="24"/>
        </w:rPr>
        <w:t xml:space="preserve">obtido </w:t>
      </w:r>
      <w:r w:rsidR="00F95D88" w:rsidRPr="008D2776">
        <w:rPr>
          <w:rFonts w:ascii="Times New Roman" w:hAnsi="Times New Roman"/>
          <w:sz w:val="24"/>
          <w:szCs w:val="24"/>
        </w:rPr>
        <w:t xml:space="preserve">com base no </w:t>
      </w:r>
      <w:r w:rsidRPr="008D2776">
        <w:rPr>
          <w:rFonts w:ascii="Times New Roman" w:hAnsi="Times New Roman"/>
          <w:sz w:val="24"/>
          <w:szCs w:val="24"/>
        </w:rPr>
        <w:t>artigo 37, X, da Constituição Federal, abrangendo o período compreendido entre 1º de março de 201</w:t>
      </w:r>
      <w:r w:rsidR="008D2776" w:rsidRPr="008D2776">
        <w:rPr>
          <w:rFonts w:ascii="Times New Roman" w:hAnsi="Times New Roman"/>
          <w:sz w:val="24"/>
          <w:szCs w:val="24"/>
        </w:rPr>
        <w:t>8 a 28 de fevereiro de 2019</w:t>
      </w:r>
      <w:r w:rsidRPr="008D2776">
        <w:rPr>
          <w:rFonts w:ascii="Times New Roman" w:hAnsi="Times New Roman"/>
          <w:sz w:val="24"/>
          <w:szCs w:val="24"/>
        </w:rPr>
        <w:t xml:space="preserve">, com o reajuste de </w:t>
      </w:r>
      <w:r w:rsidR="008D2776" w:rsidRPr="008D2776">
        <w:rPr>
          <w:rFonts w:ascii="Times New Roman" w:hAnsi="Times New Roman"/>
          <w:sz w:val="24"/>
          <w:szCs w:val="24"/>
        </w:rPr>
        <w:t>7,61</w:t>
      </w:r>
      <w:r w:rsidRPr="008D2776">
        <w:rPr>
          <w:rFonts w:ascii="Times New Roman" w:hAnsi="Times New Roman"/>
          <w:sz w:val="24"/>
          <w:szCs w:val="24"/>
        </w:rPr>
        <w:t>% (</w:t>
      </w:r>
      <w:r w:rsidR="008D2776" w:rsidRPr="008D2776">
        <w:rPr>
          <w:rFonts w:ascii="Times New Roman" w:hAnsi="Times New Roman"/>
          <w:sz w:val="24"/>
          <w:szCs w:val="24"/>
        </w:rPr>
        <w:t>sete</w:t>
      </w:r>
      <w:r w:rsidRPr="008D2776">
        <w:rPr>
          <w:rFonts w:ascii="Times New Roman" w:hAnsi="Times New Roman"/>
          <w:sz w:val="24"/>
          <w:szCs w:val="24"/>
        </w:rPr>
        <w:t xml:space="preserve"> vírgula </w:t>
      </w:r>
      <w:r w:rsidR="008D2776" w:rsidRPr="008D2776">
        <w:rPr>
          <w:rFonts w:ascii="Times New Roman" w:hAnsi="Times New Roman"/>
          <w:sz w:val="24"/>
          <w:szCs w:val="24"/>
        </w:rPr>
        <w:t>sessenta</w:t>
      </w:r>
      <w:r w:rsidRPr="008D2776">
        <w:rPr>
          <w:rFonts w:ascii="Times New Roman" w:hAnsi="Times New Roman"/>
          <w:sz w:val="24"/>
          <w:szCs w:val="24"/>
        </w:rPr>
        <w:t xml:space="preserve"> e um por cento) sobre o valor previsto na Lei Municipal nº 3.</w:t>
      </w:r>
      <w:r w:rsidR="008D2776" w:rsidRPr="008D2776">
        <w:rPr>
          <w:rFonts w:ascii="Times New Roman" w:hAnsi="Times New Roman"/>
          <w:sz w:val="24"/>
          <w:szCs w:val="24"/>
        </w:rPr>
        <w:t>873</w:t>
      </w:r>
      <w:r w:rsidRPr="008D2776">
        <w:rPr>
          <w:rFonts w:ascii="Times New Roman" w:hAnsi="Times New Roman"/>
          <w:sz w:val="24"/>
          <w:szCs w:val="24"/>
        </w:rPr>
        <w:t>/201</w:t>
      </w:r>
      <w:r w:rsidR="008D2776" w:rsidRPr="008D2776">
        <w:rPr>
          <w:rFonts w:ascii="Times New Roman" w:hAnsi="Times New Roman"/>
          <w:sz w:val="24"/>
          <w:szCs w:val="24"/>
        </w:rPr>
        <w:t>8</w:t>
      </w:r>
      <w:r w:rsidRPr="008D2776">
        <w:rPr>
          <w:rFonts w:ascii="Times New Roman" w:hAnsi="Times New Roman"/>
          <w:sz w:val="24"/>
          <w:szCs w:val="24"/>
        </w:rPr>
        <w:t xml:space="preserve">, de </w:t>
      </w:r>
      <w:r w:rsidR="008D2776" w:rsidRPr="008D2776">
        <w:rPr>
          <w:rFonts w:ascii="Times New Roman" w:hAnsi="Times New Roman"/>
          <w:sz w:val="24"/>
          <w:szCs w:val="24"/>
        </w:rPr>
        <w:t>19</w:t>
      </w:r>
      <w:r w:rsidRPr="008D2776">
        <w:rPr>
          <w:rFonts w:ascii="Times New Roman" w:hAnsi="Times New Roman"/>
          <w:sz w:val="24"/>
          <w:szCs w:val="24"/>
        </w:rPr>
        <w:t xml:space="preserve"> </w:t>
      </w:r>
      <w:r w:rsidRPr="008D2776">
        <w:rPr>
          <w:rFonts w:ascii="Times New Roman" w:hAnsi="Times New Roman"/>
        </w:rPr>
        <w:t>de março de 201</w:t>
      </w:r>
      <w:r w:rsidR="008D2776" w:rsidRPr="008D2776">
        <w:rPr>
          <w:rFonts w:ascii="Times New Roman" w:hAnsi="Times New Roman"/>
        </w:rPr>
        <w:t>8</w:t>
      </w:r>
      <w:r w:rsidRPr="008D2776">
        <w:rPr>
          <w:rFonts w:ascii="Times New Roman" w:hAnsi="Times New Roman"/>
        </w:rPr>
        <w:t>.</w:t>
      </w:r>
    </w:p>
    <w:p w:rsidR="00A573D9" w:rsidRPr="00A573D9" w:rsidRDefault="00A573D9" w:rsidP="00E61970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  <w:b/>
          <w:u w:val="single"/>
        </w:rPr>
      </w:pPr>
      <w:r w:rsidRPr="00A573D9">
        <w:rPr>
          <w:rFonts w:ascii="Times New Roman" w:hAnsi="Times New Roman"/>
        </w:rPr>
        <w:t>Art. 3º Em função do previsto nos artigos anteriores, o subsídio mensal dos Secre</w:t>
      </w:r>
      <w:r w:rsidR="00D91DB8">
        <w:rPr>
          <w:rFonts w:ascii="Times New Roman" w:hAnsi="Times New Roman"/>
        </w:rPr>
        <w:t xml:space="preserve">tários Municipais será de R$ </w:t>
      </w:r>
      <w:r w:rsidR="008D2776">
        <w:rPr>
          <w:rFonts w:ascii="Times New Roman" w:hAnsi="Times New Roman"/>
        </w:rPr>
        <w:t>7.483,55</w:t>
      </w:r>
      <w:r w:rsidRPr="00A573D9">
        <w:rPr>
          <w:rFonts w:ascii="Times New Roman" w:hAnsi="Times New Roman"/>
        </w:rPr>
        <w:t xml:space="preserve"> (</w:t>
      </w:r>
      <w:r w:rsidR="008D2776">
        <w:rPr>
          <w:rFonts w:ascii="Times New Roman" w:hAnsi="Times New Roman"/>
        </w:rPr>
        <w:t>sete</w:t>
      </w:r>
      <w:r w:rsidRPr="00A573D9">
        <w:rPr>
          <w:rFonts w:ascii="Times New Roman" w:hAnsi="Times New Roman"/>
        </w:rPr>
        <w:t xml:space="preserve"> mil </w:t>
      </w:r>
      <w:r w:rsidR="00D91DB8">
        <w:rPr>
          <w:rFonts w:ascii="Times New Roman" w:hAnsi="Times New Roman"/>
        </w:rPr>
        <w:t xml:space="preserve">e </w:t>
      </w:r>
      <w:r w:rsidR="008D2776">
        <w:rPr>
          <w:rFonts w:ascii="Times New Roman" w:hAnsi="Times New Roman"/>
        </w:rPr>
        <w:t>quatrocentos</w:t>
      </w:r>
      <w:r w:rsidR="00D91DB8">
        <w:rPr>
          <w:rFonts w:ascii="Times New Roman" w:hAnsi="Times New Roman"/>
        </w:rPr>
        <w:t xml:space="preserve"> e</w:t>
      </w:r>
      <w:r w:rsidRPr="00A573D9">
        <w:rPr>
          <w:rFonts w:ascii="Times New Roman" w:hAnsi="Times New Roman"/>
        </w:rPr>
        <w:t xml:space="preserve"> </w:t>
      </w:r>
      <w:r w:rsidR="008D2776">
        <w:rPr>
          <w:rFonts w:ascii="Times New Roman" w:hAnsi="Times New Roman"/>
        </w:rPr>
        <w:t>oitenta e três</w:t>
      </w:r>
      <w:r w:rsidR="00D91DB8">
        <w:rPr>
          <w:rFonts w:ascii="Times New Roman" w:hAnsi="Times New Roman"/>
        </w:rPr>
        <w:t xml:space="preserve"> reais com</w:t>
      </w:r>
      <w:r w:rsidRPr="00A573D9">
        <w:rPr>
          <w:rFonts w:ascii="Times New Roman" w:hAnsi="Times New Roman"/>
        </w:rPr>
        <w:t xml:space="preserve"> </w:t>
      </w:r>
      <w:r w:rsidR="008D2776">
        <w:rPr>
          <w:rFonts w:ascii="Times New Roman" w:hAnsi="Times New Roman"/>
        </w:rPr>
        <w:t>cinquenta e cinco</w:t>
      </w:r>
      <w:r w:rsidRPr="00A573D9">
        <w:rPr>
          <w:rFonts w:ascii="Times New Roman" w:hAnsi="Times New Roman"/>
        </w:rPr>
        <w:t xml:space="preserve"> centavos)</w:t>
      </w:r>
      <w:r w:rsidR="00D91DB8">
        <w:rPr>
          <w:rFonts w:ascii="Times New Roman" w:hAnsi="Times New Roman"/>
        </w:rPr>
        <w:t>,</w:t>
      </w:r>
      <w:r w:rsidRPr="00A573D9">
        <w:rPr>
          <w:rFonts w:ascii="Times New Roman" w:hAnsi="Times New Roman"/>
        </w:rPr>
        <w:t xml:space="preserve"> a contar de </w:t>
      </w:r>
      <w:r w:rsidRPr="00A573D9">
        <w:rPr>
          <w:rFonts w:ascii="Times New Roman" w:hAnsi="Times New Roman"/>
          <w:b/>
          <w:u w:val="single"/>
        </w:rPr>
        <w:t>1º de março de 201</w:t>
      </w:r>
      <w:r w:rsidR="008D2776">
        <w:rPr>
          <w:rFonts w:ascii="Times New Roman" w:hAnsi="Times New Roman"/>
          <w:b/>
          <w:u w:val="single"/>
        </w:rPr>
        <w:t>9</w:t>
      </w:r>
      <w:r w:rsidRPr="00A573D9">
        <w:rPr>
          <w:rFonts w:ascii="Times New Roman" w:hAnsi="Times New Roman"/>
        </w:rPr>
        <w:t>.</w:t>
      </w:r>
    </w:p>
    <w:p w:rsidR="00A573D9" w:rsidRPr="00A573D9" w:rsidRDefault="00A573D9" w:rsidP="00A573D9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A573D9">
        <w:rPr>
          <w:rFonts w:ascii="Times New Roman" w:hAnsi="Times New Roman"/>
        </w:rPr>
        <w:t>Art. 4º As despesas decorrentes desta Lei serão atendidas pelas dotações orçamentárias próprias.</w:t>
      </w:r>
    </w:p>
    <w:p w:rsidR="00A573D9" w:rsidRPr="00A573D9" w:rsidRDefault="00A573D9" w:rsidP="00A573D9">
      <w:pPr>
        <w:tabs>
          <w:tab w:val="left" w:pos="1701"/>
        </w:tabs>
        <w:spacing w:line="360" w:lineRule="auto"/>
        <w:ind w:firstLine="1418"/>
        <w:jc w:val="both"/>
        <w:rPr>
          <w:rFonts w:ascii="Times New Roman" w:hAnsi="Times New Roman"/>
        </w:rPr>
      </w:pPr>
      <w:r w:rsidRPr="00A573D9">
        <w:rPr>
          <w:rFonts w:ascii="Times New Roman" w:hAnsi="Times New Roman"/>
        </w:rPr>
        <w:t xml:space="preserve">Art. 5º Esta Lei entrará em vigor na data de sua publicação e produzirá efeitos a partir de </w:t>
      </w:r>
      <w:r w:rsidRPr="00A573D9">
        <w:rPr>
          <w:rFonts w:ascii="Times New Roman" w:hAnsi="Times New Roman"/>
          <w:b/>
          <w:u w:val="single"/>
        </w:rPr>
        <w:t>1º de março de 201</w:t>
      </w:r>
      <w:r w:rsidR="008D2776">
        <w:rPr>
          <w:rFonts w:ascii="Times New Roman" w:hAnsi="Times New Roman"/>
          <w:b/>
          <w:u w:val="single"/>
        </w:rPr>
        <w:t>9</w:t>
      </w:r>
      <w:r w:rsidRPr="00A573D9">
        <w:rPr>
          <w:rFonts w:ascii="Times New Roman" w:hAnsi="Times New Roman"/>
        </w:rPr>
        <w:t>.</w:t>
      </w:r>
    </w:p>
    <w:p w:rsidR="005453B1" w:rsidRPr="00A573D9" w:rsidRDefault="005453B1" w:rsidP="005453B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24DB" w:rsidRPr="00A573D9" w:rsidRDefault="003524DB" w:rsidP="005453B1">
      <w:pPr>
        <w:spacing w:after="0" w:line="360" w:lineRule="auto"/>
        <w:ind w:firstLine="2520"/>
        <w:rPr>
          <w:rFonts w:ascii="Times New Roman" w:hAnsi="Times New Roman"/>
          <w:sz w:val="24"/>
          <w:szCs w:val="24"/>
        </w:rPr>
      </w:pPr>
    </w:p>
    <w:p w:rsidR="008D4344" w:rsidRPr="00A573D9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573D9">
        <w:rPr>
          <w:rFonts w:ascii="Times New Roman" w:hAnsi="Times New Roman"/>
          <w:sz w:val="24"/>
          <w:szCs w:val="24"/>
        </w:rPr>
        <w:t xml:space="preserve">Sala de Sessões da Câmara Municipal de Vereadores, </w:t>
      </w:r>
      <w:proofErr w:type="gramStart"/>
      <w:r w:rsidRPr="00A573D9">
        <w:rPr>
          <w:rFonts w:ascii="Times New Roman" w:hAnsi="Times New Roman"/>
          <w:sz w:val="24"/>
          <w:szCs w:val="24"/>
        </w:rPr>
        <w:t>em</w:t>
      </w:r>
      <w:proofErr w:type="gramEnd"/>
      <w:r w:rsidRPr="00A573D9">
        <w:rPr>
          <w:rFonts w:ascii="Times New Roman" w:hAnsi="Times New Roman"/>
          <w:sz w:val="24"/>
          <w:szCs w:val="24"/>
        </w:rPr>
        <w:t xml:space="preserve">  </w:t>
      </w:r>
    </w:p>
    <w:p w:rsidR="00181E4D" w:rsidRPr="00A573D9" w:rsidRDefault="00181E4D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Pr="00A573D9" w:rsidRDefault="008D4344" w:rsidP="005453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D4344" w:rsidRDefault="008D4344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3D9">
        <w:rPr>
          <w:rFonts w:ascii="Times New Roman" w:hAnsi="Times New Roman"/>
          <w:sz w:val="24"/>
          <w:szCs w:val="24"/>
        </w:rPr>
        <w:t xml:space="preserve">Guaporé, </w:t>
      </w:r>
      <w:r w:rsidR="005A6015">
        <w:rPr>
          <w:rFonts w:ascii="Times New Roman" w:hAnsi="Times New Roman"/>
          <w:sz w:val="24"/>
          <w:szCs w:val="24"/>
        </w:rPr>
        <w:t>1</w:t>
      </w:r>
      <w:r w:rsidR="008D2776">
        <w:rPr>
          <w:rFonts w:ascii="Times New Roman" w:hAnsi="Times New Roman"/>
          <w:sz w:val="24"/>
          <w:szCs w:val="24"/>
        </w:rPr>
        <w:t>4</w:t>
      </w:r>
      <w:r w:rsidR="00E81E03" w:rsidRPr="00A573D9">
        <w:rPr>
          <w:rFonts w:ascii="Times New Roman" w:hAnsi="Times New Roman"/>
          <w:sz w:val="24"/>
          <w:szCs w:val="24"/>
        </w:rPr>
        <w:t xml:space="preserve"> de março de 201</w:t>
      </w:r>
      <w:r w:rsidR="008D2776">
        <w:rPr>
          <w:rFonts w:ascii="Times New Roman" w:hAnsi="Times New Roman"/>
          <w:sz w:val="24"/>
          <w:szCs w:val="24"/>
        </w:rPr>
        <w:t>9</w:t>
      </w:r>
      <w:r w:rsidR="00E81E03" w:rsidRPr="00A573D9">
        <w:rPr>
          <w:rFonts w:ascii="Times New Roman" w:hAnsi="Times New Roman"/>
          <w:sz w:val="24"/>
          <w:szCs w:val="24"/>
        </w:rPr>
        <w:t>.</w:t>
      </w:r>
    </w:p>
    <w:p w:rsidR="00A573D9" w:rsidRP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73D9" w:rsidRP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73D9" w:rsidRDefault="00A573D9" w:rsidP="005453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lastRenderedPageBreak/>
        <w:t>MENSAGEM 0</w:t>
      </w:r>
      <w:r w:rsidR="00D91DB8">
        <w:rPr>
          <w:rFonts w:ascii="Times New Roman" w:hAnsi="Times New Roman"/>
          <w:b/>
          <w:sz w:val="24"/>
          <w:szCs w:val="24"/>
        </w:rPr>
        <w:t>0</w:t>
      </w:r>
      <w:r w:rsidR="00093234">
        <w:rPr>
          <w:rFonts w:ascii="Times New Roman" w:hAnsi="Times New Roman"/>
          <w:b/>
          <w:sz w:val="24"/>
          <w:szCs w:val="24"/>
        </w:rPr>
        <w:t>2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8D2776">
        <w:rPr>
          <w:rFonts w:ascii="Times New Roman" w:hAnsi="Times New Roman"/>
          <w:b/>
          <w:sz w:val="24"/>
          <w:szCs w:val="24"/>
        </w:rPr>
        <w:t>9</w:t>
      </w:r>
    </w:p>
    <w:p w:rsidR="005453B1" w:rsidRPr="005453B1" w:rsidRDefault="005453B1" w:rsidP="005453B1">
      <w:pPr>
        <w:tabs>
          <w:tab w:val="left" w:pos="4253"/>
          <w:tab w:val="left" w:pos="510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Senhor Vereadores:</w:t>
      </w: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5453B1">
      <w:pPr>
        <w:spacing w:after="0" w:line="360" w:lineRule="auto"/>
        <w:ind w:firstLine="3600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:rsidR="005453B1" w:rsidRPr="005453B1" w:rsidRDefault="005453B1" w:rsidP="005453B1">
      <w:pPr>
        <w:spacing w:after="0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A573D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PROJETO DE LEI LEGISLATIVA Nº. 00</w:t>
      </w:r>
      <w:r w:rsidR="00093234">
        <w:rPr>
          <w:rFonts w:ascii="Times New Roman" w:hAnsi="Times New Roman"/>
          <w:b/>
          <w:sz w:val="24"/>
          <w:szCs w:val="24"/>
        </w:rPr>
        <w:t>2</w:t>
      </w:r>
      <w:r w:rsidRPr="005453B1">
        <w:rPr>
          <w:rFonts w:ascii="Times New Roman" w:hAnsi="Times New Roman"/>
          <w:b/>
          <w:sz w:val="24"/>
          <w:szCs w:val="24"/>
        </w:rPr>
        <w:t>/201</w:t>
      </w:r>
      <w:r w:rsidR="008D2776">
        <w:rPr>
          <w:rFonts w:ascii="Times New Roman" w:hAnsi="Times New Roman"/>
          <w:b/>
          <w:sz w:val="24"/>
          <w:szCs w:val="24"/>
        </w:rPr>
        <w:t>9</w:t>
      </w:r>
      <w:r w:rsidRPr="005453B1">
        <w:rPr>
          <w:rFonts w:ascii="Times New Roman" w:hAnsi="Times New Roman"/>
          <w:b/>
          <w:sz w:val="24"/>
          <w:szCs w:val="24"/>
        </w:rPr>
        <w:t>.</w:t>
      </w:r>
    </w:p>
    <w:p w:rsidR="005453B1" w:rsidRPr="005453B1" w:rsidRDefault="005453B1" w:rsidP="00A573D9">
      <w:pPr>
        <w:spacing w:after="0"/>
        <w:ind w:left="3544"/>
        <w:rPr>
          <w:rFonts w:ascii="Times New Roman" w:hAnsi="Times New Roman"/>
          <w:b/>
          <w:sz w:val="24"/>
          <w:szCs w:val="24"/>
        </w:rPr>
      </w:pPr>
    </w:p>
    <w:p w:rsidR="00A573D9" w:rsidRPr="00A573D9" w:rsidRDefault="00A573D9" w:rsidP="00A573D9">
      <w:pPr>
        <w:spacing w:after="0"/>
        <w:ind w:left="3544"/>
        <w:jc w:val="both"/>
        <w:rPr>
          <w:rFonts w:ascii="Times New Roman" w:hAnsi="Times New Roman"/>
          <w:b/>
          <w:sz w:val="24"/>
          <w:szCs w:val="24"/>
        </w:rPr>
      </w:pPr>
      <w:r w:rsidRPr="00A573D9">
        <w:rPr>
          <w:rFonts w:ascii="Times New Roman" w:hAnsi="Times New Roman"/>
          <w:b/>
          <w:sz w:val="24"/>
          <w:szCs w:val="24"/>
        </w:rPr>
        <w:t>CONCEDE REVISÃO DOS SUBSIDIOS DOS SECRETARIOS MUNICIPAIS</w:t>
      </w: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</w:p>
    <w:p w:rsidR="005453B1" w:rsidRPr="005453B1" w:rsidRDefault="005453B1" w:rsidP="005453B1">
      <w:pPr>
        <w:spacing w:after="0"/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453B1">
        <w:rPr>
          <w:rFonts w:ascii="Times New Roman" w:hAnsi="Times New Roman"/>
          <w:b/>
          <w:sz w:val="24"/>
          <w:szCs w:val="24"/>
        </w:rPr>
        <w:t>JUSTIFICATIVA:</w:t>
      </w:r>
    </w:p>
    <w:p w:rsidR="005453B1" w:rsidRPr="005453B1" w:rsidRDefault="005453B1" w:rsidP="005453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1DB8" w:rsidRDefault="005453B1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Através do projeto de lei legislativa anexo estamos propondo revisão geral anual </w:t>
      </w:r>
      <w:r w:rsidR="00A573D9">
        <w:rPr>
          <w:rFonts w:ascii="Times New Roman" w:hAnsi="Times New Roman"/>
          <w:sz w:val="24"/>
          <w:szCs w:val="24"/>
        </w:rPr>
        <w:t>aos</w:t>
      </w:r>
      <w:r w:rsidRPr="00243859">
        <w:rPr>
          <w:rFonts w:ascii="Times New Roman" w:hAnsi="Times New Roman"/>
          <w:sz w:val="24"/>
          <w:szCs w:val="24"/>
        </w:rPr>
        <w:t xml:space="preserve"> Secretários Municipais, conforme a </w:t>
      </w:r>
      <w:r w:rsidR="00243859" w:rsidRPr="00243859">
        <w:rPr>
          <w:rFonts w:ascii="Times New Roman" w:hAnsi="Times New Roman"/>
          <w:sz w:val="24"/>
          <w:szCs w:val="24"/>
        </w:rPr>
        <w:t>Lei Municipal nº 373</w:t>
      </w:r>
      <w:r w:rsidR="00A573D9">
        <w:rPr>
          <w:rFonts w:ascii="Times New Roman" w:hAnsi="Times New Roman"/>
          <w:sz w:val="24"/>
          <w:szCs w:val="24"/>
        </w:rPr>
        <w:t>4</w:t>
      </w:r>
      <w:r w:rsidR="00243859" w:rsidRPr="00243859">
        <w:rPr>
          <w:rFonts w:ascii="Times New Roman" w:hAnsi="Times New Roman"/>
          <w:sz w:val="24"/>
          <w:szCs w:val="24"/>
        </w:rPr>
        <w:t>/</w:t>
      </w:r>
      <w:r w:rsidR="00D91DB8">
        <w:rPr>
          <w:rFonts w:ascii="Times New Roman" w:hAnsi="Times New Roman"/>
          <w:sz w:val="24"/>
          <w:szCs w:val="24"/>
        </w:rPr>
        <w:t xml:space="preserve">2016, de 1º de setembro de 2016, </w:t>
      </w:r>
      <w:r w:rsidR="00D91DB8" w:rsidRPr="00CE6DE7">
        <w:rPr>
          <w:rFonts w:ascii="Times New Roman" w:hAnsi="Times New Roman"/>
          <w:sz w:val="24"/>
          <w:szCs w:val="24"/>
        </w:rPr>
        <w:t xml:space="preserve">que fixou subsídios </w:t>
      </w:r>
      <w:r w:rsidR="00D91DB8">
        <w:rPr>
          <w:rFonts w:ascii="Times New Roman" w:hAnsi="Times New Roman"/>
          <w:sz w:val="24"/>
          <w:szCs w:val="24"/>
        </w:rPr>
        <w:t>dos Secretários</w:t>
      </w:r>
      <w:r w:rsidR="00D91DB8" w:rsidRPr="00CE6DE7">
        <w:rPr>
          <w:rFonts w:ascii="Times New Roman" w:hAnsi="Times New Roman"/>
          <w:sz w:val="24"/>
          <w:szCs w:val="24"/>
        </w:rPr>
        <w:t xml:space="preserve"> Municipa</w:t>
      </w:r>
      <w:r w:rsidR="00D91DB8">
        <w:rPr>
          <w:rFonts w:ascii="Times New Roman" w:hAnsi="Times New Roman"/>
          <w:sz w:val="24"/>
          <w:szCs w:val="24"/>
        </w:rPr>
        <w:t>is</w:t>
      </w:r>
      <w:r w:rsidR="00D91DB8" w:rsidRPr="00CE6DE7">
        <w:rPr>
          <w:rFonts w:ascii="Times New Roman" w:hAnsi="Times New Roman"/>
          <w:sz w:val="24"/>
          <w:szCs w:val="24"/>
        </w:rPr>
        <w:t xml:space="preserve"> para Legislatura 201</w:t>
      </w:r>
      <w:r w:rsidR="00D91DB8">
        <w:rPr>
          <w:rFonts w:ascii="Times New Roman" w:hAnsi="Times New Roman"/>
          <w:sz w:val="24"/>
          <w:szCs w:val="24"/>
        </w:rPr>
        <w:t>7</w:t>
      </w:r>
      <w:r w:rsidR="00D91DB8" w:rsidRPr="00CE6DE7">
        <w:rPr>
          <w:rFonts w:ascii="Times New Roman" w:hAnsi="Times New Roman"/>
          <w:sz w:val="24"/>
          <w:szCs w:val="24"/>
        </w:rPr>
        <w:t>/20</w:t>
      </w:r>
      <w:r w:rsidR="00D91DB8">
        <w:rPr>
          <w:rFonts w:ascii="Times New Roman" w:hAnsi="Times New Roman"/>
          <w:sz w:val="24"/>
          <w:szCs w:val="24"/>
        </w:rPr>
        <w:t xml:space="preserve">20; e Lei Municipal nº. </w:t>
      </w:r>
      <w:proofErr w:type="gramStart"/>
      <w:r w:rsidR="008D2776" w:rsidRPr="008D2776">
        <w:rPr>
          <w:rFonts w:ascii="Times New Roman" w:hAnsi="Times New Roman"/>
          <w:sz w:val="24"/>
          <w:szCs w:val="24"/>
        </w:rPr>
        <w:t>nº</w:t>
      </w:r>
      <w:proofErr w:type="gramEnd"/>
      <w:r w:rsidR="008D2776" w:rsidRPr="008D2776">
        <w:rPr>
          <w:rFonts w:ascii="Times New Roman" w:hAnsi="Times New Roman"/>
          <w:sz w:val="24"/>
          <w:szCs w:val="24"/>
        </w:rPr>
        <w:t xml:space="preserve"> 3.873/2018, de 19 </w:t>
      </w:r>
      <w:r w:rsidR="008D2776" w:rsidRPr="008D2776">
        <w:rPr>
          <w:rFonts w:ascii="Times New Roman" w:hAnsi="Times New Roman"/>
        </w:rPr>
        <w:t>de março de 2018</w:t>
      </w:r>
      <w:r w:rsidR="00B95BD6">
        <w:rPr>
          <w:rFonts w:ascii="Times New Roman" w:hAnsi="Times New Roman"/>
          <w:sz w:val="24"/>
          <w:szCs w:val="24"/>
        </w:rPr>
        <w:t xml:space="preserve">, </w:t>
      </w:r>
      <w:r w:rsidR="00D91DB8" w:rsidRPr="00CE6DE7">
        <w:rPr>
          <w:rFonts w:ascii="Times New Roman" w:hAnsi="Times New Roman"/>
          <w:sz w:val="24"/>
          <w:szCs w:val="24"/>
        </w:rPr>
        <w:t xml:space="preserve">que </w:t>
      </w:r>
      <w:r w:rsidR="00D91DB8">
        <w:rPr>
          <w:rFonts w:ascii="Times New Roman" w:hAnsi="Times New Roman"/>
          <w:sz w:val="24"/>
          <w:szCs w:val="24"/>
        </w:rPr>
        <w:t>concedeu</w:t>
      </w:r>
      <w:r w:rsidR="00D91DB8" w:rsidRPr="00CE6DE7">
        <w:rPr>
          <w:rFonts w:ascii="Times New Roman" w:hAnsi="Times New Roman"/>
          <w:sz w:val="24"/>
          <w:szCs w:val="24"/>
        </w:rPr>
        <w:t xml:space="preserve"> revisão dos subs</w:t>
      </w:r>
      <w:r w:rsidR="00D91DB8">
        <w:rPr>
          <w:rFonts w:ascii="Times New Roman" w:hAnsi="Times New Roman"/>
          <w:sz w:val="24"/>
          <w:szCs w:val="24"/>
        </w:rPr>
        <w:t>í</w:t>
      </w:r>
      <w:r w:rsidR="00D91DB8" w:rsidRPr="00CE6DE7">
        <w:rPr>
          <w:rFonts w:ascii="Times New Roman" w:hAnsi="Times New Roman"/>
          <w:sz w:val="24"/>
          <w:szCs w:val="24"/>
        </w:rPr>
        <w:t xml:space="preserve">dios dos </w:t>
      </w:r>
      <w:r w:rsidR="00B95BD6">
        <w:rPr>
          <w:rFonts w:ascii="Times New Roman" w:hAnsi="Times New Roman"/>
          <w:sz w:val="24"/>
          <w:szCs w:val="24"/>
        </w:rPr>
        <w:t>Secretários Municipais</w:t>
      </w:r>
      <w:r w:rsidR="00D91DB8">
        <w:rPr>
          <w:rFonts w:ascii="Times New Roman" w:hAnsi="Times New Roman"/>
          <w:sz w:val="24"/>
          <w:szCs w:val="24"/>
        </w:rPr>
        <w:t xml:space="preserve"> </w:t>
      </w:r>
      <w:r w:rsidR="00D91DB8" w:rsidRPr="00CE6DE7">
        <w:rPr>
          <w:rFonts w:ascii="Times New Roman" w:hAnsi="Times New Roman"/>
          <w:sz w:val="24"/>
          <w:szCs w:val="24"/>
        </w:rPr>
        <w:t xml:space="preserve">no período compreendido entre 1º de </w:t>
      </w:r>
      <w:r w:rsidR="00B95BD6">
        <w:rPr>
          <w:rFonts w:ascii="Times New Roman" w:hAnsi="Times New Roman"/>
          <w:sz w:val="24"/>
          <w:szCs w:val="24"/>
        </w:rPr>
        <w:t>março</w:t>
      </w:r>
      <w:r w:rsidR="008D2776">
        <w:rPr>
          <w:rFonts w:ascii="Times New Roman" w:hAnsi="Times New Roman"/>
          <w:sz w:val="24"/>
          <w:szCs w:val="24"/>
        </w:rPr>
        <w:t xml:space="preserve"> de 2018</w:t>
      </w:r>
      <w:r w:rsidR="00D91DB8" w:rsidRPr="00CE6DE7">
        <w:rPr>
          <w:rFonts w:ascii="Times New Roman" w:hAnsi="Times New Roman"/>
          <w:sz w:val="24"/>
          <w:szCs w:val="24"/>
        </w:rPr>
        <w:t xml:space="preserve"> e 28 de fevereiro de 201</w:t>
      </w:r>
      <w:r w:rsidR="008D2776">
        <w:rPr>
          <w:rFonts w:ascii="Times New Roman" w:hAnsi="Times New Roman"/>
          <w:sz w:val="24"/>
          <w:szCs w:val="24"/>
        </w:rPr>
        <w:t>9</w:t>
      </w:r>
      <w:r w:rsidR="00D91DB8">
        <w:rPr>
          <w:rFonts w:ascii="Times New Roman" w:hAnsi="Times New Roman"/>
          <w:sz w:val="24"/>
          <w:szCs w:val="24"/>
        </w:rPr>
        <w:t>.</w:t>
      </w:r>
    </w:p>
    <w:p w:rsidR="00866EF9" w:rsidRDefault="005453B1" w:rsidP="008D2776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243859">
        <w:rPr>
          <w:rFonts w:ascii="Times New Roman" w:hAnsi="Times New Roman"/>
          <w:sz w:val="24"/>
          <w:szCs w:val="24"/>
        </w:rPr>
        <w:t xml:space="preserve">O projeto que ora estamos submetendo à análise </w:t>
      </w:r>
      <w:r w:rsidR="00243859" w:rsidRPr="00243859">
        <w:rPr>
          <w:rFonts w:ascii="Times New Roman" w:hAnsi="Times New Roman"/>
          <w:sz w:val="24"/>
          <w:szCs w:val="24"/>
        </w:rPr>
        <w:t>dos Edis</w:t>
      </w:r>
      <w:r w:rsidRPr="00243859">
        <w:rPr>
          <w:rFonts w:ascii="Times New Roman" w:hAnsi="Times New Roman"/>
          <w:sz w:val="24"/>
          <w:szCs w:val="24"/>
        </w:rPr>
        <w:t xml:space="preserve"> visa conceder revisão do subsídio</w:t>
      </w:r>
      <w:r w:rsidR="00A573D9">
        <w:rPr>
          <w:rFonts w:ascii="Times New Roman" w:hAnsi="Times New Roman"/>
          <w:sz w:val="24"/>
          <w:szCs w:val="24"/>
        </w:rPr>
        <w:t xml:space="preserve"> dos Secretários Municipais</w:t>
      </w:r>
      <w:r w:rsidRPr="00243859">
        <w:rPr>
          <w:rFonts w:ascii="Times New Roman" w:hAnsi="Times New Roman"/>
          <w:sz w:val="24"/>
          <w:szCs w:val="24"/>
        </w:rPr>
        <w:t xml:space="preserve"> com base</w:t>
      </w:r>
      <w:r w:rsidR="00B95BD6">
        <w:rPr>
          <w:rFonts w:ascii="Times New Roman" w:hAnsi="Times New Roman"/>
          <w:sz w:val="24"/>
          <w:szCs w:val="24"/>
        </w:rPr>
        <w:t xml:space="preserve"> </w:t>
      </w:r>
      <w:r w:rsidR="00B95BD6" w:rsidRPr="005453B1">
        <w:rPr>
          <w:rFonts w:ascii="Times New Roman" w:hAnsi="Times New Roman"/>
          <w:sz w:val="24"/>
          <w:szCs w:val="24"/>
        </w:rPr>
        <w:t xml:space="preserve">no artigo 37, X, da Constituição Federal, </w:t>
      </w:r>
      <w:r w:rsidR="00B95BD6" w:rsidRPr="00543B11">
        <w:rPr>
          <w:rFonts w:ascii="Times New Roman" w:hAnsi="Times New Roman"/>
          <w:sz w:val="24"/>
          <w:szCs w:val="24"/>
        </w:rPr>
        <w:t>abrangendo o período compreendido entre 1º de março de 201</w:t>
      </w:r>
      <w:r w:rsidR="008D2776">
        <w:rPr>
          <w:rFonts w:ascii="Times New Roman" w:hAnsi="Times New Roman"/>
          <w:sz w:val="24"/>
          <w:szCs w:val="24"/>
        </w:rPr>
        <w:t>9</w:t>
      </w:r>
      <w:r w:rsidR="00B95BD6" w:rsidRPr="00543B11">
        <w:rPr>
          <w:rFonts w:ascii="Times New Roman" w:hAnsi="Times New Roman"/>
          <w:sz w:val="24"/>
          <w:szCs w:val="24"/>
        </w:rPr>
        <w:t xml:space="preserve"> a 28 de fevereiro de 20</w:t>
      </w:r>
      <w:r w:rsidR="008D2776">
        <w:rPr>
          <w:rFonts w:ascii="Times New Roman" w:hAnsi="Times New Roman"/>
          <w:sz w:val="24"/>
          <w:szCs w:val="24"/>
        </w:rPr>
        <w:t>20</w:t>
      </w:r>
      <w:r w:rsidR="00B95BD6">
        <w:rPr>
          <w:rFonts w:ascii="Times New Roman" w:hAnsi="Times New Roman"/>
          <w:sz w:val="24"/>
          <w:szCs w:val="24"/>
        </w:rPr>
        <w:t>,</w:t>
      </w:r>
      <w:r w:rsidR="00B95BD6" w:rsidRPr="00543B11">
        <w:rPr>
          <w:rFonts w:ascii="Times New Roman" w:hAnsi="Times New Roman"/>
          <w:sz w:val="24"/>
          <w:szCs w:val="24"/>
        </w:rPr>
        <w:t xml:space="preserve"> com o reajuste de </w:t>
      </w:r>
      <w:r w:rsidR="008D2776">
        <w:rPr>
          <w:rFonts w:ascii="Times New Roman" w:hAnsi="Times New Roman"/>
          <w:sz w:val="24"/>
          <w:szCs w:val="24"/>
        </w:rPr>
        <w:t>7,61</w:t>
      </w:r>
      <w:r w:rsidR="00B95BD6" w:rsidRPr="00543B11">
        <w:rPr>
          <w:rFonts w:ascii="Times New Roman" w:hAnsi="Times New Roman"/>
          <w:sz w:val="24"/>
          <w:szCs w:val="24"/>
        </w:rPr>
        <w:t>%</w:t>
      </w:r>
      <w:r w:rsidR="00B95BD6">
        <w:rPr>
          <w:rFonts w:ascii="Times New Roman" w:hAnsi="Times New Roman"/>
          <w:sz w:val="24"/>
          <w:szCs w:val="24"/>
        </w:rPr>
        <w:t xml:space="preserve"> (</w:t>
      </w:r>
      <w:r w:rsidR="008D2776">
        <w:rPr>
          <w:rFonts w:ascii="Times New Roman" w:hAnsi="Times New Roman"/>
          <w:sz w:val="24"/>
          <w:szCs w:val="24"/>
        </w:rPr>
        <w:t>sete</w:t>
      </w:r>
      <w:r w:rsidR="00B95BD6" w:rsidRPr="00543B11">
        <w:rPr>
          <w:rFonts w:ascii="Times New Roman" w:hAnsi="Times New Roman"/>
          <w:sz w:val="24"/>
          <w:szCs w:val="24"/>
        </w:rPr>
        <w:t xml:space="preserve"> v</w:t>
      </w:r>
      <w:r w:rsidR="00B95BD6">
        <w:rPr>
          <w:rFonts w:ascii="Times New Roman" w:hAnsi="Times New Roman"/>
          <w:sz w:val="24"/>
          <w:szCs w:val="24"/>
        </w:rPr>
        <w:t>í</w:t>
      </w:r>
      <w:r w:rsidR="00B95BD6" w:rsidRPr="00543B11">
        <w:rPr>
          <w:rFonts w:ascii="Times New Roman" w:hAnsi="Times New Roman"/>
          <w:sz w:val="24"/>
          <w:szCs w:val="24"/>
        </w:rPr>
        <w:t xml:space="preserve">rgula </w:t>
      </w:r>
      <w:r w:rsidR="008D2776">
        <w:rPr>
          <w:rFonts w:ascii="Times New Roman" w:hAnsi="Times New Roman"/>
          <w:sz w:val="24"/>
          <w:szCs w:val="24"/>
        </w:rPr>
        <w:t>sessenta</w:t>
      </w:r>
      <w:r w:rsidR="00B95BD6" w:rsidRPr="00543B11">
        <w:rPr>
          <w:rFonts w:ascii="Times New Roman" w:hAnsi="Times New Roman"/>
          <w:sz w:val="24"/>
          <w:szCs w:val="24"/>
        </w:rPr>
        <w:t xml:space="preserve"> e um por cento) sobre o </w:t>
      </w:r>
      <w:r w:rsidR="00B95BD6">
        <w:rPr>
          <w:rFonts w:ascii="Times New Roman" w:hAnsi="Times New Roman"/>
          <w:sz w:val="24"/>
          <w:szCs w:val="24"/>
        </w:rPr>
        <w:t xml:space="preserve">valor previsto na Lei Municipal nº </w:t>
      </w:r>
      <w:r w:rsidR="008D2776" w:rsidRPr="008D2776">
        <w:rPr>
          <w:rFonts w:ascii="Times New Roman" w:hAnsi="Times New Roman"/>
          <w:sz w:val="24"/>
          <w:szCs w:val="24"/>
        </w:rPr>
        <w:t xml:space="preserve">3.873/2018, de 19 </w:t>
      </w:r>
      <w:r w:rsidR="008D2776" w:rsidRPr="008D2776">
        <w:rPr>
          <w:rFonts w:ascii="Times New Roman" w:hAnsi="Times New Roman"/>
        </w:rPr>
        <w:t>de março de 2018</w:t>
      </w:r>
      <w:r w:rsidR="008D2776">
        <w:rPr>
          <w:rFonts w:ascii="Times New Roman" w:hAnsi="Times New Roman"/>
        </w:rPr>
        <w:t>.</w:t>
      </w:r>
    </w:p>
    <w:p w:rsidR="00866EF9" w:rsidRDefault="00866EF9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5453B1" w:rsidRPr="005453B1" w:rsidRDefault="005453B1" w:rsidP="00E61970">
      <w:pPr>
        <w:tabs>
          <w:tab w:val="left" w:pos="1418"/>
        </w:tabs>
        <w:spacing w:after="0"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5453B1">
        <w:rPr>
          <w:rFonts w:ascii="Times New Roman" w:hAnsi="Times New Roman"/>
          <w:sz w:val="24"/>
          <w:szCs w:val="24"/>
        </w:rPr>
        <w:t xml:space="preserve">À consideração dos Senhores </w:t>
      </w:r>
      <w:proofErr w:type="gramStart"/>
      <w:r w:rsidRPr="005453B1">
        <w:rPr>
          <w:rFonts w:ascii="Times New Roman" w:hAnsi="Times New Roman"/>
          <w:sz w:val="24"/>
          <w:szCs w:val="24"/>
        </w:rPr>
        <w:t>Edis</w:t>
      </w:r>
      <w:proofErr w:type="gramEnd"/>
      <w:r w:rsidRPr="005453B1">
        <w:rPr>
          <w:rFonts w:ascii="Times New Roman" w:hAnsi="Times New Roman"/>
          <w:sz w:val="24"/>
          <w:szCs w:val="24"/>
        </w:rPr>
        <w:t>.</w:t>
      </w:r>
    </w:p>
    <w:sectPr w:rsidR="005453B1" w:rsidRPr="005453B1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1UijYwjsmx15Q+RhnLI1Yd5fpE=" w:salt="4kH1TfyS0NhjAnOr0mqH1w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C7"/>
    <w:rsid w:val="00023043"/>
    <w:rsid w:val="000566ED"/>
    <w:rsid w:val="0009014E"/>
    <w:rsid w:val="00093234"/>
    <w:rsid w:val="000B1D71"/>
    <w:rsid w:val="000F61EA"/>
    <w:rsid w:val="00121A4F"/>
    <w:rsid w:val="00142D14"/>
    <w:rsid w:val="00151738"/>
    <w:rsid w:val="0016506C"/>
    <w:rsid w:val="001776FB"/>
    <w:rsid w:val="00181E4D"/>
    <w:rsid w:val="0018558F"/>
    <w:rsid w:val="001C12DC"/>
    <w:rsid w:val="001E3289"/>
    <w:rsid w:val="001F7202"/>
    <w:rsid w:val="00207139"/>
    <w:rsid w:val="00217B5C"/>
    <w:rsid w:val="00233DB5"/>
    <w:rsid w:val="00243859"/>
    <w:rsid w:val="0025675B"/>
    <w:rsid w:val="002D06D1"/>
    <w:rsid w:val="002F09E2"/>
    <w:rsid w:val="002F304F"/>
    <w:rsid w:val="0030723B"/>
    <w:rsid w:val="003258A5"/>
    <w:rsid w:val="00345443"/>
    <w:rsid w:val="003524DB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23F4B"/>
    <w:rsid w:val="00533289"/>
    <w:rsid w:val="005453B1"/>
    <w:rsid w:val="005A6015"/>
    <w:rsid w:val="005F3302"/>
    <w:rsid w:val="0064749C"/>
    <w:rsid w:val="00653CEB"/>
    <w:rsid w:val="006719BE"/>
    <w:rsid w:val="006756A8"/>
    <w:rsid w:val="006A501C"/>
    <w:rsid w:val="006B06E8"/>
    <w:rsid w:val="006B5869"/>
    <w:rsid w:val="006D0D7D"/>
    <w:rsid w:val="006D706F"/>
    <w:rsid w:val="0070705F"/>
    <w:rsid w:val="007209A9"/>
    <w:rsid w:val="00721F1C"/>
    <w:rsid w:val="0072729B"/>
    <w:rsid w:val="00734DA8"/>
    <w:rsid w:val="007572C4"/>
    <w:rsid w:val="00776629"/>
    <w:rsid w:val="0079115B"/>
    <w:rsid w:val="007C2DFA"/>
    <w:rsid w:val="007D690B"/>
    <w:rsid w:val="00803517"/>
    <w:rsid w:val="008269E1"/>
    <w:rsid w:val="008506DF"/>
    <w:rsid w:val="00850BB1"/>
    <w:rsid w:val="00866EF9"/>
    <w:rsid w:val="00885488"/>
    <w:rsid w:val="008D05E1"/>
    <w:rsid w:val="008D2776"/>
    <w:rsid w:val="008D4344"/>
    <w:rsid w:val="008E4264"/>
    <w:rsid w:val="00923877"/>
    <w:rsid w:val="009404E0"/>
    <w:rsid w:val="00944867"/>
    <w:rsid w:val="00996BE0"/>
    <w:rsid w:val="009A7EB4"/>
    <w:rsid w:val="009F226C"/>
    <w:rsid w:val="00A2516F"/>
    <w:rsid w:val="00A427AB"/>
    <w:rsid w:val="00A47FB3"/>
    <w:rsid w:val="00A517C0"/>
    <w:rsid w:val="00A573D9"/>
    <w:rsid w:val="00A73F07"/>
    <w:rsid w:val="00A803F6"/>
    <w:rsid w:val="00AA6339"/>
    <w:rsid w:val="00AB324C"/>
    <w:rsid w:val="00AD4B69"/>
    <w:rsid w:val="00AE288B"/>
    <w:rsid w:val="00B36AF8"/>
    <w:rsid w:val="00B5630A"/>
    <w:rsid w:val="00B620DE"/>
    <w:rsid w:val="00B82B24"/>
    <w:rsid w:val="00B90A75"/>
    <w:rsid w:val="00B95BD6"/>
    <w:rsid w:val="00BB4BDA"/>
    <w:rsid w:val="00BD40E7"/>
    <w:rsid w:val="00C05EA6"/>
    <w:rsid w:val="00CC41C3"/>
    <w:rsid w:val="00CE0C9D"/>
    <w:rsid w:val="00CE2D9C"/>
    <w:rsid w:val="00CE3CCE"/>
    <w:rsid w:val="00D15783"/>
    <w:rsid w:val="00D24735"/>
    <w:rsid w:val="00D848E0"/>
    <w:rsid w:val="00D91021"/>
    <w:rsid w:val="00D91DB8"/>
    <w:rsid w:val="00E12A27"/>
    <w:rsid w:val="00E464C7"/>
    <w:rsid w:val="00E61970"/>
    <w:rsid w:val="00E739CC"/>
    <w:rsid w:val="00E81E03"/>
    <w:rsid w:val="00EB4B6B"/>
    <w:rsid w:val="00EC2F92"/>
    <w:rsid w:val="00EF30B1"/>
    <w:rsid w:val="00F11FB6"/>
    <w:rsid w:val="00F202DA"/>
    <w:rsid w:val="00F344CC"/>
    <w:rsid w:val="00F470EA"/>
    <w:rsid w:val="00F63962"/>
    <w:rsid w:val="00F656B0"/>
    <w:rsid w:val="00F95D88"/>
    <w:rsid w:val="00FC3DBE"/>
    <w:rsid w:val="00FE527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EB4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453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453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425</Words>
  <Characters>2299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13</cp:revision>
  <cp:lastPrinted>2019-03-25T13:20:00Z</cp:lastPrinted>
  <dcterms:created xsi:type="dcterms:W3CDTF">2017-03-13T13:29:00Z</dcterms:created>
  <dcterms:modified xsi:type="dcterms:W3CDTF">2019-03-25T13:21:00Z</dcterms:modified>
  <cp:contentStatus/>
</cp:coreProperties>
</file>