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34C8" w14:textId="3473D105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 xml:space="preserve">Of. nº </w:t>
      </w:r>
      <w:r w:rsidR="00983567">
        <w:rPr>
          <w:sz w:val="24"/>
          <w:szCs w:val="24"/>
        </w:rPr>
        <w:t>175</w:t>
      </w:r>
      <w:r w:rsidRPr="00086718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Guaporé, </w:t>
      </w:r>
      <w:r w:rsidR="00983567">
        <w:rPr>
          <w:sz w:val="24"/>
          <w:szCs w:val="24"/>
        </w:rPr>
        <w:t xml:space="preserve">09 </w:t>
      </w:r>
      <w:r w:rsidRPr="00086718">
        <w:rPr>
          <w:sz w:val="24"/>
          <w:szCs w:val="24"/>
        </w:rPr>
        <w:t xml:space="preserve">de </w:t>
      </w:r>
      <w:r>
        <w:rPr>
          <w:sz w:val="24"/>
          <w:szCs w:val="24"/>
        </w:rPr>
        <w:t>maio</w:t>
      </w:r>
      <w:r w:rsidRPr="00086718">
        <w:rPr>
          <w:sz w:val="24"/>
          <w:szCs w:val="24"/>
        </w:rPr>
        <w:t xml:space="preserve"> de 202</w:t>
      </w:r>
      <w:r w:rsidR="00983567">
        <w:rPr>
          <w:sz w:val="24"/>
          <w:szCs w:val="24"/>
        </w:rPr>
        <w:t>2</w:t>
      </w:r>
    </w:p>
    <w:p w14:paraId="71F0AD80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3D0754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54EF6DB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612B7D" w14:textId="77777777" w:rsidR="0007057A" w:rsidRPr="00086718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 Presidente</w:t>
      </w:r>
    </w:p>
    <w:p w14:paraId="37CE4509" w14:textId="77777777" w:rsidR="0007057A" w:rsidRPr="00086718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Senhores Vereadores</w:t>
      </w:r>
    </w:p>
    <w:p w14:paraId="7F3B3006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CAE5A81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7D2D84F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EC1398D" w14:textId="5DC0F5E4" w:rsidR="0007057A" w:rsidRPr="00086718" w:rsidRDefault="0007057A" w:rsidP="0007057A">
      <w:pPr>
        <w:pStyle w:val="NoSpacing"/>
        <w:spacing w:line="360" w:lineRule="auto"/>
        <w:jc w:val="both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983567">
        <w:rPr>
          <w:sz w:val="24"/>
          <w:szCs w:val="24"/>
        </w:rPr>
        <w:t>33</w:t>
      </w:r>
      <w:r w:rsidRPr="00086718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 xml:space="preserve">, que </w:t>
      </w:r>
      <w:r w:rsidR="00CE7593">
        <w:rPr>
          <w:sz w:val="24"/>
          <w:szCs w:val="24"/>
        </w:rPr>
        <w:t xml:space="preserve">CONCEDE </w:t>
      </w:r>
      <w:r w:rsidR="00521EB6">
        <w:rPr>
          <w:sz w:val="24"/>
          <w:szCs w:val="24"/>
        </w:rPr>
        <w:t>ANISTIA INTEGRAL</w:t>
      </w:r>
      <w:r w:rsidR="00CE7593">
        <w:rPr>
          <w:sz w:val="24"/>
          <w:szCs w:val="24"/>
        </w:rPr>
        <w:t xml:space="preserve"> DA MULTA E DISPENSA DOS </w:t>
      </w:r>
      <w:r w:rsidR="00521EB6">
        <w:rPr>
          <w:sz w:val="24"/>
          <w:szCs w:val="24"/>
        </w:rPr>
        <w:t>JUROS AOS</w:t>
      </w:r>
      <w:r w:rsidR="00CE7593">
        <w:rPr>
          <w:sz w:val="24"/>
          <w:szCs w:val="24"/>
        </w:rPr>
        <w:t xml:space="preserve"> </w:t>
      </w:r>
      <w:r w:rsidR="00521EB6">
        <w:rPr>
          <w:sz w:val="24"/>
          <w:szCs w:val="24"/>
        </w:rPr>
        <w:t>CONTRIBUINTES E</w:t>
      </w:r>
      <w:r w:rsidR="00CE7593">
        <w:rPr>
          <w:sz w:val="24"/>
          <w:szCs w:val="24"/>
        </w:rPr>
        <w:t xml:space="preserve"> DEVEDORES DA FAZENDA MUNICIPAL </w:t>
      </w:r>
      <w:r w:rsidRPr="00086718">
        <w:rPr>
          <w:sz w:val="24"/>
          <w:szCs w:val="24"/>
        </w:rPr>
        <w:t>E DÁ OUTRAS PROVIDÊNCIAS.</w:t>
      </w:r>
    </w:p>
    <w:p w14:paraId="75C98A72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</w:rPr>
        <w:t>Anexo segue justificativa da presente proposta.</w:t>
      </w:r>
    </w:p>
    <w:p w14:paraId="4FD12868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Atenciosamente.</w:t>
      </w:r>
    </w:p>
    <w:p w14:paraId="2607F453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A34E620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A6D2885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Valdir Carlos Fabris</w:t>
      </w:r>
    </w:p>
    <w:p w14:paraId="48B880C9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Prefeito</w:t>
      </w:r>
    </w:p>
    <w:p w14:paraId="69316C45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8137752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DD55FFB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DCFD5D5" w14:textId="77777777" w:rsidR="0007057A" w:rsidRPr="00983567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4B2851" w14:textId="77777777" w:rsidR="0007057A" w:rsidRPr="00983567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3568066" w14:textId="77777777" w:rsidR="0007057A" w:rsidRPr="00983567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3990AA0" w14:textId="77777777" w:rsidR="00D34A60" w:rsidRPr="00983567" w:rsidRDefault="00D34A60" w:rsidP="00D34A60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3567">
        <w:rPr>
          <w:rFonts w:ascii="Times New Roman" w:hAnsi="Times New Roman"/>
          <w:bCs/>
          <w:sz w:val="24"/>
          <w:szCs w:val="24"/>
        </w:rPr>
        <w:t xml:space="preserve">A Sua Excelência o Senhor </w:t>
      </w:r>
      <w:proofErr w:type="spellStart"/>
      <w:r w:rsidRPr="00983567">
        <w:rPr>
          <w:rFonts w:ascii="Times New Roman" w:hAnsi="Times New Roman"/>
          <w:bCs/>
          <w:sz w:val="24"/>
          <w:szCs w:val="24"/>
        </w:rPr>
        <w:t>Moustafh</w:t>
      </w:r>
      <w:proofErr w:type="spellEnd"/>
      <w:r w:rsidRPr="00983567">
        <w:rPr>
          <w:rFonts w:ascii="Times New Roman" w:hAnsi="Times New Roman"/>
          <w:bCs/>
          <w:sz w:val="24"/>
          <w:szCs w:val="24"/>
        </w:rPr>
        <w:t xml:space="preserve"> Roberto </w:t>
      </w:r>
      <w:proofErr w:type="spellStart"/>
      <w:r w:rsidRPr="00983567">
        <w:rPr>
          <w:rFonts w:ascii="Times New Roman" w:hAnsi="Times New Roman"/>
          <w:bCs/>
          <w:sz w:val="24"/>
          <w:szCs w:val="24"/>
        </w:rPr>
        <w:t>Sari</w:t>
      </w:r>
      <w:proofErr w:type="spellEnd"/>
      <w:r w:rsidRPr="00983567">
        <w:rPr>
          <w:rFonts w:ascii="Times New Roman" w:hAnsi="Times New Roman"/>
          <w:bCs/>
          <w:sz w:val="24"/>
          <w:szCs w:val="24"/>
        </w:rPr>
        <w:t xml:space="preserve"> Mahmud Muhammad,</w:t>
      </w:r>
    </w:p>
    <w:p w14:paraId="41395A17" w14:textId="77777777" w:rsidR="00D34A60" w:rsidRPr="00983567" w:rsidRDefault="00D34A60" w:rsidP="00D34A60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3567">
        <w:rPr>
          <w:rFonts w:ascii="Times New Roman" w:hAnsi="Times New Roman"/>
          <w:bCs/>
          <w:sz w:val="24"/>
          <w:szCs w:val="24"/>
        </w:rPr>
        <w:t>Presidente da Câmara de Vereadores e dignos Pares</w:t>
      </w:r>
    </w:p>
    <w:p w14:paraId="50420683" w14:textId="77777777" w:rsidR="00D34A60" w:rsidRPr="00983567" w:rsidRDefault="00D34A60" w:rsidP="00D34A60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3567">
        <w:rPr>
          <w:rFonts w:ascii="Times New Roman" w:hAnsi="Times New Roman"/>
          <w:bCs/>
          <w:sz w:val="24"/>
          <w:szCs w:val="24"/>
        </w:rPr>
        <w:t>Guaporé, RS.</w:t>
      </w:r>
    </w:p>
    <w:p w14:paraId="353EC83B" w14:textId="3F5B0916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278557B" w14:textId="77777777" w:rsidR="00D34A60" w:rsidRDefault="00D34A60" w:rsidP="0007057A">
      <w:pPr>
        <w:pStyle w:val="NoSpacing"/>
        <w:spacing w:line="360" w:lineRule="auto"/>
        <w:rPr>
          <w:sz w:val="24"/>
          <w:szCs w:val="24"/>
        </w:rPr>
      </w:pPr>
    </w:p>
    <w:p w14:paraId="3BD7CFF8" w14:textId="6D393507" w:rsidR="00221FEA" w:rsidRDefault="00221FEA" w:rsidP="0007057A">
      <w:pPr>
        <w:pStyle w:val="NoSpacing"/>
        <w:spacing w:line="360" w:lineRule="auto"/>
        <w:rPr>
          <w:sz w:val="24"/>
          <w:szCs w:val="24"/>
        </w:rPr>
      </w:pPr>
    </w:p>
    <w:p w14:paraId="46B432B2" w14:textId="77777777" w:rsidR="00A325D2" w:rsidRDefault="00A325D2" w:rsidP="0007057A">
      <w:pPr>
        <w:pStyle w:val="NoSpacing"/>
        <w:spacing w:line="360" w:lineRule="auto"/>
        <w:rPr>
          <w:sz w:val="24"/>
          <w:szCs w:val="24"/>
        </w:rPr>
      </w:pPr>
    </w:p>
    <w:p w14:paraId="41DC8AB7" w14:textId="5A6EEE25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Guaporé, </w:t>
      </w:r>
      <w:r w:rsidR="00983567">
        <w:rPr>
          <w:sz w:val="24"/>
          <w:szCs w:val="24"/>
        </w:rPr>
        <w:t>09</w:t>
      </w:r>
      <w:r>
        <w:rPr>
          <w:sz w:val="24"/>
          <w:szCs w:val="24"/>
        </w:rPr>
        <w:t xml:space="preserve"> de maio de 2022.</w:t>
      </w:r>
    </w:p>
    <w:p w14:paraId="44C26C37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BE5CBC" w14:textId="07F508E0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MENSAGEM Nº </w:t>
      </w:r>
      <w:r w:rsidR="00983567">
        <w:rPr>
          <w:sz w:val="24"/>
          <w:szCs w:val="24"/>
        </w:rPr>
        <w:t>33</w:t>
      </w:r>
      <w:r>
        <w:rPr>
          <w:sz w:val="24"/>
          <w:szCs w:val="24"/>
        </w:rPr>
        <w:t>/202</w:t>
      </w:r>
      <w:r w:rsidR="00CE7593">
        <w:rPr>
          <w:sz w:val="24"/>
          <w:szCs w:val="24"/>
        </w:rPr>
        <w:t>2</w:t>
      </w:r>
    </w:p>
    <w:p w14:paraId="2EF88193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E8F9FD3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Presidente:</w:t>
      </w:r>
    </w:p>
    <w:p w14:paraId="36F316B4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6BAC1F2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 os efeitos legais estou submetendo à deliberação dessa Câmara Municipal, a seguinte matéria:</w:t>
      </w:r>
    </w:p>
    <w:p w14:paraId="65AF307C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CE40182" w14:textId="546BBCA8" w:rsidR="0007057A" w:rsidRDefault="0007057A" w:rsidP="0007057A">
      <w:pPr>
        <w:pStyle w:val="NoSpacing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PROJETO DE </w:t>
      </w:r>
      <w:r w:rsidR="00CE7593">
        <w:rPr>
          <w:sz w:val="24"/>
          <w:szCs w:val="24"/>
        </w:rPr>
        <w:t xml:space="preserve">LEI: </w:t>
      </w:r>
      <w:r w:rsidR="00983567" w:rsidRPr="00983567">
        <w:rPr>
          <w:b/>
          <w:bCs/>
          <w:sz w:val="24"/>
          <w:szCs w:val="24"/>
        </w:rPr>
        <w:t>33</w:t>
      </w:r>
      <w:r w:rsidRPr="00983567">
        <w:rPr>
          <w:b/>
          <w:bCs/>
          <w:sz w:val="24"/>
          <w:szCs w:val="24"/>
        </w:rPr>
        <w:t>/</w:t>
      </w:r>
      <w:r>
        <w:rPr>
          <w:b/>
          <w:sz w:val="24"/>
          <w:szCs w:val="24"/>
        </w:rPr>
        <w:t>2022</w:t>
      </w:r>
    </w:p>
    <w:p w14:paraId="3713DD09" w14:textId="77777777" w:rsidR="005D58FB" w:rsidRDefault="005D58FB" w:rsidP="0007057A">
      <w:pPr>
        <w:pStyle w:val="NoSpacing"/>
        <w:spacing w:line="360" w:lineRule="auto"/>
        <w:rPr>
          <w:b/>
          <w:sz w:val="24"/>
          <w:szCs w:val="24"/>
        </w:rPr>
      </w:pPr>
    </w:p>
    <w:p w14:paraId="221A8064" w14:textId="3389CE4B" w:rsidR="0007057A" w:rsidRDefault="0007057A" w:rsidP="0007057A">
      <w:pPr>
        <w:pStyle w:val="NoSpacing"/>
        <w:spacing w:line="360" w:lineRule="auto"/>
        <w:ind w:left="2124"/>
        <w:jc w:val="both"/>
      </w:pPr>
      <w:r>
        <w:rPr>
          <w:sz w:val="24"/>
          <w:szCs w:val="24"/>
        </w:rPr>
        <w:t xml:space="preserve">EMENTA: </w:t>
      </w:r>
      <w:r w:rsidR="00CE7593">
        <w:t>CONCEDE ANISTIA INTEGRAL DA MULTA E DISPENSA DOS JUROS AOS CONTRIBUINTES E DEVEDORES DA FAZENDA MUNICIPAL E</w:t>
      </w:r>
      <w:r>
        <w:t xml:space="preserve"> DÁ OUTRAS PROVIDÊNCIAS</w:t>
      </w:r>
    </w:p>
    <w:p w14:paraId="6DBC3D97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993ABB6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JUSTIFICATIVA:</w:t>
      </w:r>
    </w:p>
    <w:p w14:paraId="612F47A5" w14:textId="61523E93" w:rsidR="00DA6AFC" w:rsidRDefault="0007057A" w:rsidP="00DA6AF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ab/>
      </w:r>
      <w:r>
        <w:rPr>
          <w:sz w:val="24"/>
          <w:szCs w:val="24"/>
        </w:rPr>
        <w:t xml:space="preserve">O presente Projeto de Lei visa receber autorização </w:t>
      </w:r>
      <w:r w:rsidR="003017BA">
        <w:rPr>
          <w:sz w:val="24"/>
          <w:szCs w:val="24"/>
        </w:rPr>
        <w:t xml:space="preserve">legislativa para propiciar aos contribuintes inscritos em dívida ativa </w:t>
      </w:r>
      <w:r w:rsidR="005878F3">
        <w:rPr>
          <w:sz w:val="24"/>
          <w:szCs w:val="24"/>
        </w:rPr>
        <w:t>do</w:t>
      </w:r>
      <w:r w:rsidR="003017BA">
        <w:rPr>
          <w:sz w:val="24"/>
          <w:szCs w:val="24"/>
        </w:rPr>
        <w:t xml:space="preserve"> ano de 2021 e anteriores</w:t>
      </w:r>
      <w:r w:rsidR="00221FEA">
        <w:rPr>
          <w:sz w:val="24"/>
          <w:szCs w:val="24"/>
        </w:rPr>
        <w:t>,</w:t>
      </w:r>
      <w:r w:rsidR="003017BA">
        <w:rPr>
          <w:sz w:val="24"/>
          <w:szCs w:val="24"/>
        </w:rPr>
        <w:t xml:space="preserve"> condições de quitarem os seus débitos com anistia de multa e dispensa de juros.</w:t>
      </w:r>
    </w:p>
    <w:p w14:paraId="034C7455" w14:textId="77777777" w:rsidR="005878F3" w:rsidRDefault="003017BA" w:rsidP="00DA6AF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proposição visa atender </w:t>
      </w:r>
      <w:r w:rsidR="005878F3">
        <w:rPr>
          <w:sz w:val="24"/>
          <w:szCs w:val="24"/>
        </w:rPr>
        <w:t>solicitação dos</w:t>
      </w:r>
      <w:r>
        <w:rPr>
          <w:sz w:val="24"/>
          <w:szCs w:val="24"/>
        </w:rPr>
        <w:t xml:space="preserve"> </w:t>
      </w:r>
      <w:r w:rsidR="005878F3">
        <w:rPr>
          <w:sz w:val="24"/>
          <w:szCs w:val="24"/>
        </w:rPr>
        <w:t>contribuintes que procuram a fazenda pública na expectativa de quitarem seus débitos em condições diferenciadas das previstas na legislação em vigor.</w:t>
      </w:r>
    </w:p>
    <w:p w14:paraId="2D5AD8AE" w14:textId="1A816F9A" w:rsidR="003017BA" w:rsidRDefault="005878F3" w:rsidP="00DA6AF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dívida ativa </w:t>
      </w:r>
      <w:r w:rsidR="00F23ADC">
        <w:rPr>
          <w:sz w:val="24"/>
          <w:szCs w:val="24"/>
        </w:rPr>
        <w:t>dos contribuintes</w:t>
      </w:r>
      <w:r>
        <w:rPr>
          <w:sz w:val="24"/>
          <w:szCs w:val="24"/>
        </w:rPr>
        <w:t xml:space="preserve"> ao longo dos </w:t>
      </w:r>
      <w:r w:rsidR="00F23ADC">
        <w:rPr>
          <w:sz w:val="24"/>
          <w:szCs w:val="24"/>
        </w:rPr>
        <w:t>anos tem</w:t>
      </w:r>
      <w:r>
        <w:rPr>
          <w:sz w:val="24"/>
          <w:szCs w:val="24"/>
        </w:rPr>
        <w:t xml:space="preserve"> </w:t>
      </w:r>
      <w:r w:rsidR="00F23ADC">
        <w:rPr>
          <w:sz w:val="24"/>
          <w:szCs w:val="24"/>
        </w:rPr>
        <w:t>aumentado significativamente alcançando em 31 de dezembro de 2021 a cifra de R$ 14.759.069,76.</w:t>
      </w:r>
      <w:r>
        <w:rPr>
          <w:sz w:val="24"/>
          <w:szCs w:val="24"/>
        </w:rPr>
        <w:t xml:space="preserve"> </w:t>
      </w:r>
    </w:p>
    <w:p w14:paraId="4693A04B" w14:textId="1791F8AA" w:rsidR="0007057A" w:rsidRDefault="0007057A" w:rsidP="0007057A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Com estas considerações, submetemos o presente projeto de lei à apreciação desta Casa Legislativa, esperando que a proposição mereça a mais ampla acolhida, convertendo-se em Lei, proporcionando </w:t>
      </w:r>
      <w:r w:rsidR="005F632A">
        <w:rPr>
          <w:rFonts w:ascii="Times New Roman" w:hAnsi="Times New Roman"/>
          <w:sz w:val="24"/>
          <w:szCs w:val="24"/>
        </w:rPr>
        <w:t xml:space="preserve">aos </w:t>
      </w:r>
      <w:r w:rsidR="00F23ADC">
        <w:rPr>
          <w:rFonts w:ascii="Times New Roman" w:hAnsi="Times New Roman"/>
          <w:sz w:val="24"/>
          <w:szCs w:val="24"/>
        </w:rPr>
        <w:t xml:space="preserve">contribuintes condições </w:t>
      </w:r>
      <w:r w:rsidR="005F632A">
        <w:rPr>
          <w:rFonts w:ascii="Times New Roman" w:hAnsi="Times New Roman"/>
          <w:sz w:val="24"/>
          <w:szCs w:val="24"/>
        </w:rPr>
        <w:t>para</w:t>
      </w:r>
      <w:r w:rsidR="00F23ADC">
        <w:rPr>
          <w:rFonts w:ascii="Times New Roman" w:hAnsi="Times New Roman"/>
          <w:sz w:val="24"/>
          <w:szCs w:val="24"/>
        </w:rPr>
        <w:t xml:space="preserve"> quitarem seus débitos perante o Poder</w:t>
      </w:r>
      <w:r>
        <w:rPr>
          <w:rFonts w:ascii="Times New Roman" w:hAnsi="Times New Roman"/>
          <w:sz w:val="24"/>
          <w:szCs w:val="24"/>
        </w:rPr>
        <w:t xml:space="preserve"> Público Municipal.</w:t>
      </w:r>
    </w:p>
    <w:p w14:paraId="287924F4" w14:textId="0A09B8E6" w:rsidR="0007057A" w:rsidRDefault="0007057A" w:rsidP="0007057A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À consideração dos Senhores Edis.</w:t>
      </w:r>
    </w:p>
    <w:p w14:paraId="3207080D" w14:textId="77777777" w:rsidR="00A325D2" w:rsidRDefault="00A325D2" w:rsidP="0007057A">
      <w:pPr>
        <w:tabs>
          <w:tab w:val="left" w:pos="1701"/>
        </w:tabs>
        <w:spacing w:line="360" w:lineRule="auto"/>
        <w:jc w:val="both"/>
      </w:pPr>
    </w:p>
    <w:p w14:paraId="52D37B49" w14:textId="162D75C4" w:rsidR="0007057A" w:rsidRDefault="0007057A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28C4EAE7" w14:textId="5A23E644" w:rsidR="00D8438E" w:rsidRPr="00221FEA" w:rsidRDefault="00D8438E" w:rsidP="00A325D2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221FE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PROJETO DE LEI Nº</w:t>
      </w:r>
      <w:r w:rsidR="009835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33</w:t>
      </w:r>
      <w:r w:rsidRPr="00221FE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/2022, DE </w:t>
      </w:r>
      <w:r w:rsidR="009835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09</w:t>
      </w:r>
      <w:r w:rsidRPr="00221FE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8301F6" w:rsidRPr="00221FE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MAIO</w:t>
      </w:r>
      <w:r w:rsidRPr="00221FE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2022</w:t>
      </w:r>
    </w:p>
    <w:p w14:paraId="25746FA5" w14:textId="705EE6EC" w:rsidR="00D8438E" w:rsidRPr="00221FEA" w:rsidRDefault="00D8438E" w:rsidP="00A325D2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4062C328" w14:textId="77777777" w:rsidR="00907730" w:rsidRPr="00221FEA" w:rsidRDefault="00907730" w:rsidP="00A325D2">
      <w:pPr>
        <w:pStyle w:val="NoSpacing"/>
        <w:spacing w:line="360" w:lineRule="auto"/>
        <w:ind w:left="2832"/>
        <w:jc w:val="both"/>
      </w:pPr>
      <w:r w:rsidRPr="00221FEA">
        <w:t>CONCEDE ANISTIA INTEGRAL DA MULTA E DISPENSA DOS JUROS AOS CONTRIBUINTES E DEVEDORES DA FAZENDA MUNICIPAL E DÁ OUTRAS PROVIDÊNCIAS</w:t>
      </w:r>
    </w:p>
    <w:p w14:paraId="36C888F5" w14:textId="77777777" w:rsidR="00D8438E" w:rsidRPr="00221FEA" w:rsidRDefault="00D8438E" w:rsidP="00A325D2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463AE12A" w14:textId="65EA7136" w:rsidR="00D8438E" w:rsidRPr="00221FEA" w:rsidRDefault="00D8438E" w:rsidP="00D34A60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14:paraId="2089FBB9" w14:textId="4F05D91D" w:rsidR="00CE7593" w:rsidRPr="00221FEA" w:rsidRDefault="00CE7593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ab/>
        <w:t>Art. 1</w:t>
      </w:r>
      <w:r w:rsidR="00907730" w:rsidRPr="00221FEA">
        <w:rPr>
          <w:rFonts w:ascii="Times New Roman" w:hAnsi="Times New Roman"/>
          <w:sz w:val="20"/>
        </w:rPr>
        <w:t>º Fica o Município autorizado a conceder anistia integral da multa e dispensa dos juros, aos contribuintes e devedores da Fazenda Municipal que efetuarem o pagamento de seus débitos até o dia 31 de outubro de 2022.</w:t>
      </w:r>
    </w:p>
    <w:p w14:paraId="52945D51" w14:textId="6E060E43" w:rsidR="00907730" w:rsidRPr="00221FEA" w:rsidRDefault="007A4787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sz w:val="20"/>
        </w:rPr>
        <w:tab/>
      </w:r>
      <w:r w:rsidRPr="00221FEA">
        <w:rPr>
          <w:rFonts w:ascii="Times New Roman" w:hAnsi="Times New Roman"/>
          <w:sz w:val="20"/>
        </w:rPr>
        <w:t xml:space="preserve">Art. 2º O contribuinte em débito com o erário público que possua mais de um cadastro, podendo ser ele imobiliário, de empresa e/ou eventual, poderá optar pelo pagamento de um único cadastro ou da totalidade destes, </w:t>
      </w:r>
      <w:r w:rsidR="00FB5464" w:rsidRPr="00221FEA">
        <w:rPr>
          <w:rFonts w:ascii="Times New Roman" w:hAnsi="Times New Roman"/>
          <w:sz w:val="20"/>
        </w:rPr>
        <w:t xml:space="preserve">podendo inclusive optar pelo </w:t>
      </w:r>
      <w:r w:rsidR="00FE139C" w:rsidRPr="00221FEA">
        <w:rPr>
          <w:rFonts w:ascii="Times New Roman" w:hAnsi="Times New Roman"/>
          <w:sz w:val="20"/>
        </w:rPr>
        <w:t xml:space="preserve">pagamento </w:t>
      </w:r>
      <w:r w:rsidR="00521EB6" w:rsidRPr="00221FEA">
        <w:rPr>
          <w:rFonts w:ascii="Times New Roman" w:hAnsi="Times New Roman"/>
          <w:sz w:val="20"/>
        </w:rPr>
        <w:t>de</w:t>
      </w:r>
      <w:r w:rsidR="00FE139C" w:rsidRPr="00221FEA">
        <w:rPr>
          <w:rFonts w:ascii="Times New Roman" w:hAnsi="Times New Roman"/>
          <w:sz w:val="20"/>
        </w:rPr>
        <w:t xml:space="preserve"> parcelas</w:t>
      </w:r>
      <w:r w:rsidR="00521EB6" w:rsidRPr="00221FEA">
        <w:rPr>
          <w:rFonts w:ascii="Times New Roman" w:hAnsi="Times New Roman"/>
          <w:sz w:val="20"/>
        </w:rPr>
        <w:t xml:space="preserve"> dos débitos de</w:t>
      </w:r>
      <w:r w:rsidR="00FB5464" w:rsidRPr="00221FEA">
        <w:rPr>
          <w:rFonts w:ascii="Times New Roman" w:hAnsi="Times New Roman"/>
          <w:sz w:val="20"/>
        </w:rPr>
        <w:t xml:space="preserve"> um ou mais exercícios</w:t>
      </w:r>
      <w:r w:rsidR="00521EB6" w:rsidRPr="00221FEA">
        <w:rPr>
          <w:rFonts w:ascii="Times New Roman" w:hAnsi="Times New Roman"/>
          <w:sz w:val="20"/>
        </w:rPr>
        <w:t>.</w:t>
      </w:r>
    </w:p>
    <w:p w14:paraId="65E15F7C" w14:textId="77777777" w:rsidR="00C20EFB" w:rsidRPr="00221FEA" w:rsidRDefault="00C20EFB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ab/>
      </w:r>
      <w:r w:rsidR="00982E18" w:rsidRPr="00221FEA">
        <w:rPr>
          <w:rFonts w:ascii="Times New Roman" w:hAnsi="Times New Roman"/>
          <w:sz w:val="20"/>
        </w:rPr>
        <w:t xml:space="preserve">Art. 3º O benefício é estendido aos contribuintes e devedores que estejam em parcelamento administrativo e aos que estão sendo cobrados em juízo desde que, se tiverem embargado a execução ou de qualquer forma impugnado a pretensão do Município, desistam dos embargos ou impugnação e efetuem o pagamento do débito ficando, neste caso, também dispensados dos honorários advocatícios arbitrados judicialmente. </w:t>
      </w:r>
    </w:p>
    <w:p w14:paraId="0EB18146" w14:textId="77777777" w:rsidR="00C20EFB" w:rsidRPr="00221FEA" w:rsidRDefault="00C20EFB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ab/>
      </w:r>
      <w:r w:rsidR="00982E18" w:rsidRPr="00221FEA">
        <w:rPr>
          <w:rFonts w:ascii="Times New Roman" w:hAnsi="Times New Roman"/>
          <w:sz w:val="20"/>
        </w:rPr>
        <w:t xml:space="preserve">Parágrafo Único: O benefício aqui previsto não será concedido ao Prefeito, </w:t>
      </w:r>
      <w:r w:rsidRPr="00221FEA">
        <w:rPr>
          <w:rFonts w:ascii="Times New Roman" w:hAnsi="Times New Roman"/>
          <w:sz w:val="20"/>
        </w:rPr>
        <w:t>Vice-Prefeito</w:t>
      </w:r>
      <w:r w:rsidR="00982E18" w:rsidRPr="00221FEA">
        <w:rPr>
          <w:rFonts w:ascii="Times New Roman" w:hAnsi="Times New Roman"/>
          <w:sz w:val="20"/>
        </w:rPr>
        <w:t>, Secretários e Vereadores.</w:t>
      </w:r>
    </w:p>
    <w:p w14:paraId="6732C2F5" w14:textId="7C5F3A52" w:rsidR="00C20EFB" w:rsidRPr="00221FEA" w:rsidRDefault="00C20EFB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ab/>
      </w:r>
      <w:r w:rsidR="00982E18" w:rsidRPr="00221FEA">
        <w:rPr>
          <w:rFonts w:ascii="Times New Roman" w:hAnsi="Times New Roman"/>
          <w:sz w:val="20"/>
        </w:rPr>
        <w:t>Art. 4 º O benefício somente será aplicado para os débitos vencidos até 31 de dezembro de 202</w:t>
      </w:r>
      <w:r w:rsidRPr="00221FEA">
        <w:rPr>
          <w:rFonts w:ascii="Times New Roman" w:hAnsi="Times New Roman"/>
          <w:sz w:val="20"/>
        </w:rPr>
        <w:t>1</w:t>
      </w:r>
      <w:r w:rsidR="00982E18" w:rsidRPr="00221FEA">
        <w:rPr>
          <w:rFonts w:ascii="Times New Roman" w:hAnsi="Times New Roman"/>
          <w:sz w:val="20"/>
        </w:rPr>
        <w:t>.</w:t>
      </w:r>
    </w:p>
    <w:p w14:paraId="1C71A211" w14:textId="6C4D564B" w:rsidR="00C20EFB" w:rsidRPr="00221FEA" w:rsidRDefault="00C20EFB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ab/>
      </w:r>
      <w:r w:rsidR="00982E18" w:rsidRPr="00221FEA">
        <w:rPr>
          <w:rFonts w:ascii="Times New Roman" w:hAnsi="Times New Roman"/>
          <w:sz w:val="20"/>
        </w:rPr>
        <w:t>Art. 5º Esta Lei entrará em vigor na data de sua publicação e terá vigência até o dia 3</w:t>
      </w:r>
      <w:r w:rsidRPr="00221FEA">
        <w:rPr>
          <w:rFonts w:ascii="Times New Roman" w:hAnsi="Times New Roman"/>
          <w:sz w:val="20"/>
        </w:rPr>
        <w:t>1</w:t>
      </w:r>
      <w:r w:rsidR="00982E18" w:rsidRPr="00221FEA">
        <w:rPr>
          <w:rFonts w:ascii="Times New Roman" w:hAnsi="Times New Roman"/>
          <w:sz w:val="20"/>
        </w:rPr>
        <w:t xml:space="preserve"> de </w:t>
      </w:r>
      <w:r w:rsidRPr="00221FEA">
        <w:rPr>
          <w:rFonts w:ascii="Times New Roman" w:hAnsi="Times New Roman"/>
          <w:sz w:val="20"/>
        </w:rPr>
        <w:t xml:space="preserve">outubro </w:t>
      </w:r>
      <w:r w:rsidR="00982E18" w:rsidRPr="00221FEA">
        <w:rPr>
          <w:rFonts w:ascii="Times New Roman" w:hAnsi="Times New Roman"/>
          <w:sz w:val="20"/>
        </w:rPr>
        <w:t>de 202</w:t>
      </w:r>
      <w:r w:rsidRPr="00221FEA">
        <w:rPr>
          <w:rFonts w:ascii="Times New Roman" w:hAnsi="Times New Roman"/>
          <w:sz w:val="20"/>
        </w:rPr>
        <w:t>2</w:t>
      </w:r>
      <w:r w:rsidR="00982E18" w:rsidRPr="00221FEA">
        <w:rPr>
          <w:rFonts w:ascii="Times New Roman" w:hAnsi="Times New Roman"/>
          <w:sz w:val="20"/>
        </w:rPr>
        <w:t>.</w:t>
      </w:r>
    </w:p>
    <w:p w14:paraId="310ECB8A" w14:textId="6DF47AD9" w:rsidR="00C20EFB" w:rsidRPr="00221FEA" w:rsidRDefault="00C20EFB" w:rsidP="00A325D2">
      <w:pPr>
        <w:tabs>
          <w:tab w:val="left" w:pos="0"/>
          <w:tab w:val="left" w:pos="851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ab/>
      </w:r>
      <w:r w:rsidR="00982E18" w:rsidRPr="00221FEA">
        <w:rPr>
          <w:rFonts w:ascii="Times New Roman" w:hAnsi="Times New Roman"/>
          <w:sz w:val="20"/>
        </w:rPr>
        <w:t xml:space="preserve">Art. 6º Revogam-se as disposições em contrário. </w:t>
      </w:r>
    </w:p>
    <w:p w14:paraId="75D1DB6A" w14:textId="251DFAAA" w:rsidR="00C20EFB" w:rsidRDefault="00982E18" w:rsidP="00A325D2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221FEA">
        <w:rPr>
          <w:rFonts w:ascii="Times New Roman" w:hAnsi="Times New Roman"/>
          <w:sz w:val="20"/>
        </w:rPr>
        <w:t xml:space="preserve">Gabinete do Prefeito Municipal de Guaporé, em </w:t>
      </w:r>
    </w:p>
    <w:p w14:paraId="0A25FF89" w14:textId="77777777" w:rsidR="00D34A60" w:rsidRPr="00221FEA" w:rsidRDefault="00D34A60" w:rsidP="00A325D2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</w:p>
    <w:p w14:paraId="772A4CB8" w14:textId="4A237F76" w:rsidR="00C20EFB" w:rsidRPr="00D34A60" w:rsidRDefault="00982E18" w:rsidP="00D34A60">
      <w:pPr>
        <w:spacing w:line="360" w:lineRule="auto"/>
        <w:jc w:val="center"/>
        <w:rPr>
          <w:rFonts w:ascii="Times New Roman" w:hAnsi="Times New Roman"/>
          <w:sz w:val="20"/>
        </w:rPr>
      </w:pPr>
      <w:r w:rsidRPr="00D34A60">
        <w:rPr>
          <w:rFonts w:ascii="Times New Roman" w:hAnsi="Times New Roman"/>
          <w:sz w:val="20"/>
        </w:rPr>
        <w:t>Valdir Carlos Fabris</w:t>
      </w:r>
    </w:p>
    <w:p w14:paraId="7B4C03FC" w14:textId="1510C8DE" w:rsidR="00C20EFB" w:rsidRPr="00D34A60" w:rsidRDefault="00C20EFB" w:rsidP="00D34A60">
      <w:pPr>
        <w:spacing w:line="360" w:lineRule="auto"/>
        <w:jc w:val="center"/>
        <w:rPr>
          <w:rFonts w:ascii="Times New Roman" w:hAnsi="Times New Roman"/>
          <w:sz w:val="20"/>
        </w:rPr>
      </w:pPr>
      <w:r w:rsidRPr="00D34A60">
        <w:rPr>
          <w:rFonts w:ascii="Times New Roman" w:hAnsi="Times New Roman"/>
          <w:sz w:val="20"/>
        </w:rPr>
        <w:t>Prefeito</w:t>
      </w:r>
    </w:p>
    <w:p w14:paraId="5FCF0C76" w14:textId="77777777" w:rsidR="00D34A60" w:rsidRDefault="00D34A60" w:rsidP="00D34A60">
      <w:pPr>
        <w:pStyle w:val="NoSpacing"/>
        <w:spacing w:line="360" w:lineRule="auto"/>
      </w:pPr>
    </w:p>
    <w:p w14:paraId="5E9B5434" w14:textId="36290C71" w:rsidR="00D34A60" w:rsidRPr="004C0B11" w:rsidRDefault="00D34A60" w:rsidP="00D34A60">
      <w:pPr>
        <w:pStyle w:val="NoSpacing"/>
        <w:spacing w:line="360" w:lineRule="auto"/>
      </w:pPr>
      <w:r w:rsidRPr="004C0B11">
        <w:t>Registre-se e Publique-se</w:t>
      </w:r>
    </w:p>
    <w:p w14:paraId="07FA3B3E" w14:textId="77777777" w:rsidR="00D34A60" w:rsidRPr="004C0B11" w:rsidRDefault="00D34A60" w:rsidP="00D34A60">
      <w:pPr>
        <w:pStyle w:val="NoSpacing"/>
        <w:spacing w:line="360" w:lineRule="auto"/>
      </w:pPr>
    </w:p>
    <w:p w14:paraId="25BF5FAA" w14:textId="77777777" w:rsidR="00D34A60" w:rsidRPr="004C0B11" w:rsidRDefault="00D34A60" w:rsidP="00D34A60">
      <w:pPr>
        <w:pStyle w:val="NoSpacing"/>
        <w:spacing w:line="360" w:lineRule="auto"/>
      </w:pPr>
      <w:r w:rsidRPr="004C0B11">
        <w:t>Sandra Agosti</w:t>
      </w:r>
    </w:p>
    <w:p w14:paraId="39C5C1B1" w14:textId="77777777" w:rsidR="00D34A60" w:rsidRPr="004C0B11" w:rsidRDefault="00D34A60" w:rsidP="00D34A60">
      <w:pPr>
        <w:pStyle w:val="NoSpacing"/>
        <w:spacing w:line="360" w:lineRule="auto"/>
      </w:pPr>
      <w:r w:rsidRPr="004C0B11">
        <w:t>Secretária da Administração</w:t>
      </w:r>
    </w:p>
    <w:p w14:paraId="6F5765E9" w14:textId="2DF6E68C" w:rsidR="00982E18" w:rsidRPr="00221FEA" w:rsidRDefault="00D34A60" w:rsidP="00D34A60">
      <w:pPr>
        <w:pStyle w:val="NoSpacing"/>
        <w:spacing w:line="360" w:lineRule="auto"/>
      </w:pPr>
      <w:r w:rsidRPr="00A75334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Pr="00A75334">
          <w:rPr>
            <w:rStyle w:val="Hyperlink"/>
          </w:rPr>
          <w:t>www.guapore.rs.gov.br/pagina/informes-oficiais-meio-eletronico</w:t>
        </w:r>
      </w:hyperlink>
      <w:r w:rsidRPr="00A75334">
        <w:rPr>
          <w:rStyle w:val="Hyperlink"/>
        </w:rPr>
        <w:t xml:space="preserve"> e no Diário Oficial Eletrônico do Município</w:t>
      </w:r>
    </w:p>
    <w:sectPr w:rsidR="00982E18" w:rsidRPr="00221FEA" w:rsidSect="00A325D2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0A14" w14:textId="77777777" w:rsidR="0099687B" w:rsidRDefault="0099687B" w:rsidP="00496C0E">
      <w:r>
        <w:separator/>
      </w:r>
    </w:p>
  </w:endnote>
  <w:endnote w:type="continuationSeparator" w:id="0">
    <w:p w14:paraId="05F027F5" w14:textId="77777777" w:rsidR="0099687B" w:rsidRDefault="0099687B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0A84" w14:textId="77777777" w:rsidR="0099687B" w:rsidRDefault="0099687B" w:rsidP="00496C0E">
      <w:r>
        <w:separator/>
      </w:r>
    </w:p>
  </w:footnote>
  <w:footnote w:type="continuationSeparator" w:id="0">
    <w:p w14:paraId="0EEE1B56" w14:textId="77777777" w:rsidR="0099687B" w:rsidRDefault="0099687B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B239" w14:textId="77777777" w:rsidR="0099687B" w:rsidRDefault="0099687B" w:rsidP="00496C0E">
    <w:pPr>
      <w:jc w:val="center"/>
    </w:pPr>
    <w:r>
      <w:rPr>
        <w:noProof/>
      </w:rPr>
      <w:drawing>
        <wp:inline distT="0" distB="0" distL="0" distR="0" wp14:anchorId="309F54DE" wp14:editId="6B87A14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1EA8" w14:textId="77777777" w:rsidR="0099687B" w:rsidRPr="00D34A60" w:rsidRDefault="0099687B" w:rsidP="00496C0E">
    <w:pPr>
      <w:jc w:val="center"/>
      <w:rPr>
        <w:rFonts w:ascii="Times New Roman" w:hAnsi="Times New Roman"/>
        <w:sz w:val="20"/>
      </w:rPr>
    </w:pPr>
    <w:r w:rsidRPr="00D34A60">
      <w:rPr>
        <w:rFonts w:ascii="Times New Roman" w:hAnsi="Times New Roman"/>
        <w:sz w:val="20"/>
      </w:rPr>
      <w:t>Estado do Rio Grande do Sul</w:t>
    </w:r>
  </w:p>
  <w:p w14:paraId="5B56E6BA" w14:textId="77777777" w:rsidR="0099687B" w:rsidRPr="00D34A60" w:rsidRDefault="0099687B" w:rsidP="00496C0E">
    <w:pPr>
      <w:jc w:val="center"/>
      <w:rPr>
        <w:rFonts w:ascii="Times New Roman" w:hAnsi="Times New Roman"/>
        <w:sz w:val="20"/>
      </w:rPr>
    </w:pPr>
    <w:r w:rsidRPr="00D34A60">
      <w:rPr>
        <w:rFonts w:ascii="Times New Roman" w:hAnsi="Times New Roman"/>
        <w:sz w:val="20"/>
      </w:rPr>
      <w:t>Município de Guaporé</w:t>
    </w:r>
  </w:p>
  <w:p w14:paraId="2FDE434A" w14:textId="77777777" w:rsidR="0099687B" w:rsidRPr="00D34A60" w:rsidRDefault="0099687B" w:rsidP="00496C0E">
    <w:pPr>
      <w:jc w:val="center"/>
      <w:rPr>
        <w:rFonts w:ascii="Times New Roman" w:hAnsi="Times New Roman"/>
        <w:sz w:val="20"/>
      </w:rPr>
    </w:pPr>
    <w:r w:rsidRPr="00D34A60">
      <w:rPr>
        <w:rFonts w:ascii="Times New Roman" w:hAnsi="Times New Roman"/>
        <w:sz w:val="20"/>
      </w:rPr>
      <w:t>GABINETE DO PREFEITO</w:t>
    </w:r>
  </w:p>
  <w:p w14:paraId="7CC83FED" w14:textId="77777777" w:rsidR="0099687B" w:rsidRPr="00496C0E" w:rsidRDefault="0099687B" w:rsidP="0049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81849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cumentProtection w:edit="readOnly" w:formatting="1" w:enforcement="1" w:cryptProviderType="rsaAES" w:cryptAlgorithmClass="hash" w:cryptAlgorithmType="typeAny" w:cryptAlgorithmSid="14" w:cryptSpinCount="100000" w:hash="F8Ty1IKVoCuhkkvmwDzAgeDmnw9vYI9z4zXFOjW/oXSBERMsNRVopZ78MGkBw6x925UDKDDzclA49sEU5KiuJw==" w:salt="9azq+57LFMAhJsUSZTjk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120F4"/>
    <w:rsid w:val="00062917"/>
    <w:rsid w:val="0007057A"/>
    <w:rsid w:val="00086718"/>
    <w:rsid w:val="00156B45"/>
    <w:rsid w:val="001F3861"/>
    <w:rsid w:val="00216A82"/>
    <w:rsid w:val="00221FEA"/>
    <w:rsid w:val="002C25A6"/>
    <w:rsid w:val="003015AA"/>
    <w:rsid w:val="003017BA"/>
    <w:rsid w:val="00316389"/>
    <w:rsid w:val="00331D83"/>
    <w:rsid w:val="00385D44"/>
    <w:rsid w:val="003F0558"/>
    <w:rsid w:val="00421A9C"/>
    <w:rsid w:val="004315B7"/>
    <w:rsid w:val="00496C0E"/>
    <w:rsid w:val="00521EB6"/>
    <w:rsid w:val="005274E4"/>
    <w:rsid w:val="00573B45"/>
    <w:rsid w:val="005878F3"/>
    <w:rsid w:val="005D58FB"/>
    <w:rsid w:val="005E3199"/>
    <w:rsid w:val="005F632A"/>
    <w:rsid w:val="00626ED8"/>
    <w:rsid w:val="00656C2A"/>
    <w:rsid w:val="00695FDD"/>
    <w:rsid w:val="006B0E53"/>
    <w:rsid w:val="00732073"/>
    <w:rsid w:val="007342A7"/>
    <w:rsid w:val="007A4787"/>
    <w:rsid w:val="007B3C2C"/>
    <w:rsid w:val="008301F6"/>
    <w:rsid w:val="008360FC"/>
    <w:rsid w:val="00857CD5"/>
    <w:rsid w:val="00892DF7"/>
    <w:rsid w:val="008D258F"/>
    <w:rsid w:val="008D7306"/>
    <w:rsid w:val="00901FCC"/>
    <w:rsid w:val="00907730"/>
    <w:rsid w:val="00926930"/>
    <w:rsid w:val="00934CEA"/>
    <w:rsid w:val="00935F76"/>
    <w:rsid w:val="00955F5A"/>
    <w:rsid w:val="00973E91"/>
    <w:rsid w:val="00982E18"/>
    <w:rsid w:val="00983567"/>
    <w:rsid w:val="0099687B"/>
    <w:rsid w:val="00A2715B"/>
    <w:rsid w:val="00A325D2"/>
    <w:rsid w:val="00B00615"/>
    <w:rsid w:val="00B40F55"/>
    <w:rsid w:val="00B71A31"/>
    <w:rsid w:val="00BA4FC4"/>
    <w:rsid w:val="00BC01F8"/>
    <w:rsid w:val="00BE22E6"/>
    <w:rsid w:val="00BF65BD"/>
    <w:rsid w:val="00BF7B69"/>
    <w:rsid w:val="00C20EFB"/>
    <w:rsid w:val="00C6100C"/>
    <w:rsid w:val="00CC2145"/>
    <w:rsid w:val="00CE0107"/>
    <w:rsid w:val="00CE696E"/>
    <w:rsid w:val="00CE7593"/>
    <w:rsid w:val="00D00128"/>
    <w:rsid w:val="00D34A60"/>
    <w:rsid w:val="00D400E2"/>
    <w:rsid w:val="00D47008"/>
    <w:rsid w:val="00D73DF8"/>
    <w:rsid w:val="00D8279B"/>
    <w:rsid w:val="00D8438E"/>
    <w:rsid w:val="00D9598A"/>
    <w:rsid w:val="00DA6AFC"/>
    <w:rsid w:val="00DB0376"/>
    <w:rsid w:val="00E309B5"/>
    <w:rsid w:val="00E358F1"/>
    <w:rsid w:val="00EA0139"/>
    <w:rsid w:val="00F23ADC"/>
    <w:rsid w:val="00FB5464"/>
    <w:rsid w:val="00FC7856"/>
    <w:rsid w:val="00FE139C"/>
    <w:rsid w:val="00FE58D5"/>
    <w:rsid w:val="00FF1522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chartTrackingRefBased/>
  <w15:docId w15:val="{087FC897-5EC9-4E46-8D9F-CB6F2C6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1E10-2834-483E-B631-9796EE79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618</Words>
  <Characters>3341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15</cp:revision>
  <cp:lastPrinted>2022-05-09T19:28:00Z</cp:lastPrinted>
  <dcterms:created xsi:type="dcterms:W3CDTF">2022-05-05T12:31:00Z</dcterms:created>
  <dcterms:modified xsi:type="dcterms:W3CDTF">2022-05-19T12:43:00Z</dcterms:modified>
  <cp:contentStatus/>
</cp:coreProperties>
</file>