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F1EE" w14:textId="40C66F4C" w:rsidR="000D1AB3" w:rsidRPr="000D1AB3" w:rsidRDefault="000D1AB3" w:rsidP="000D1AB3">
      <w:pPr>
        <w:rPr>
          <w:rFonts w:ascii="Times New Roman" w:hAnsi="Times New Roman" w:cs="Times New Roman"/>
          <w:sz w:val="24"/>
          <w:szCs w:val="24"/>
        </w:rPr>
      </w:pPr>
      <w:r w:rsidRPr="000D1AB3">
        <w:rPr>
          <w:rFonts w:ascii="Times New Roman" w:hAnsi="Times New Roman" w:cs="Times New Roman"/>
          <w:sz w:val="24"/>
          <w:szCs w:val="24"/>
        </w:rPr>
        <w:t>P</w:t>
      </w:r>
      <w:r w:rsidR="00824A19">
        <w:rPr>
          <w:rFonts w:ascii="Times New Roman" w:hAnsi="Times New Roman" w:cs="Times New Roman"/>
          <w:sz w:val="24"/>
          <w:szCs w:val="24"/>
        </w:rPr>
        <w:t xml:space="preserve">rojeto de LEI Nº </w:t>
      </w:r>
      <w:r w:rsidR="00112C41">
        <w:rPr>
          <w:rFonts w:ascii="Times New Roman" w:hAnsi="Times New Roman" w:cs="Times New Roman"/>
          <w:sz w:val="24"/>
          <w:szCs w:val="24"/>
        </w:rPr>
        <w:t>03</w:t>
      </w:r>
      <w:r w:rsidR="00824A19">
        <w:rPr>
          <w:rFonts w:ascii="Times New Roman" w:hAnsi="Times New Roman" w:cs="Times New Roman"/>
          <w:sz w:val="24"/>
          <w:szCs w:val="24"/>
        </w:rPr>
        <w:t>/2021, de 25 de abril</w:t>
      </w:r>
      <w:r w:rsidRPr="000D1AB3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046A1307" w14:textId="77777777" w:rsidR="000D1AB3" w:rsidRPr="000D1AB3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7468A5AB" w14:textId="77777777" w:rsidR="000D1AB3" w:rsidRPr="000D1AB3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6DA87ED0" w14:textId="6533FB49" w:rsidR="000D1AB3" w:rsidRPr="000D1AB3" w:rsidRDefault="00285851" w:rsidP="000D1AB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EMENTA: </w:t>
      </w:r>
      <w:r w:rsidR="000D1AB3" w:rsidRPr="000D1AB3">
        <w:rPr>
          <w:rFonts w:ascii="Times New Roman" w:hAnsi="Times New Roman" w:cs="Times New Roman"/>
          <w:sz w:val="24"/>
          <w:szCs w:val="24"/>
        </w:rPr>
        <w:t>Altera dispositivos da Lei Municipal n. 4.005/2019 de 14 de maio de 2019, que   REGULAMENTA A PRESTAÇÃO DO SERVIÇO DE TRANSPORTE REMUNERADO PRIVADO INDIVIDUAL DE PASSAGEIROS GERENCIADO POR PLATAFORMAS TECNOLÓGICAS NO MUNICÍPIO DE GUAPORÉ.</w:t>
      </w:r>
    </w:p>
    <w:p w14:paraId="7415EEC4" w14:textId="77777777" w:rsidR="000D1AB3" w:rsidRPr="000D1AB3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44636AC6" w14:textId="77777777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3F87C" w14:textId="106430DA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0D1AB3">
        <w:rPr>
          <w:rFonts w:ascii="Times New Roman" w:hAnsi="Times New Roman" w:cs="Times New Roman"/>
          <w:b/>
          <w:bCs/>
          <w:sz w:val="24"/>
          <w:szCs w:val="24"/>
        </w:rPr>
        <w:t>Art.  1º</w:t>
      </w:r>
      <w:r w:rsidRPr="000D1AB3">
        <w:rPr>
          <w:rFonts w:ascii="Times New Roman" w:hAnsi="Times New Roman" w:cs="Times New Roman"/>
          <w:sz w:val="24"/>
          <w:szCs w:val="24"/>
        </w:rPr>
        <w:t xml:space="preserve"> O Art. </w:t>
      </w:r>
      <w:r w:rsidR="00285851" w:rsidRPr="000D1AB3">
        <w:rPr>
          <w:rFonts w:ascii="Times New Roman" w:hAnsi="Times New Roman" w:cs="Times New Roman"/>
          <w:sz w:val="24"/>
          <w:szCs w:val="24"/>
        </w:rPr>
        <w:t>2 §</w:t>
      </w:r>
      <w:r w:rsidRPr="000D1AB3">
        <w:rPr>
          <w:rFonts w:ascii="Times New Roman" w:hAnsi="Times New Roman" w:cs="Times New Roman"/>
          <w:sz w:val="24"/>
          <w:szCs w:val="24"/>
        </w:rPr>
        <w:t xml:space="preserve"> 1º da presente lei passa a vigorar com a seguinte redação:</w:t>
      </w:r>
    </w:p>
    <w:p w14:paraId="3499B5DB" w14:textId="77777777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0D1AB3">
        <w:rPr>
          <w:rFonts w:ascii="Times New Roman" w:hAnsi="Times New Roman" w:cs="Times New Roman"/>
          <w:sz w:val="24"/>
          <w:szCs w:val="24"/>
        </w:rPr>
        <w:t>§ 1º Os veículos que serão utilizados no serviço que trata esta Lei deverão ter 04 (quatro) portas, ar - condicionado e idade máxima de 10 (dez) anos de uso, a partir do ano modelo de fabricação, desde que aprovados em inspeção veicular.</w:t>
      </w:r>
    </w:p>
    <w:p w14:paraId="07E2612A" w14:textId="77777777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AEB5C" w14:textId="1682CA37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0D1AB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D1AB3">
        <w:rPr>
          <w:rFonts w:ascii="Times New Roman" w:hAnsi="Times New Roman" w:cs="Times New Roman"/>
          <w:sz w:val="24"/>
          <w:szCs w:val="24"/>
        </w:rPr>
        <w:t xml:space="preserve"> O Art. 5</w:t>
      </w:r>
      <w:r w:rsidR="0088306C">
        <w:rPr>
          <w:rFonts w:ascii="Times New Roman" w:hAnsi="Times New Roman" w:cs="Times New Roman"/>
          <w:sz w:val="24"/>
          <w:szCs w:val="24"/>
        </w:rPr>
        <w:t xml:space="preserve"> IX </w:t>
      </w:r>
      <w:r w:rsidRPr="000D1AB3">
        <w:rPr>
          <w:rFonts w:ascii="Times New Roman" w:hAnsi="Times New Roman" w:cs="Times New Roman"/>
          <w:sz w:val="24"/>
          <w:szCs w:val="24"/>
        </w:rPr>
        <w:t xml:space="preserve">da presente Lei passa a vigorar com a seguinte redação. </w:t>
      </w:r>
    </w:p>
    <w:p w14:paraId="574DD237" w14:textId="77777777" w:rsidR="00824A19" w:rsidRDefault="00824A19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6609E" w14:textId="393AD7FA" w:rsidR="00824A19" w:rsidRDefault="00824A19" w:rsidP="000D1AB3">
      <w:pPr>
        <w:jc w:val="both"/>
        <w:rPr>
          <w:sz w:val="24"/>
          <w:szCs w:val="24"/>
        </w:rPr>
      </w:pPr>
      <w:r w:rsidRPr="00824A19">
        <w:rPr>
          <w:sz w:val="24"/>
          <w:szCs w:val="24"/>
        </w:rPr>
        <w:t>IX. disponibilizar os dados cadastrais dos veículos, de seus proprietários e dos condutores cadastrados para prestar o serviço que trata esta Lei em ambiente próprio de armazenamento e consulta de dados ou enviá-los à Secretaria Municipal da Fazenda e à Secretaria de Segurança Pública e Trânsito deste Município, com atualizações em períodos não superiores a 30 (trinta) dias ou sempre que solicitado pelo órgão.</w:t>
      </w:r>
    </w:p>
    <w:p w14:paraId="29B53AC8" w14:textId="77777777" w:rsidR="0088306C" w:rsidRDefault="0088306C" w:rsidP="000D1AB3">
      <w:pPr>
        <w:jc w:val="both"/>
        <w:rPr>
          <w:sz w:val="24"/>
          <w:szCs w:val="24"/>
        </w:rPr>
      </w:pPr>
    </w:p>
    <w:p w14:paraId="24951DB8" w14:textId="68DC64C4" w:rsidR="0088306C" w:rsidRPr="00824A19" w:rsidRDefault="0088306C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Art. 3</w:t>
      </w:r>
      <w:r w:rsidRPr="00883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AB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95669">
        <w:rPr>
          <w:rFonts w:ascii="Times New Roman" w:hAnsi="Times New Roman" w:cs="Times New Roman"/>
          <w:b/>
          <w:bCs/>
          <w:sz w:val="24"/>
          <w:szCs w:val="24"/>
        </w:rPr>
        <w:t xml:space="preserve"> Revoga o Inciso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XI </w:t>
      </w:r>
      <w:r w:rsidR="00D626C0">
        <w:rPr>
          <w:rFonts w:ascii="Times New Roman" w:hAnsi="Times New Roman" w:cs="Times New Roman"/>
          <w:b/>
          <w:bCs/>
          <w:sz w:val="24"/>
          <w:szCs w:val="24"/>
        </w:rPr>
        <w:t>do Art. 5, da presente Lei.</w:t>
      </w:r>
    </w:p>
    <w:p w14:paraId="4064BAD2" w14:textId="77777777" w:rsidR="000D1AB3" w:rsidRP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009A3" w14:textId="6F90BC81" w:rsidR="000D1AB3" w:rsidRDefault="00D626C0" w:rsidP="000D1AB3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0D1AB3" w:rsidRPr="000D1AB3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B3" w:rsidRPr="000D1AB3">
        <w:rPr>
          <w:rFonts w:ascii="Times New Roman" w:hAnsi="Times New Roman" w:cs="Times New Roman"/>
          <w:sz w:val="24"/>
          <w:szCs w:val="24"/>
        </w:rPr>
        <w:t>O Art.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B3" w:rsidRPr="000D1AB3">
        <w:rPr>
          <w:rFonts w:ascii="Times New Roman" w:hAnsi="Times New Roman" w:cs="Times New Roman"/>
          <w:sz w:val="24"/>
          <w:szCs w:val="24"/>
        </w:rPr>
        <w:t>presente Lei passa a vi</w:t>
      </w:r>
      <w:r>
        <w:rPr>
          <w:rFonts w:ascii="Times New Roman" w:hAnsi="Times New Roman" w:cs="Times New Roman"/>
          <w:sz w:val="24"/>
          <w:szCs w:val="24"/>
        </w:rPr>
        <w:t>gorar com a seguinte redação</w:t>
      </w:r>
      <w:r w:rsidR="000D1AB3" w:rsidRPr="000D1AB3">
        <w:rPr>
          <w:rFonts w:ascii="Times New Roman" w:hAnsi="Times New Roman" w:cs="Times New Roman"/>
          <w:sz w:val="24"/>
          <w:szCs w:val="24"/>
        </w:rPr>
        <w:t>.</w:t>
      </w:r>
    </w:p>
    <w:p w14:paraId="0BC09042" w14:textId="5485BD1B" w:rsidR="00D626C0" w:rsidRPr="00495669" w:rsidRDefault="00D626C0" w:rsidP="00D626C0">
      <w:pPr>
        <w:ind w:firstLine="709"/>
        <w:jc w:val="both"/>
      </w:pPr>
      <w:r w:rsidRPr="00495669">
        <w:t>Art. 8º A autorização para a execução do serviço no Município é limitada a 02 (dois) condutores por veículo cadastrado, mediante autorização expedida pela Secretaria Municipal de Segurança Públi</w:t>
      </w:r>
      <w:r w:rsidR="002E7838" w:rsidRPr="00495669">
        <w:t xml:space="preserve">ca e Trânsito. </w:t>
      </w:r>
    </w:p>
    <w:p w14:paraId="756AEECB" w14:textId="77777777" w:rsidR="00D626C0" w:rsidRDefault="00D626C0" w:rsidP="00D626C0">
      <w:pPr>
        <w:ind w:firstLine="709"/>
        <w:jc w:val="both"/>
      </w:pPr>
      <w:r>
        <w:t>§ 1º Aquele que pretende se credenciar perante o município de Guaporé para a execução do serviço que trata esta Lei, deverá apresentar os seguintes documentos à Secretaria Municipal de Segurança Pública e Trânsito:</w:t>
      </w:r>
    </w:p>
    <w:p w14:paraId="1E25743D" w14:textId="4C8AC3D6" w:rsidR="00D626C0" w:rsidRPr="00495669" w:rsidRDefault="00D626C0" w:rsidP="00D626C0">
      <w:pPr>
        <w:ind w:firstLine="709"/>
        <w:jc w:val="both"/>
      </w:pPr>
      <w:r w:rsidRPr="00495669">
        <w:lastRenderedPageBreak/>
        <w:t>I. Certificado de Registro do Veículo (CRV) a ser cadastrado para realizar o serviço de transporte remunerado privado individual de passageiros, gerenciado por plataform</w:t>
      </w:r>
      <w:r w:rsidR="002E7838" w:rsidRPr="00495669">
        <w:t xml:space="preserve">as tecnológicas. </w:t>
      </w:r>
    </w:p>
    <w:p w14:paraId="1DE914BD" w14:textId="77777777" w:rsidR="00D626C0" w:rsidRPr="00495669" w:rsidRDefault="00D626C0" w:rsidP="00D626C0">
      <w:pPr>
        <w:ind w:firstLine="709"/>
        <w:jc w:val="both"/>
      </w:pPr>
      <w:r w:rsidRPr="00495669">
        <w:t>II. certidão negativa ou certidão positiva com efeitos de negativa de débito do condutor junto a Fazenda Municipal;</w:t>
      </w:r>
    </w:p>
    <w:p w14:paraId="11CD6291" w14:textId="77777777" w:rsidR="00D626C0" w:rsidRPr="00495669" w:rsidRDefault="00D626C0" w:rsidP="00D626C0">
      <w:pPr>
        <w:ind w:firstLine="709"/>
        <w:jc w:val="both"/>
      </w:pPr>
      <w:r w:rsidRPr="00495669">
        <w:t>III. comprovação de que possui local para guarda do veículo cadastrado, ficando vedado o uso da via pública para estacionamento de veículos cadastrados para exercerem o serviço de transporte remunerado privado individual de passageiros;</w:t>
      </w:r>
    </w:p>
    <w:p w14:paraId="0F4B083B" w14:textId="77777777" w:rsidR="00D626C0" w:rsidRPr="00495669" w:rsidRDefault="00D626C0" w:rsidP="00D626C0">
      <w:pPr>
        <w:ind w:firstLine="709"/>
        <w:jc w:val="both"/>
      </w:pPr>
      <w:r w:rsidRPr="00495669">
        <w:t>IV. Alvará de Localização para o exercício da atividade, expedido pela Secretaria Municipal da Fazenda.</w:t>
      </w:r>
    </w:p>
    <w:p w14:paraId="4C8771B6" w14:textId="02B778F6" w:rsidR="00D626C0" w:rsidRPr="00495669" w:rsidRDefault="00D626C0" w:rsidP="00D626C0">
      <w:pPr>
        <w:ind w:firstLine="709"/>
        <w:jc w:val="both"/>
      </w:pPr>
      <w:r w:rsidRPr="00495669">
        <w:t>V. Quitação do se</w:t>
      </w:r>
      <w:r w:rsidR="002E7838" w:rsidRPr="00495669">
        <w:t xml:space="preserve">guro DPVAT do veículo; </w:t>
      </w:r>
    </w:p>
    <w:p w14:paraId="03222864" w14:textId="674CFC9D" w:rsidR="00D626C0" w:rsidRPr="00495669" w:rsidRDefault="00D626C0" w:rsidP="00D626C0">
      <w:pPr>
        <w:ind w:firstLine="709"/>
        <w:jc w:val="both"/>
      </w:pPr>
      <w:r w:rsidRPr="00495669">
        <w:t>VI. Comprovante de inspeção técnica veicular, que ateste a segurança do veículo, observado o disposto no Ar</w:t>
      </w:r>
      <w:r w:rsidR="002E7838" w:rsidRPr="00495669">
        <w:t xml:space="preserve">t. 16, §1º desta lei. </w:t>
      </w:r>
    </w:p>
    <w:p w14:paraId="50742C90" w14:textId="77777777" w:rsidR="00D626C0" w:rsidRPr="00495669" w:rsidRDefault="00D626C0" w:rsidP="00D626C0">
      <w:pPr>
        <w:ind w:firstLine="709"/>
        <w:jc w:val="both"/>
      </w:pPr>
      <w:r w:rsidRPr="00495669">
        <w:t>§ 2º O veículo cadastrado e credenciado perante a Secretaria Municipal de Segurança Pública e Trânsito para a execução do serviço poderá ser substituído por outro veículo em caso de sinistro, venda ou locação, desde que preencha os requisitos determinados nos parágrafos 1º e 2º do art. 2º desta Lei e após a realização de nova vistoria pela Secretaria Municipal de Segurança Pública e Trânsito.</w:t>
      </w:r>
    </w:p>
    <w:p w14:paraId="13DE7EE9" w14:textId="2A3C2534" w:rsidR="00D626C0" w:rsidRPr="00495669" w:rsidRDefault="00D626C0" w:rsidP="00D626C0">
      <w:pPr>
        <w:ind w:firstLine="709"/>
        <w:jc w:val="both"/>
      </w:pPr>
      <w:r w:rsidRPr="00495669">
        <w:t>§3º - Nos casos em que o condutor não for o proprietário indicado no Certificado de Registro do Veículo (CRV) poderá utilizar o veículo mediante apresentação de autorização do proprietário, por escrito, com firma reconhecida</w:t>
      </w:r>
      <w:r w:rsidR="002E7838" w:rsidRPr="00495669">
        <w:t>.</w:t>
      </w:r>
    </w:p>
    <w:p w14:paraId="24049F54" w14:textId="77777777" w:rsidR="002E7838" w:rsidRPr="00495669" w:rsidRDefault="002E7838" w:rsidP="002E78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6F7A2" w14:textId="4718F891" w:rsidR="000D1AB3" w:rsidRPr="00495669" w:rsidRDefault="002E7838" w:rsidP="002E7838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Pr="00495669">
        <w:rPr>
          <w:rFonts w:ascii="Times New Roman" w:hAnsi="Times New Roman" w:cs="Times New Roman"/>
          <w:sz w:val="24"/>
          <w:szCs w:val="24"/>
        </w:rPr>
        <w:t xml:space="preserve">    Fica revogado o Art 11 da presente Lei. </w:t>
      </w:r>
      <w:r w:rsidR="000D1AB3" w:rsidRPr="004956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A3186" w14:textId="77777777" w:rsidR="002E7838" w:rsidRPr="00495669" w:rsidRDefault="002E7838" w:rsidP="002E78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12C62" w14:textId="0CB9E203" w:rsidR="002E7838" w:rsidRPr="00495669" w:rsidRDefault="002E7838" w:rsidP="002E7838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sz w:val="24"/>
          <w:szCs w:val="24"/>
        </w:rPr>
        <w:t xml:space="preserve">Art. 6 O Art. 12 passa a vigorar com a seguinte </w:t>
      </w:r>
      <w:r w:rsidR="00495669" w:rsidRPr="00495669">
        <w:rPr>
          <w:rFonts w:ascii="Times New Roman" w:hAnsi="Times New Roman" w:cs="Times New Roman"/>
          <w:sz w:val="24"/>
          <w:szCs w:val="24"/>
        </w:rPr>
        <w:t>redação</w:t>
      </w:r>
      <w:r w:rsidRPr="00495669">
        <w:rPr>
          <w:rFonts w:ascii="Times New Roman" w:hAnsi="Times New Roman" w:cs="Times New Roman"/>
          <w:sz w:val="24"/>
          <w:szCs w:val="24"/>
        </w:rPr>
        <w:t>.</w:t>
      </w:r>
    </w:p>
    <w:p w14:paraId="4949CDE4" w14:textId="77777777" w:rsidR="002E7838" w:rsidRPr="00495669" w:rsidRDefault="002E7838" w:rsidP="002E7838">
      <w:pPr>
        <w:ind w:firstLine="709"/>
        <w:jc w:val="both"/>
      </w:pPr>
      <w:r w:rsidRPr="00495669">
        <w:t>Art. 12 Para o cadastramento do veículo e do condutor do serviço de transporte remunerado privado individual de passageiros gerenciado por plataformas tecnológicas, deverão ser cumpridos os seguintes requisitos, para emissão de Alvará de Localização, junto a Secretaria Municipal da Fazenda:</w:t>
      </w:r>
    </w:p>
    <w:p w14:paraId="2F6C8277" w14:textId="77777777" w:rsidR="002E7838" w:rsidRPr="00495669" w:rsidRDefault="002E7838" w:rsidP="002E7838">
      <w:pPr>
        <w:ind w:firstLine="709"/>
        <w:jc w:val="both"/>
      </w:pPr>
      <w:r w:rsidRPr="00495669">
        <w:t>I. condutor possuir Carteira Nacional de Habilitação (CNH) na categoria B ou superior, com no mínimo dois (02) anos de expedição e que contenha informação de que exerce atividade remunerada;</w:t>
      </w:r>
    </w:p>
    <w:p w14:paraId="70D5D283" w14:textId="77777777" w:rsidR="002E7838" w:rsidRPr="00495669" w:rsidRDefault="002E7838" w:rsidP="002E7838">
      <w:pPr>
        <w:ind w:firstLine="709"/>
        <w:jc w:val="both"/>
      </w:pPr>
      <w:r w:rsidRPr="00495669">
        <w:t>II. condutor assumir compromisso de prestação do serviço única e exclusivamente por meio de plataforma tecnológica;</w:t>
      </w:r>
    </w:p>
    <w:p w14:paraId="55F9F023" w14:textId="77777777" w:rsidR="002E7838" w:rsidRPr="00495669" w:rsidRDefault="002E7838" w:rsidP="002E7838">
      <w:pPr>
        <w:ind w:firstLine="709"/>
        <w:jc w:val="both"/>
      </w:pPr>
      <w:r w:rsidRPr="00495669">
        <w:t>III. apresentar inscrição do condutor como contribuinte individual do Instituto Nacional do Seguro Social (INSS);</w:t>
      </w:r>
    </w:p>
    <w:p w14:paraId="398F6BCA" w14:textId="77777777" w:rsidR="002E7838" w:rsidRPr="00495669" w:rsidRDefault="002E7838" w:rsidP="002E7838">
      <w:pPr>
        <w:ind w:firstLine="709"/>
        <w:jc w:val="both"/>
      </w:pPr>
      <w:r w:rsidRPr="00495669">
        <w:t>IV. apresentar certidão negativa de antecedentes criminais, da Justiça Estadual e Federal, com menos de sessenta dias de sua expedição; (NOVA REDAÇÃO);</w:t>
      </w:r>
    </w:p>
    <w:p w14:paraId="49D99808" w14:textId="3FFD71FE" w:rsidR="002E7838" w:rsidRPr="00495669" w:rsidRDefault="002E7838" w:rsidP="002E7838">
      <w:pPr>
        <w:ind w:firstLine="709"/>
        <w:jc w:val="both"/>
      </w:pPr>
      <w:r w:rsidRPr="00495669">
        <w:lastRenderedPageBreak/>
        <w:t>V. condutor apresentar atestado médico fornecido por profissional habilitado de que não é portador de moléstia que o inabilite para o desempenho da f</w:t>
      </w:r>
      <w:r w:rsidR="00495669" w:rsidRPr="00495669">
        <w:t xml:space="preserve">unção. </w:t>
      </w:r>
    </w:p>
    <w:p w14:paraId="3BAA53E2" w14:textId="77777777" w:rsidR="002E7838" w:rsidRPr="00495669" w:rsidRDefault="002E7838" w:rsidP="002E7838">
      <w:pPr>
        <w:ind w:firstLine="709"/>
        <w:jc w:val="both"/>
      </w:pPr>
      <w:r w:rsidRPr="00495669">
        <w:t>VI. comprovante de residência do condutor no município de Guaporé;</w:t>
      </w:r>
    </w:p>
    <w:p w14:paraId="1060CAF0" w14:textId="77777777" w:rsidR="002E7838" w:rsidRPr="00495669" w:rsidRDefault="002E7838" w:rsidP="002E7838">
      <w:pPr>
        <w:ind w:firstLine="709"/>
        <w:jc w:val="both"/>
      </w:pPr>
      <w:r w:rsidRPr="00495669">
        <w:t>VII. não ter cometido nenhuma infração de trânsito gravíssima nos últimos 12 (doze) meses, a contar da data do protocolo do cadastro previsto nesta Lei;</w:t>
      </w:r>
    </w:p>
    <w:p w14:paraId="3DDA144A" w14:textId="613D7738" w:rsidR="002E7838" w:rsidRPr="00495669" w:rsidRDefault="002E7838" w:rsidP="002E7838">
      <w:pPr>
        <w:ind w:firstLine="709"/>
        <w:jc w:val="both"/>
      </w:pPr>
      <w:r w:rsidRPr="00495669">
        <w:t>IX. apresentar apólice de seguro para Acidentes Pessoais de Passageiros (APP) do veículo utilizado para prestação do serviço que trata esta Lei de, no mínimo, R$ 25.000,00 (</w:t>
      </w:r>
      <w:r w:rsidR="00495669" w:rsidRPr="00495669">
        <w:t xml:space="preserve">vinte e cinco mil reais); </w:t>
      </w:r>
    </w:p>
    <w:p w14:paraId="7249382A" w14:textId="332CE42D" w:rsidR="002E7838" w:rsidRPr="00495669" w:rsidRDefault="002E7838" w:rsidP="002E7838">
      <w:pPr>
        <w:jc w:val="both"/>
      </w:pPr>
      <w:r w:rsidRPr="00495669">
        <w:tab/>
        <w:t>X. apresentar documento Certificado de Licenciamento de Veículo Automotor (CRLV) v</w:t>
      </w:r>
      <w:r w:rsidR="00495669" w:rsidRPr="00495669">
        <w:t xml:space="preserve">álido; </w:t>
      </w:r>
    </w:p>
    <w:p w14:paraId="7AFD349D" w14:textId="77777777" w:rsidR="002E7838" w:rsidRPr="00495669" w:rsidRDefault="002E7838" w:rsidP="002E7838">
      <w:pPr>
        <w:ind w:firstLine="709"/>
        <w:jc w:val="both"/>
      </w:pPr>
      <w:r w:rsidRPr="00495669">
        <w:t>§ 3º É vedado o exercício da função de condutor de veículo para prestar o serviço de transporte remunerado privado individual de passageiros gerenciado por plataformas tecnológicas, àqueles que possuem autorização, permissão, ou concessão de serviço público de quaisquer dos entes federativos.</w:t>
      </w:r>
    </w:p>
    <w:p w14:paraId="5ED85B93" w14:textId="77777777" w:rsidR="002E7838" w:rsidRPr="00495669" w:rsidRDefault="002E7838" w:rsidP="002E7838">
      <w:pPr>
        <w:ind w:firstLine="709"/>
        <w:jc w:val="both"/>
      </w:pPr>
      <w:r w:rsidRPr="00495669">
        <w:t>§ 4º Fica proibida a utilização de veículo habilitado como táxi, mesmo que temporariamente pelos prestadores do serviço que trata esta Lei.</w:t>
      </w:r>
    </w:p>
    <w:p w14:paraId="4883147F" w14:textId="5220474F" w:rsidR="000D1AB3" w:rsidRPr="00495669" w:rsidRDefault="002E7838" w:rsidP="00495669">
      <w:pPr>
        <w:ind w:firstLine="709"/>
        <w:jc w:val="both"/>
      </w:pPr>
      <w:r w:rsidRPr="00495669">
        <w:t>§ 5º Os condutores cadastrados e credenciados para executar o serviço que trata esta Lei deverão, quando convocados pelo município de Guaporé, participar de cursos e palestras que visem qualificá -los profissionalmente sobre normas e condutas para o trânsito, bem como ao atendimento do turista.</w:t>
      </w:r>
      <w:r w:rsidR="000D1AB3" w:rsidRPr="004956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59BF52" w14:textId="64457BEE" w:rsidR="000D1AB3" w:rsidRPr="00495669" w:rsidRDefault="002E7838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 xml:space="preserve">Art. 7 </w:t>
      </w:r>
      <w:r w:rsidR="000D1AB3" w:rsidRPr="00495669">
        <w:rPr>
          <w:rFonts w:ascii="Times New Roman" w:hAnsi="Times New Roman" w:cs="Times New Roman"/>
          <w:sz w:val="24"/>
          <w:szCs w:val="24"/>
        </w:rPr>
        <w:t>O Art. 13 XV, passa a vigorar com a seguinte redação.</w:t>
      </w:r>
    </w:p>
    <w:p w14:paraId="34154DE8" w14:textId="3B5C80B5" w:rsidR="000D1AB3" w:rsidRPr="00495669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sz w:val="24"/>
          <w:szCs w:val="24"/>
        </w:rPr>
        <w:t>XV - é permitido o uso de adesivos de cunho publicitário na parte externa do veículo para a execução do serviço previsto nesta Lei;</w:t>
      </w:r>
    </w:p>
    <w:p w14:paraId="66C285E1" w14:textId="77777777" w:rsidR="00495669" w:rsidRPr="00495669" w:rsidRDefault="00495669" w:rsidP="000D1A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A8AC2" w14:textId="00E6294F" w:rsidR="000D1AB3" w:rsidRPr="00495669" w:rsidRDefault="002E7838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>Art.8</w:t>
      </w:r>
      <w:r w:rsidR="000D1AB3" w:rsidRPr="00495669">
        <w:rPr>
          <w:rFonts w:ascii="Times New Roman" w:hAnsi="Times New Roman" w:cs="Times New Roman"/>
          <w:b/>
          <w:bCs/>
          <w:sz w:val="24"/>
          <w:szCs w:val="24"/>
        </w:rPr>
        <w:t xml:space="preserve">  O</w:t>
      </w:r>
      <w:r w:rsidR="00201B99" w:rsidRPr="00495669">
        <w:rPr>
          <w:rFonts w:ascii="Times New Roman" w:hAnsi="Times New Roman" w:cs="Times New Roman"/>
          <w:sz w:val="24"/>
          <w:szCs w:val="24"/>
        </w:rPr>
        <w:t xml:space="preserve"> Art. 15, </w:t>
      </w:r>
      <w:r w:rsidR="000D1AB3" w:rsidRPr="00495669">
        <w:rPr>
          <w:rFonts w:ascii="Times New Roman" w:hAnsi="Times New Roman" w:cs="Times New Roman"/>
          <w:sz w:val="24"/>
          <w:szCs w:val="24"/>
        </w:rPr>
        <w:t>passa a vigorar com a seguinte redação.</w:t>
      </w:r>
    </w:p>
    <w:p w14:paraId="0317A4DC" w14:textId="7523DAED" w:rsidR="00201B99" w:rsidRPr="00495669" w:rsidRDefault="00201B99" w:rsidP="00201B99">
      <w:pPr>
        <w:ind w:firstLine="709"/>
        <w:jc w:val="both"/>
      </w:pPr>
      <w:r w:rsidRPr="00495669">
        <w:t>Art. 15 O veículo cadastrado somente receberá autorização para realizar o serviço previsto nesta Lei, se atender aos segu</w:t>
      </w:r>
      <w:r w:rsidR="00495669" w:rsidRPr="00495669">
        <w:t xml:space="preserve">intes requisitos: </w:t>
      </w:r>
    </w:p>
    <w:p w14:paraId="3D1C4A1D" w14:textId="77777777" w:rsidR="00201B99" w:rsidRPr="00495669" w:rsidRDefault="00201B99" w:rsidP="00201B99">
      <w:pPr>
        <w:ind w:firstLine="709"/>
        <w:jc w:val="both"/>
      </w:pPr>
      <w:r w:rsidRPr="00495669">
        <w:t>I. manter suas características originais de fábrica, em perfeito estado de conservação, funcionamento e segurança, higiene e limpeza;</w:t>
      </w:r>
    </w:p>
    <w:p w14:paraId="01540B3D" w14:textId="77777777" w:rsidR="00201B99" w:rsidRPr="00495669" w:rsidRDefault="00201B99" w:rsidP="00201B99">
      <w:pPr>
        <w:ind w:firstLine="709"/>
        <w:jc w:val="both"/>
      </w:pPr>
      <w:r w:rsidRPr="00495669">
        <w:t>II. possuir todos os equipamentos definidos pela legislação de trânsito, para a atividade a ser empreendida;</w:t>
      </w:r>
    </w:p>
    <w:p w14:paraId="103FDF55" w14:textId="77777777" w:rsidR="00201B99" w:rsidRPr="00495669" w:rsidRDefault="00201B99" w:rsidP="00201B99">
      <w:pPr>
        <w:ind w:firstLine="709"/>
        <w:jc w:val="both"/>
      </w:pPr>
      <w:r w:rsidRPr="00495669">
        <w:t xml:space="preserve">III. satisfazer as exigências da Lei nº 9.503/97 (Código de Trânsito Brasileiro) e demais legislações pertinentes; </w:t>
      </w:r>
    </w:p>
    <w:p w14:paraId="7D676DE2" w14:textId="77777777" w:rsidR="00201B99" w:rsidRPr="00495669" w:rsidRDefault="00201B99" w:rsidP="00201B99">
      <w:pPr>
        <w:ind w:firstLine="709"/>
        <w:jc w:val="both"/>
      </w:pPr>
      <w:r w:rsidRPr="00495669">
        <w:t>IV. regular quitação do seguro DPVAT;</w:t>
      </w:r>
    </w:p>
    <w:p w14:paraId="03EF70AD" w14:textId="77777777" w:rsidR="00201B99" w:rsidRPr="00495669" w:rsidRDefault="00201B99" w:rsidP="00201B99">
      <w:pPr>
        <w:ind w:firstLine="709"/>
        <w:jc w:val="both"/>
      </w:pPr>
      <w:r w:rsidRPr="00495669">
        <w:t>V. possuir ar-condicionado;</w:t>
      </w:r>
    </w:p>
    <w:p w14:paraId="18CB68E2" w14:textId="7B92A6DD" w:rsidR="00201B99" w:rsidRPr="00495669" w:rsidRDefault="00201B99" w:rsidP="00201B99">
      <w:pPr>
        <w:ind w:firstLine="709"/>
        <w:jc w:val="both"/>
      </w:pPr>
      <w:r w:rsidRPr="00495669">
        <w:t xml:space="preserve">VI. Estar aprovado, sem restrições, em inspeção técnica veicular, observado o disposto no art. 16, §1º desta Lei.  </w:t>
      </w:r>
    </w:p>
    <w:p w14:paraId="22CC5833" w14:textId="77777777" w:rsidR="000D1AB3" w:rsidRPr="00495669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06117" w14:textId="101142CB" w:rsidR="000D1AB3" w:rsidRPr="00495669" w:rsidRDefault="00201B99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0D1AB3" w:rsidRPr="00495669">
        <w:rPr>
          <w:rFonts w:ascii="Times New Roman" w:hAnsi="Times New Roman" w:cs="Times New Roman"/>
          <w:sz w:val="24"/>
          <w:szCs w:val="24"/>
        </w:rPr>
        <w:t xml:space="preserve">   O Art. 16 § 1º , passa a vigorar com a seguinte redação.</w:t>
      </w:r>
    </w:p>
    <w:p w14:paraId="3AB0B69D" w14:textId="77777777" w:rsidR="00201B99" w:rsidRPr="00495669" w:rsidRDefault="00201B99" w:rsidP="00201B99">
      <w:pPr>
        <w:ind w:firstLine="709"/>
        <w:jc w:val="both"/>
      </w:pPr>
      <w:r w:rsidRPr="00495669">
        <w:t xml:space="preserve">§ 1º As vistorias serão realizadas pelo Município e, se este não possuir serviço próprio, por oficina às expensas do proprietário do veículo, fornecendo, a oficina, atestado </w:t>
      </w:r>
      <w:r w:rsidRPr="00495669">
        <w:rPr>
          <w:u w:val="single"/>
        </w:rPr>
        <w:t>sobre as</w:t>
      </w:r>
      <w:r w:rsidRPr="00495669">
        <w:t xml:space="preserve"> condições do veículo, que deverá ser apresentado à autoridade municipal para registro. Em qualquer hipótese, o Município fornecerá certificado de vistoria.</w:t>
      </w:r>
    </w:p>
    <w:p w14:paraId="675A01D9" w14:textId="77777777" w:rsidR="000D1AB3" w:rsidRPr="00495669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0305D6A6" w14:textId="77777777" w:rsidR="000D1AB3" w:rsidRPr="00495669" w:rsidRDefault="000D1AB3" w:rsidP="000D1AB3">
      <w:pPr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495669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 </w:t>
      </w:r>
    </w:p>
    <w:p w14:paraId="1208589A" w14:textId="77777777" w:rsidR="000D1AB3" w:rsidRPr="00495669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653BCB8F" w14:textId="77777777" w:rsidR="000D1AB3" w:rsidRPr="00495669" w:rsidRDefault="000D1AB3" w:rsidP="000D1AB3">
      <w:pPr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495669">
        <w:rPr>
          <w:rFonts w:ascii="Times New Roman" w:hAnsi="Times New Roman" w:cs="Times New Roman"/>
          <w:sz w:val="24"/>
          <w:szCs w:val="24"/>
        </w:rPr>
        <w:t xml:space="preserve"> Revogam-se as disposições em contrário</w:t>
      </w:r>
    </w:p>
    <w:p w14:paraId="41FD25F5" w14:textId="77777777" w:rsidR="000D1AB3" w:rsidRPr="00495669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19D54187" w14:textId="4DFA4CA6" w:rsidR="000D1AB3" w:rsidRDefault="00285851" w:rsidP="000D1AB3">
      <w:pPr>
        <w:rPr>
          <w:rFonts w:ascii="Times New Roman" w:hAnsi="Times New Roman" w:cs="Times New Roman"/>
          <w:sz w:val="24"/>
          <w:szCs w:val="24"/>
        </w:rPr>
      </w:pPr>
      <w:r w:rsidRPr="00495669">
        <w:rPr>
          <w:rFonts w:ascii="Times New Roman" w:hAnsi="Times New Roman" w:cs="Times New Roman"/>
          <w:sz w:val="24"/>
          <w:szCs w:val="24"/>
        </w:rPr>
        <w:t>Sala das Sessões da Câm</w:t>
      </w:r>
      <w:r w:rsidR="00201B99" w:rsidRPr="00495669">
        <w:rPr>
          <w:rFonts w:ascii="Times New Roman" w:hAnsi="Times New Roman" w:cs="Times New Roman"/>
          <w:sz w:val="24"/>
          <w:szCs w:val="24"/>
        </w:rPr>
        <w:t xml:space="preserve">ara Municipal de Vereadores, em </w:t>
      </w:r>
    </w:p>
    <w:p w14:paraId="232EEBD8" w14:textId="5A1A78BC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4496B823" w14:textId="6522E982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0765156B" w14:textId="4BF360A5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52CF6B50" w14:textId="7A54BFF0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20545F43" w14:textId="5FD75798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63483C48" w14:textId="653D7CBB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02E70554" w14:textId="77777777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4418545C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746932CC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02CEB319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4EB98AA4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3F089723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4F96F8AE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6DCF1349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3C23BCD3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420FB44F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6F850361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5CDF816B" w14:textId="77777777" w:rsidR="00495669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479AF73A" w14:textId="77777777" w:rsidR="00495669" w:rsidRPr="000D1AB3" w:rsidRDefault="00495669" w:rsidP="000D1AB3">
      <w:pPr>
        <w:rPr>
          <w:rFonts w:ascii="Times New Roman" w:hAnsi="Times New Roman" w:cs="Times New Roman"/>
          <w:sz w:val="24"/>
          <w:szCs w:val="24"/>
        </w:rPr>
      </w:pPr>
    </w:p>
    <w:p w14:paraId="51012A45" w14:textId="77777777" w:rsidR="00285851" w:rsidRPr="007E42ED" w:rsidRDefault="00285851" w:rsidP="00285851">
      <w:pPr>
        <w:tabs>
          <w:tab w:val="left" w:pos="4253"/>
          <w:tab w:val="left" w:pos="5387"/>
        </w:tabs>
        <w:spacing w:line="360" w:lineRule="auto"/>
      </w:pPr>
    </w:p>
    <w:p w14:paraId="34BF6EEF" w14:textId="77777777" w:rsidR="00285851" w:rsidRPr="007E42ED" w:rsidRDefault="00285851" w:rsidP="00285851">
      <w:pPr>
        <w:tabs>
          <w:tab w:val="left" w:pos="3119"/>
          <w:tab w:val="left" w:pos="5387"/>
        </w:tabs>
        <w:spacing w:line="360" w:lineRule="auto"/>
      </w:pPr>
      <w:r w:rsidRPr="007E42ED">
        <w:lastRenderedPageBreak/>
        <w:tab/>
        <w:t>Senhor Presidente:</w:t>
      </w:r>
    </w:p>
    <w:p w14:paraId="2F0FA6CF" w14:textId="77777777" w:rsidR="00285851" w:rsidRPr="007E42ED" w:rsidRDefault="00285851" w:rsidP="00285851">
      <w:pPr>
        <w:tabs>
          <w:tab w:val="left" w:pos="3119"/>
          <w:tab w:val="left" w:pos="5387"/>
        </w:tabs>
        <w:spacing w:line="360" w:lineRule="auto"/>
      </w:pPr>
      <w:r w:rsidRPr="007E42ED">
        <w:tab/>
        <w:t>Para os efeitos legais estou submetendo à deliberação dessa Câmara Municipal, a seguinte matéria:</w:t>
      </w:r>
    </w:p>
    <w:p w14:paraId="067F20D4" w14:textId="77777777" w:rsidR="00285851" w:rsidRPr="007E42ED" w:rsidRDefault="00285851" w:rsidP="00285851">
      <w:pPr>
        <w:tabs>
          <w:tab w:val="left" w:pos="3119"/>
          <w:tab w:val="left" w:pos="5387"/>
        </w:tabs>
        <w:spacing w:line="360" w:lineRule="auto"/>
      </w:pPr>
    </w:p>
    <w:p w14:paraId="561B1F62" w14:textId="35BF2FC0" w:rsidR="00285851" w:rsidRPr="007E42ED" w:rsidRDefault="00285851" w:rsidP="00285851">
      <w:pPr>
        <w:tabs>
          <w:tab w:val="left" w:pos="3119"/>
          <w:tab w:val="left" w:pos="5387"/>
        </w:tabs>
        <w:spacing w:line="360" w:lineRule="auto"/>
        <w:rPr>
          <w:b/>
        </w:rPr>
      </w:pPr>
      <w:r w:rsidRPr="007E42ED">
        <w:tab/>
        <w:t>PROJETO DE LEI</w:t>
      </w:r>
      <w:r>
        <w:t xml:space="preserve"> Legislativa:</w:t>
      </w:r>
      <w:r w:rsidRPr="007E42ED">
        <w:rPr>
          <w:b/>
        </w:rPr>
        <w:t xml:space="preserve"> </w:t>
      </w:r>
      <w:r>
        <w:rPr>
          <w:b/>
        </w:rPr>
        <w:t>0</w:t>
      </w:r>
      <w:r w:rsidR="00112C41">
        <w:rPr>
          <w:b/>
        </w:rPr>
        <w:t>3</w:t>
      </w:r>
      <w:r w:rsidRPr="007E42ED">
        <w:rPr>
          <w:b/>
        </w:rPr>
        <w:t>/202</w:t>
      </w:r>
      <w:r>
        <w:rPr>
          <w:b/>
        </w:rPr>
        <w:t>1</w:t>
      </w:r>
    </w:p>
    <w:p w14:paraId="66E141BF" w14:textId="77777777" w:rsidR="00285851" w:rsidRPr="000D1AB3" w:rsidRDefault="00285851" w:rsidP="0028585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E42ED">
        <w:rPr>
          <w:sz w:val="20"/>
        </w:rPr>
        <w:t xml:space="preserve">EMENTA: </w:t>
      </w:r>
      <w:r w:rsidRPr="000D1AB3">
        <w:rPr>
          <w:rFonts w:ascii="Times New Roman" w:hAnsi="Times New Roman" w:cs="Times New Roman"/>
          <w:sz w:val="24"/>
          <w:szCs w:val="24"/>
        </w:rPr>
        <w:t>Altera dispositivos da Lei Municipal n. 4.005/2019 de 14 de maio de 2019, que   REGULAMENTA A PRESTAÇÃO DO SERVIÇO DE TRANSPORTE REMUNERADO PRIVADO INDIVIDUAL DE PASSAGEIROS GERENCIADO POR PLATAFORMAS TECNOLÓGICAS NO MUNICÍPIO DE GUAPORÉ.</w:t>
      </w:r>
    </w:p>
    <w:p w14:paraId="698FDF8C" w14:textId="6AA42BF4" w:rsidR="00285851" w:rsidRPr="007E42ED" w:rsidRDefault="00285851" w:rsidP="00285851">
      <w:pPr>
        <w:pStyle w:val="BodyTextIndent"/>
        <w:spacing w:line="360" w:lineRule="auto"/>
        <w:ind w:left="3119"/>
        <w:rPr>
          <w:sz w:val="20"/>
        </w:rPr>
      </w:pPr>
      <w:r w:rsidRPr="007E42ED">
        <w:rPr>
          <w:sz w:val="20"/>
        </w:rPr>
        <w:t>.</w:t>
      </w:r>
    </w:p>
    <w:p w14:paraId="4F7FDBBE" w14:textId="77777777" w:rsidR="00285851" w:rsidRPr="007E42ED" w:rsidRDefault="00285851" w:rsidP="00285851">
      <w:pPr>
        <w:pStyle w:val="BodyTextIndent"/>
        <w:spacing w:line="360" w:lineRule="auto"/>
        <w:ind w:left="3119"/>
        <w:rPr>
          <w:sz w:val="20"/>
        </w:rPr>
      </w:pPr>
    </w:p>
    <w:p w14:paraId="771DF8B6" w14:textId="77777777" w:rsidR="00285851" w:rsidRPr="007E42ED" w:rsidRDefault="00285851" w:rsidP="00285851">
      <w:pPr>
        <w:tabs>
          <w:tab w:val="left" w:pos="3119"/>
          <w:tab w:val="left" w:pos="5387"/>
        </w:tabs>
        <w:spacing w:line="360" w:lineRule="auto"/>
      </w:pPr>
      <w:r w:rsidRPr="007E42ED">
        <w:tab/>
        <w:t>JUSTIFICATIVA:</w:t>
      </w:r>
    </w:p>
    <w:p w14:paraId="2B2BAE58" w14:textId="77777777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444361B4" w14:textId="77777777" w:rsidR="00285851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1CA15088" w14:textId="77777777" w:rsidR="000D1AB3" w:rsidRPr="000D1AB3" w:rsidRDefault="000D1AB3" w:rsidP="00285851">
      <w:pPr>
        <w:jc w:val="both"/>
        <w:rPr>
          <w:rFonts w:ascii="Times New Roman" w:hAnsi="Times New Roman" w:cs="Times New Roman"/>
          <w:sz w:val="24"/>
          <w:szCs w:val="24"/>
        </w:rPr>
      </w:pPr>
      <w:r w:rsidRPr="000D1AB3">
        <w:rPr>
          <w:rFonts w:ascii="Times New Roman" w:hAnsi="Times New Roman" w:cs="Times New Roman"/>
          <w:sz w:val="24"/>
          <w:szCs w:val="24"/>
        </w:rPr>
        <w:t xml:space="preserve">O presente projeto de Lei busca alteração na Lei Municipal n. 4.005/2019 de 14 de maio de 2019, que REGULAMENTA A PRESTAÇÃO DO SERVIÇO DE TRANSPORTE REMUNERADO PRIVADO INDIVIDUAL DE PASSAGEIROS GERENCIADO POR PLATAFORMAS TECNOLÓGICAS NO MUNICÍPIO DE GUAPORÉ, o que permite facilitar e adequar o prestação dos serviços para seus usuários, a fim de dar maior segurança aos passageiros e aos motoristas que trabalham nesta área. </w:t>
      </w:r>
    </w:p>
    <w:p w14:paraId="69316178" w14:textId="77777777" w:rsidR="007525F8" w:rsidRPr="000D1AB3" w:rsidRDefault="003B3D96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25F8" w:rsidRPr="000D1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V+aJM90DRVgIO2LDcAtP+RPPWD/v3NDOo8BRznq4lvzpheOx0SD0nvFJTjdEmXSIfanHhsrs1yU2dsRSg1j6A==" w:salt="N3m024SqLZFPGrUsCAUEG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AB3"/>
    <w:rsid w:val="000D1AB3"/>
    <w:rsid w:val="00112C41"/>
    <w:rsid w:val="00201B99"/>
    <w:rsid w:val="00285851"/>
    <w:rsid w:val="002E7838"/>
    <w:rsid w:val="003027C9"/>
    <w:rsid w:val="003B3D96"/>
    <w:rsid w:val="00495669"/>
    <w:rsid w:val="005902BC"/>
    <w:rsid w:val="00824A19"/>
    <w:rsid w:val="0088306C"/>
    <w:rsid w:val="00AB26BF"/>
    <w:rsid w:val="00B80965"/>
    <w:rsid w:val="00D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E79"/>
  <w15:docId w15:val="{CEDF46D5-D036-4D5A-A06F-5EBF580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5851"/>
    <w:pPr>
      <w:spacing w:after="0" w:line="240" w:lineRule="auto"/>
      <w:ind w:left="282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28585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1172</Words>
  <Characters>6687</Characters>
  <Application>Microsoft Office Word</Application>
  <DocSecurity>8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Salvagni</dc:creator>
  <cp:lastModifiedBy>N F</cp:lastModifiedBy>
  <cp:revision>6</cp:revision>
  <dcterms:created xsi:type="dcterms:W3CDTF">2021-05-02T19:16:00Z</dcterms:created>
  <dcterms:modified xsi:type="dcterms:W3CDTF">2021-05-11T11:48:00Z</dcterms:modified>
</cp:coreProperties>
</file>