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98" w:rsidRDefault="00287E98" w:rsidP="000A0A8D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:rsidR="006E165E" w:rsidRDefault="00DC3386" w:rsidP="00E6552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2D54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Nº07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proofErr w:type="gramStart"/>
      <w:r w:rsidRPr="00DC3E08">
        <w:rPr>
          <w:rFonts w:ascii="Times New Roman" w:eastAsia="Times New Roman" w:hAnsi="Times New Roman" w:cs="Times New Roman"/>
          <w:b/>
          <w:lang w:eastAsia="pt-BR"/>
        </w:rPr>
        <w:t>Guaporé,</w:t>
      </w:r>
      <w:permStart w:id="398292983" w:edGrp="everyone"/>
      <w:proofErr w:type="gramEnd"/>
      <w:r w:rsidR="000A0A8D">
        <w:rPr>
          <w:rFonts w:ascii="Times New Roman" w:eastAsia="Times New Roman" w:hAnsi="Times New Roman" w:cs="Times New Roman"/>
          <w:b/>
          <w:lang w:eastAsia="pt-BR"/>
        </w:rPr>
        <w:t>18</w:t>
      </w:r>
      <w:permEnd w:id="398292983"/>
      <w:r w:rsidR="0040101A">
        <w:rPr>
          <w:rFonts w:ascii="Times New Roman" w:eastAsia="Times New Roman" w:hAnsi="Times New Roman" w:cs="Times New Roman"/>
          <w:b/>
          <w:lang w:eastAsia="pt-BR"/>
        </w:rPr>
        <w:t xml:space="preserve"> de fevereiro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Valcir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Fanton</w:t>
      </w:r>
      <w:proofErr w:type="spellEnd"/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</w:t>
      </w:r>
      <w:r w:rsidR="0040101A">
        <w:rPr>
          <w:rFonts w:ascii="Times New Roman" w:eastAsia="Times New Roman" w:hAnsi="Times New Roman" w:cs="Times New Roman"/>
          <w:color w:val="000000"/>
          <w:lang w:eastAsia="pt-BR"/>
        </w:rPr>
        <w:t xml:space="preserve">rdinária que se realizará no dia </w:t>
      </w:r>
      <w:r w:rsidR="0040101A" w:rsidRPr="000A0A8D">
        <w:rPr>
          <w:rFonts w:ascii="Times New Roman" w:eastAsia="Times New Roman" w:hAnsi="Times New Roman" w:cs="Times New Roman"/>
          <w:b/>
          <w:color w:val="000000"/>
          <w:lang w:eastAsia="pt-BR"/>
        </w:rPr>
        <w:t>22</w:t>
      </w:r>
      <w:r w:rsidR="006B3EA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fevereiro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02316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</w:t>
      </w:r>
      <w:proofErr w:type="spellStart"/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Baldasso</w:t>
      </w:r>
      <w:proofErr w:type="spellEnd"/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40101A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40101A">
        <w:rPr>
          <w:rFonts w:ascii="Times New Roman" w:hAnsi="Times New Roman" w:cs="Times New Roman"/>
          <w:bCs/>
        </w:rPr>
        <w:t>ANA MARIA POSTAL – Apresentação Projeto de Lei de Iniciativa Popular que visa impedir novas construções de empreendimentos hidroelétricos em toda a extensão territorial de nosso Município.</w:t>
      </w:r>
    </w:p>
    <w:p w:rsidR="00EE39A7" w:rsidRDefault="0040101A" w:rsidP="00EE39A7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8378F8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</w:p>
    <w:p w:rsidR="000E1619" w:rsidRPr="0079442D" w:rsidRDefault="000E1619" w:rsidP="0079442D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>- Projeto de L</w:t>
      </w:r>
      <w:r w:rsidRPr="000E1619">
        <w:rPr>
          <w:rFonts w:ascii="Times New Roman" w:eastAsia="Times New Roman" w:hAnsi="Times New Roman" w:cs="Times New Roman"/>
        </w:rPr>
        <w:t>ei n</w:t>
      </w:r>
      <w:r w:rsidR="0079442D">
        <w:rPr>
          <w:rFonts w:ascii="Times New Roman" w:eastAsia="Times New Roman" w:hAnsi="Times New Roman" w:cs="Times New Roman"/>
        </w:rPr>
        <w:t>º 02/2021,</w:t>
      </w:r>
      <w:proofErr w:type="gramStart"/>
      <w:r w:rsidR="0079442D">
        <w:rPr>
          <w:rFonts w:ascii="Times New Roman" w:eastAsia="Times New Roman" w:hAnsi="Times New Roman" w:cs="Times New Roman"/>
        </w:rPr>
        <w:t xml:space="preserve"> </w:t>
      </w:r>
      <w:r w:rsidR="0079442D" w:rsidRPr="0079442D">
        <w:rPr>
          <w:rFonts w:ascii="Times New Roman" w:hAnsi="Times New Roman" w:cs="Times New Roman"/>
        </w:rPr>
        <w:t xml:space="preserve"> </w:t>
      </w:r>
      <w:proofErr w:type="gramEnd"/>
      <w:r w:rsidR="0079442D" w:rsidRPr="0079442D">
        <w:rPr>
          <w:rFonts w:ascii="Times New Roman" w:hAnsi="Times New Roman" w:cs="Times New Roman"/>
        </w:rPr>
        <w:t>que ALTERA O ARTIGO 15 DA LEI MUNICIPAL Nº 3083/2010, QUE INSTITUI O CÓDIGO DE OBRAS DO MUNICIPIO DE GUAPORÉ E DÁ OUTRAS PROVIDÊNCIAS.</w:t>
      </w:r>
    </w:p>
    <w:bookmarkEnd w:id="1"/>
    <w:p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</w:t>
      </w:r>
      <w:proofErr w:type="gramStart"/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PESSOAIS </w:t>
      </w:r>
      <w:r w:rsidR="006B3EA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proofErr w:type="gramEnd"/>
    </w:p>
    <w:p w:rsidR="0040101A" w:rsidRDefault="0040101A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6B3EAF" w:rsidRPr="0040101A" w:rsidRDefault="0040101A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Paesi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</w:t>
      </w:r>
    </w:p>
    <w:p w:rsidR="008378F8" w:rsidRDefault="006B3EAF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Itamara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:rsidR="002242A9" w:rsidRPr="00DC3E08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Roberto Sari Mahmud Muhammad – PP</w:t>
      </w:r>
    </w:p>
    <w:p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Gilson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:rsidR="003B2291" w:rsidRPr="00DC3E08" w:rsidRDefault="00713E44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</w:t>
      </w:r>
    </w:p>
    <w:p w:rsidR="008B3443" w:rsidRPr="00DC3E08" w:rsidRDefault="00713E44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Fernanda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Debona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Baldin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597321" w:rsidRPr="00DC3E08" w:rsidRDefault="00713E44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:rsidR="006B3EAF" w:rsidRPr="00DC3E08" w:rsidRDefault="006B3EAF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</w:t>
      </w:r>
      <w:proofErr w:type="spellEnd"/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Sari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Paesi</w:t>
      </w:r>
      <w:proofErr w:type="spellEnd"/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Fernanada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Debona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Baldin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Ronaldo Jair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Donida</w:t>
      </w:r>
      <w:proofErr w:type="spellEnd"/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 xml:space="preserve">Jonas </w:t>
      </w:r>
      <w:proofErr w:type="spellStart"/>
      <w:r w:rsidRPr="00713E44">
        <w:rPr>
          <w:rFonts w:ascii="Times New Roman" w:eastAsia="Times New Roman" w:hAnsi="Times New Roman" w:cs="Times New Roman"/>
          <w:b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E165E" w:rsidRPr="00DC3E08" w:rsidRDefault="00A8638D" w:rsidP="000E161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0E1619" w:rsidRPr="00DC3E08" w:rsidRDefault="000E1619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Valcir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Fanton</w:t>
      </w:r>
      <w:proofErr w:type="spellEnd"/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kwUn7tGbQ1MGVby8fCXKBlyZ1A=" w:salt="GABX4mHIgOUPumJwPa3tk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3161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0A8D"/>
    <w:rsid w:val="000A7D53"/>
    <w:rsid w:val="000C2175"/>
    <w:rsid w:val="000C291C"/>
    <w:rsid w:val="000C2BE6"/>
    <w:rsid w:val="000C390D"/>
    <w:rsid w:val="000C79FE"/>
    <w:rsid w:val="000D1DAE"/>
    <w:rsid w:val="000D45B7"/>
    <w:rsid w:val="000E1619"/>
    <w:rsid w:val="000E23A5"/>
    <w:rsid w:val="000E416E"/>
    <w:rsid w:val="000E5F60"/>
    <w:rsid w:val="000E7ADE"/>
    <w:rsid w:val="000E7BBE"/>
    <w:rsid w:val="000F0571"/>
    <w:rsid w:val="000F16E7"/>
    <w:rsid w:val="000F3B3C"/>
    <w:rsid w:val="000F5B56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54AF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101A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024C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3EAF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2845"/>
    <w:rsid w:val="00727163"/>
    <w:rsid w:val="00727A0C"/>
    <w:rsid w:val="007331CC"/>
    <w:rsid w:val="0073463A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442D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6FAC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4457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D7498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46F5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6B4C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49B7-28A7-48E0-85E8-84155543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1366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cp:lastPrinted>2021-01-28T14:24:00Z</cp:lastPrinted>
  <dcterms:created xsi:type="dcterms:W3CDTF">2021-02-17T16:49:00Z</dcterms:created>
  <dcterms:modified xsi:type="dcterms:W3CDTF">2021-02-18T14:17:00Z</dcterms:modified>
  <cp:contentStatus/>
</cp:coreProperties>
</file>