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7610E4">
        <w:rPr>
          <w:sz w:val="22"/>
          <w:szCs w:val="22"/>
        </w:rPr>
        <w:t xml:space="preserve">Of.nº </w:t>
      </w:r>
      <w:r w:rsidR="005A7716">
        <w:rPr>
          <w:sz w:val="22"/>
          <w:szCs w:val="22"/>
        </w:rPr>
        <w:t>37</w:t>
      </w:r>
      <w:r w:rsidRPr="007610E4">
        <w:rPr>
          <w:sz w:val="22"/>
          <w:szCs w:val="22"/>
        </w:rPr>
        <w:t>/202</w:t>
      </w:r>
      <w:r w:rsidR="007610E4" w:rsidRPr="007610E4">
        <w:rPr>
          <w:sz w:val="22"/>
          <w:szCs w:val="22"/>
        </w:rPr>
        <w:t>1</w:t>
      </w:r>
      <w:r w:rsidRPr="007610E4">
        <w:rPr>
          <w:sz w:val="22"/>
          <w:szCs w:val="22"/>
        </w:rPr>
        <w:tab/>
      </w:r>
      <w:r w:rsidRPr="007610E4">
        <w:rPr>
          <w:sz w:val="22"/>
          <w:szCs w:val="22"/>
        </w:rPr>
        <w:tab/>
      </w:r>
      <w:r w:rsidRPr="007610E4">
        <w:rPr>
          <w:sz w:val="22"/>
          <w:szCs w:val="22"/>
        </w:rPr>
        <w:tab/>
        <w:t xml:space="preserve">Guaporé, </w:t>
      </w:r>
      <w:r w:rsidR="005A7716">
        <w:rPr>
          <w:sz w:val="22"/>
          <w:szCs w:val="22"/>
        </w:rPr>
        <w:t>28</w:t>
      </w:r>
      <w:r w:rsidRPr="007610E4">
        <w:rPr>
          <w:sz w:val="22"/>
          <w:szCs w:val="22"/>
        </w:rPr>
        <w:t xml:space="preserve"> de </w:t>
      </w:r>
      <w:r w:rsidR="005A7716">
        <w:rPr>
          <w:sz w:val="22"/>
          <w:szCs w:val="22"/>
        </w:rPr>
        <w:t xml:space="preserve">janeiro </w:t>
      </w:r>
      <w:r w:rsidRPr="007610E4">
        <w:rPr>
          <w:sz w:val="22"/>
          <w:szCs w:val="22"/>
        </w:rPr>
        <w:t>de 202</w:t>
      </w:r>
      <w:r w:rsidR="007610E4" w:rsidRPr="007610E4">
        <w:rPr>
          <w:sz w:val="22"/>
          <w:szCs w:val="22"/>
        </w:rPr>
        <w:t>1</w:t>
      </w: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7610E4">
        <w:rPr>
          <w:sz w:val="22"/>
          <w:szCs w:val="22"/>
        </w:rPr>
        <w:tab/>
        <w:t>Senhor Presidente</w:t>
      </w: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7610E4">
        <w:rPr>
          <w:sz w:val="22"/>
          <w:szCs w:val="22"/>
        </w:rPr>
        <w:tab/>
        <w:t>Senhores Vereadores</w:t>
      </w: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7610E4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394F88" w:rsidRPr="008623B8" w:rsidRDefault="00900B36" w:rsidP="00394F88">
      <w:pPr>
        <w:pStyle w:val="SemEspaamento"/>
        <w:tabs>
          <w:tab w:val="left" w:pos="2835"/>
          <w:tab w:val="left" w:pos="3828"/>
        </w:tabs>
        <w:spacing w:line="360" w:lineRule="auto"/>
        <w:jc w:val="both"/>
        <w:rPr>
          <w:rFonts w:eastAsia="Lucida Sans Unicode"/>
          <w:kern w:val="1"/>
          <w:sz w:val="22"/>
          <w:szCs w:val="22"/>
        </w:rPr>
      </w:pPr>
      <w:r w:rsidRPr="007610E4">
        <w:rPr>
          <w:sz w:val="22"/>
          <w:szCs w:val="22"/>
        </w:rPr>
        <w:tab/>
        <w:t xml:space="preserve">Através deste vimos encaminhar, para apreciação e votação dos Senhores Edis, o </w:t>
      </w:r>
      <w:r w:rsidR="005A7716">
        <w:rPr>
          <w:sz w:val="22"/>
          <w:szCs w:val="22"/>
        </w:rPr>
        <w:t>p</w:t>
      </w:r>
      <w:r w:rsidRPr="007610E4">
        <w:rPr>
          <w:sz w:val="22"/>
          <w:szCs w:val="22"/>
        </w:rPr>
        <w:t xml:space="preserve">rojeto de </w:t>
      </w:r>
      <w:r w:rsidR="005A7716">
        <w:rPr>
          <w:sz w:val="22"/>
          <w:szCs w:val="22"/>
        </w:rPr>
        <w:t>l</w:t>
      </w:r>
      <w:r w:rsidRPr="007610E4">
        <w:rPr>
          <w:sz w:val="22"/>
          <w:szCs w:val="22"/>
        </w:rPr>
        <w:t xml:space="preserve">ei nº </w:t>
      </w:r>
      <w:r w:rsidR="007610E4" w:rsidRPr="007610E4">
        <w:rPr>
          <w:sz w:val="22"/>
          <w:szCs w:val="22"/>
        </w:rPr>
        <w:t>02</w:t>
      </w:r>
      <w:r w:rsidRPr="007610E4">
        <w:rPr>
          <w:sz w:val="22"/>
          <w:szCs w:val="22"/>
        </w:rPr>
        <w:t>/202</w:t>
      </w:r>
      <w:r w:rsidR="007610E4" w:rsidRPr="007610E4">
        <w:rPr>
          <w:sz w:val="22"/>
          <w:szCs w:val="22"/>
        </w:rPr>
        <w:t>1</w:t>
      </w:r>
      <w:r w:rsidRPr="007610E4">
        <w:rPr>
          <w:sz w:val="22"/>
          <w:szCs w:val="22"/>
        </w:rPr>
        <w:t>, que</w:t>
      </w:r>
      <w:r w:rsidR="007610E4" w:rsidRPr="007610E4">
        <w:rPr>
          <w:sz w:val="22"/>
          <w:szCs w:val="22"/>
        </w:rPr>
        <w:t xml:space="preserve"> </w:t>
      </w:r>
      <w:r w:rsidR="00394F88" w:rsidRPr="008623B8">
        <w:rPr>
          <w:rFonts w:eastAsia="Lucida Sans Unicode"/>
          <w:kern w:val="1"/>
          <w:sz w:val="22"/>
          <w:szCs w:val="22"/>
        </w:rPr>
        <w:t xml:space="preserve">ALTERA </w:t>
      </w:r>
      <w:r w:rsidR="00394F88">
        <w:rPr>
          <w:rFonts w:eastAsia="Lucida Sans Unicode"/>
          <w:kern w:val="1"/>
          <w:sz w:val="22"/>
          <w:szCs w:val="22"/>
        </w:rPr>
        <w:t xml:space="preserve">O ARTIGO 15 </w:t>
      </w:r>
      <w:r w:rsidR="00394F88" w:rsidRPr="008623B8">
        <w:rPr>
          <w:rFonts w:eastAsia="Lucida Sans Unicode"/>
          <w:kern w:val="1"/>
          <w:sz w:val="22"/>
          <w:szCs w:val="22"/>
        </w:rPr>
        <w:t>DA LEI MUNICIPAL Nº 3083/2010, QUE INSTITUI O CÓDIGO DE OBRAS DO MUNICIPIO DE GUAPORÉ E DÁ OUTRAS PROVIDÊNCIAS.</w:t>
      </w: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  <w:r w:rsidRPr="002F18AB">
        <w:tab/>
        <w:t>Anexo segue justificativa da presente proposta.</w:t>
      </w: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  <w:r w:rsidRPr="002F18AB">
        <w:tab/>
        <w:t>Atenciosamente.</w:t>
      </w: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  <w:r w:rsidRPr="002F18AB">
        <w:tab/>
      </w:r>
      <w:r w:rsidRPr="002F18AB">
        <w:tab/>
      </w:r>
      <w:r w:rsidRPr="002F18AB">
        <w:tab/>
        <w:t>Valdir Carlos Fabris</w:t>
      </w: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  <w:r w:rsidRPr="002F18AB">
        <w:tab/>
      </w:r>
      <w:r w:rsidRPr="002F18AB">
        <w:tab/>
      </w:r>
      <w:r w:rsidRPr="002F18AB">
        <w:tab/>
        <w:t>Prefeito</w:t>
      </w: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  <w:r w:rsidRPr="002F18AB">
        <w:t xml:space="preserve">A Sua Excelência o Senhor </w:t>
      </w:r>
      <w:r w:rsidR="007610E4">
        <w:t>Valcir Antonio Fanton</w:t>
      </w:r>
      <w:r w:rsidRPr="002F18AB">
        <w:t>,</w:t>
      </w: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  <w:r w:rsidRPr="002F18AB">
        <w:t>Presidente da Câmara de Vereadores e dignos Pares</w:t>
      </w:r>
    </w:p>
    <w:p w:rsidR="00900B36" w:rsidRPr="002F18AB" w:rsidRDefault="00900B36" w:rsidP="00771E06">
      <w:pPr>
        <w:pStyle w:val="SemEspaamento"/>
        <w:tabs>
          <w:tab w:val="left" w:pos="2835"/>
          <w:tab w:val="left" w:pos="3828"/>
        </w:tabs>
        <w:spacing w:line="360" w:lineRule="auto"/>
        <w:jc w:val="both"/>
      </w:pPr>
      <w:r w:rsidRPr="002F18AB">
        <w:t>Guaporé, RS.</w:t>
      </w:r>
    </w:p>
    <w:p w:rsidR="00900B36" w:rsidRDefault="00900B36" w:rsidP="00771E06">
      <w:pPr>
        <w:pStyle w:val="SemEspaamento"/>
        <w:tabs>
          <w:tab w:val="left" w:pos="1106"/>
          <w:tab w:val="left" w:pos="2268"/>
          <w:tab w:val="left" w:pos="3828"/>
        </w:tabs>
        <w:spacing w:line="360" w:lineRule="auto"/>
        <w:jc w:val="both"/>
      </w:pPr>
    </w:p>
    <w:p w:rsidR="00771E06" w:rsidRDefault="00771E06" w:rsidP="00771E06">
      <w:pPr>
        <w:pStyle w:val="SemEspaamento"/>
        <w:tabs>
          <w:tab w:val="left" w:pos="1106"/>
          <w:tab w:val="left" w:pos="2268"/>
          <w:tab w:val="left" w:pos="3828"/>
        </w:tabs>
        <w:spacing w:line="360" w:lineRule="auto"/>
        <w:jc w:val="both"/>
      </w:pPr>
    </w:p>
    <w:p w:rsidR="00394F88" w:rsidRPr="00EC776A" w:rsidRDefault="00394F88" w:rsidP="00771E06">
      <w:pPr>
        <w:pStyle w:val="SemEspaamento"/>
        <w:tabs>
          <w:tab w:val="left" w:pos="1106"/>
          <w:tab w:val="left" w:pos="2268"/>
          <w:tab w:val="left" w:pos="3828"/>
        </w:tabs>
        <w:spacing w:line="360" w:lineRule="auto"/>
        <w:jc w:val="both"/>
      </w:pPr>
    </w:p>
    <w:p w:rsidR="00900B36" w:rsidRPr="00E25136" w:rsidRDefault="00900B36" w:rsidP="00771E06">
      <w:pPr>
        <w:tabs>
          <w:tab w:val="left" w:pos="1106"/>
          <w:tab w:val="left" w:pos="3420"/>
          <w:tab w:val="left" w:pos="5040"/>
        </w:tabs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25136">
        <w:rPr>
          <w:rFonts w:ascii="Times New Roman" w:hAnsi="Times New Roman"/>
        </w:rPr>
        <w:t xml:space="preserve">Guaporé, </w:t>
      </w:r>
      <w:r w:rsidR="007610E4" w:rsidRPr="00E25136">
        <w:rPr>
          <w:rFonts w:ascii="Times New Roman" w:hAnsi="Times New Roman"/>
        </w:rPr>
        <w:t>28</w:t>
      </w:r>
      <w:r w:rsidRPr="00E25136">
        <w:rPr>
          <w:rFonts w:ascii="Times New Roman" w:hAnsi="Times New Roman"/>
        </w:rPr>
        <w:t xml:space="preserve"> de </w:t>
      </w:r>
      <w:r w:rsidR="007610E4" w:rsidRPr="00E25136">
        <w:rPr>
          <w:rFonts w:ascii="Times New Roman" w:hAnsi="Times New Roman"/>
        </w:rPr>
        <w:t>janeiro</w:t>
      </w:r>
      <w:r w:rsidRPr="00E25136">
        <w:rPr>
          <w:rFonts w:ascii="Times New Roman" w:hAnsi="Times New Roman"/>
        </w:rPr>
        <w:t xml:space="preserve"> de 202</w:t>
      </w:r>
      <w:r w:rsidR="007610E4" w:rsidRPr="00E25136">
        <w:rPr>
          <w:rFonts w:ascii="Times New Roman" w:hAnsi="Times New Roman"/>
        </w:rPr>
        <w:t>1</w:t>
      </w:r>
      <w:r w:rsidRPr="00E25136">
        <w:rPr>
          <w:rFonts w:ascii="Times New Roman" w:hAnsi="Times New Roman"/>
        </w:rPr>
        <w:t>.</w:t>
      </w:r>
    </w:p>
    <w:p w:rsidR="00900B36" w:rsidRPr="00E25136" w:rsidRDefault="00900B36" w:rsidP="00771E06">
      <w:pPr>
        <w:tabs>
          <w:tab w:val="left" w:pos="3420"/>
        </w:tabs>
        <w:spacing w:line="480" w:lineRule="auto"/>
        <w:rPr>
          <w:rFonts w:ascii="Times New Roman" w:hAnsi="Times New Roman"/>
        </w:rPr>
      </w:pPr>
      <w:r w:rsidRPr="00E25136">
        <w:rPr>
          <w:rFonts w:ascii="Times New Roman" w:hAnsi="Times New Roman"/>
        </w:rPr>
        <w:tab/>
        <w:t xml:space="preserve">MENSAGEM Nº </w:t>
      </w:r>
      <w:r w:rsidR="007610E4" w:rsidRPr="00E25136">
        <w:rPr>
          <w:rFonts w:ascii="Times New Roman" w:hAnsi="Times New Roman"/>
        </w:rPr>
        <w:t>02</w:t>
      </w:r>
      <w:r w:rsidRPr="00E25136">
        <w:rPr>
          <w:rFonts w:ascii="Times New Roman" w:hAnsi="Times New Roman"/>
        </w:rPr>
        <w:t>/202</w:t>
      </w:r>
      <w:r w:rsidR="007610E4" w:rsidRPr="00E25136">
        <w:rPr>
          <w:rFonts w:ascii="Times New Roman" w:hAnsi="Times New Roman"/>
        </w:rPr>
        <w:t>1</w:t>
      </w:r>
    </w:p>
    <w:p w:rsidR="00900B36" w:rsidRPr="00E25136" w:rsidRDefault="00900B36" w:rsidP="00771E06">
      <w:pPr>
        <w:tabs>
          <w:tab w:val="left" w:pos="2268"/>
          <w:tab w:val="left" w:pos="3420"/>
        </w:tabs>
        <w:spacing w:line="480" w:lineRule="auto"/>
        <w:rPr>
          <w:rFonts w:ascii="Times New Roman" w:hAnsi="Times New Roman"/>
        </w:rPr>
      </w:pPr>
      <w:r w:rsidRPr="00E25136">
        <w:rPr>
          <w:rFonts w:ascii="Times New Roman" w:hAnsi="Times New Roman"/>
        </w:rPr>
        <w:tab/>
        <w:t>Senhor Presidente:</w:t>
      </w:r>
    </w:p>
    <w:p w:rsidR="00900B36" w:rsidRPr="00E25136" w:rsidRDefault="00900B36" w:rsidP="00771E06">
      <w:pPr>
        <w:tabs>
          <w:tab w:val="left" w:pos="2268"/>
          <w:tab w:val="left" w:pos="3420"/>
        </w:tabs>
        <w:spacing w:line="480" w:lineRule="auto"/>
        <w:rPr>
          <w:rFonts w:ascii="Times New Roman" w:hAnsi="Times New Roman"/>
        </w:rPr>
      </w:pPr>
      <w:r w:rsidRPr="00E25136">
        <w:rPr>
          <w:rFonts w:ascii="Times New Roman" w:hAnsi="Times New Roman"/>
        </w:rPr>
        <w:tab/>
        <w:t>Para os efeitos legais estou submetendo à deliberação dessa Câmara Municipal, a seguinte matéria:</w:t>
      </w:r>
    </w:p>
    <w:p w:rsidR="00900B36" w:rsidRPr="00394F88" w:rsidRDefault="00900B36" w:rsidP="00394F88">
      <w:pPr>
        <w:pStyle w:val="SemEspaamento"/>
        <w:spacing w:line="360" w:lineRule="auto"/>
        <w:ind w:left="2124"/>
        <w:rPr>
          <w:b/>
          <w:sz w:val="22"/>
          <w:szCs w:val="22"/>
        </w:rPr>
      </w:pPr>
      <w:r w:rsidRPr="00394F88">
        <w:rPr>
          <w:sz w:val="22"/>
          <w:szCs w:val="22"/>
        </w:rPr>
        <w:t xml:space="preserve">PROJETO DE LEI: </w:t>
      </w:r>
      <w:r w:rsidR="00783F4D" w:rsidRPr="00394F88">
        <w:rPr>
          <w:b/>
          <w:sz w:val="22"/>
          <w:szCs w:val="22"/>
        </w:rPr>
        <w:t>0</w:t>
      </w:r>
      <w:r w:rsidR="007610E4" w:rsidRPr="00394F88">
        <w:rPr>
          <w:b/>
          <w:sz w:val="22"/>
          <w:szCs w:val="22"/>
        </w:rPr>
        <w:t>2</w:t>
      </w:r>
      <w:r w:rsidRPr="00394F88">
        <w:rPr>
          <w:b/>
          <w:sz w:val="22"/>
          <w:szCs w:val="22"/>
        </w:rPr>
        <w:t>/202</w:t>
      </w:r>
      <w:r w:rsidR="007610E4" w:rsidRPr="00394F88">
        <w:rPr>
          <w:b/>
          <w:sz w:val="22"/>
          <w:szCs w:val="22"/>
        </w:rPr>
        <w:t>1</w:t>
      </w:r>
    </w:p>
    <w:p w:rsidR="00394F88" w:rsidRPr="00E25136" w:rsidRDefault="007610E4" w:rsidP="00921062">
      <w:pPr>
        <w:pStyle w:val="SemEspaamento"/>
        <w:spacing w:line="360" w:lineRule="auto"/>
        <w:ind w:left="2124"/>
        <w:jc w:val="both"/>
        <w:rPr>
          <w:rFonts w:eastAsia="Lucida Sans Unicode"/>
          <w:kern w:val="1"/>
        </w:rPr>
      </w:pPr>
      <w:r w:rsidRPr="00394F88">
        <w:rPr>
          <w:sz w:val="22"/>
          <w:szCs w:val="22"/>
        </w:rPr>
        <w:t>E</w:t>
      </w:r>
      <w:r w:rsidR="00900B36" w:rsidRPr="00394F88">
        <w:rPr>
          <w:sz w:val="22"/>
          <w:szCs w:val="22"/>
        </w:rPr>
        <w:t xml:space="preserve">MENTA: </w:t>
      </w:r>
      <w:r w:rsidR="00394F88" w:rsidRPr="008623B8">
        <w:rPr>
          <w:rFonts w:eastAsia="Lucida Sans Unicode"/>
          <w:kern w:val="1"/>
          <w:sz w:val="22"/>
          <w:szCs w:val="22"/>
        </w:rPr>
        <w:t xml:space="preserve">ALTERA </w:t>
      </w:r>
      <w:r w:rsidR="00394F88">
        <w:rPr>
          <w:rFonts w:eastAsia="Lucida Sans Unicode"/>
          <w:kern w:val="1"/>
          <w:sz w:val="22"/>
          <w:szCs w:val="22"/>
        </w:rPr>
        <w:t xml:space="preserve">O ARTIGO 15 </w:t>
      </w:r>
      <w:r w:rsidR="00394F88" w:rsidRPr="008623B8">
        <w:rPr>
          <w:rFonts w:eastAsia="Lucida Sans Unicode"/>
          <w:kern w:val="1"/>
          <w:sz w:val="22"/>
          <w:szCs w:val="22"/>
        </w:rPr>
        <w:t>DA LEI MUNICIPAL Nº 3083/2010, QUE INSTITUI O CÓDIGO DE OBRAS DO MUNICIPIO DE GUAPORÉ E DÁ OUTRAS PROVIDÊNCIAS.</w:t>
      </w:r>
    </w:p>
    <w:p w:rsidR="007610E4" w:rsidRPr="00E25136" w:rsidRDefault="007610E4" w:rsidP="00771E06">
      <w:pPr>
        <w:pStyle w:val="SemEspaamento"/>
        <w:tabs>
          <w:tab w:val="left" w:pos="1106"/>
        </w:tabs>
        <w:spacing w:line="480" w:lineRule="auto"/>
        <w:ind w:left="3238"/>
        <w:jc w:val="both"/>
        <w:rPr>
          <w:sz w:val="22"/>
          <w:szCs w:val="22"/>
        </w:rPr>
      </w:pPr>
    </w:p>
    <w:p w:rsidR="00900B36" w:rsidRPr="00E25136" w:rsidRDefault="00900B36" w:rsidP="00771E06">
      <w:pPr>
        <w:tabs>
          <w:tab w:val="left" w:pos="2268"/>
          <w:tab w:val="left" w:pos="3119"/>
          <w:tab w:val="left" w:pos="5387"/>
        </w:tabs>
        <w:spacing w:line="480" w:lineRule="auto"/>
        <w:rPr>
          <w:rFonts w:ascii="Times New Roman" w:hAnsi="Times New Roman"/>
        </w:rPr>
      </w:pPr>
      <w:r w:rsidRPr="00E25136">
        <w:rPr>
          <w:rFonts w:ascii="Times New Roman" w:hAnsi="Times New Roman"/>
        </w:rPr>
        <w:tab/>
        <w:t>JUSTIFICATIVA:</w:t>
      </w:r>
    </w:p>
    <w:p w:rsidR="000E4EBB" w:rsidRPr="00E25136" w:rsidRDefault="00900B36" w:rsidP="00771E06">
      <w:pPr>
        <w:pStyle w:val="SemEspaamento"/>
        <w:tabs>
          <w:tab w:val="left" w:pos="1701"/>
        </w:tabs>
        <w:spacing w:line="360" w:lineRule="auto"/>
        <w:jc w:val="both"/>
      </w:pPr>
      <w:r w:rsidRPr="00E25136">
        <w:tab/>
      </w:r>
      <w:r w:rsidR="007610E4" w:rsidRPr="00E25136">
        <w:t xml:space="preserve">O projeto de lei </w:t>
      </w:r>
      <w:r w:rsidR="005A7716">
        <w:t xml:space="preserve">ora encaminhado </w:t>
      </w:r>
      <w:r w:rsidR="00E955C0" w:rsidRPr="00E25136">
        <w:t>visa</w:t>
      </w:r>
      <w:r w:rsidR="000E4EBB" w:rsidRPr="00E25136">
        <w:t xml:space="preserve"> alterar o artigo 15 da Lei 3083</w:t>
      </w:r>
      <w:r w:rsidR="00771E06">
        <w:t>, de 17 de agosto de 2010</w:t>
      </w:r>
      <w:r w:rsidR="000E4EBB" w:rsidRPr="00E25136">
        <w:t>, que institui o Código de Obras do Município</w:t>
      </w:r>
      <w:r w:rsidR="00394F88">
        <w:t xml:space="preserve"> de Guaporé</w:t>
      </w:r>
      <w:r w:rsidR="000E4EBB" w:rsidRPr="00E25136">
        <w:t>, a fim de cumprir solicitação dos órgãos de fiscalização dos profissionais da área de Engenharia Civil (CREA) e Arquitetura e Urbanismo (CAU) quanto a aprovação de projetos da construção civil.</w:t>
      </w:r>
    </w:p>
    <w:p w:rsidR="007610E4" w:rsidRPr="00E25136" w:rsidRDefault="000E4EBB" w:rsidP="00771E06">
      <w:pPr>
        <w:pStyle w:val="SemEspaamento"/>
        <w:tabs>
          <w:tab w:val="left" w:pos="1701"/>
        </w:tabs>
        <w:spacing w:line="360" w:lineRule="auto"/>
        <w:jc w:val="both"/>
      </w:pPr>
      <w:r w:rsidRPr="00E25136">
        <w:tab/>
      </w:r>
      <w:r w:rsidR="00E25136" w:rsidRPr="00E25136">
        <w:t xml:space="preserve">É </w:t>
      </w:r>
      <w:r w:rsidR="007610E4" w:rsidRPr="00E25136">
        <w:t xml:space="preserve">de competência dos Engenheiros e Arquitetos a análise dos projetos de </w:t>
      </w:r>
      <w:r w:rsidR="00E955C0" w:rsidRPr="00E25136">
        <w:t>c</w:t>
      </w:r>
      <w:r w:rsidR="007610E4" w:rsidRPr="00E25136">
        <w:t>onstrução</w:t>
      </w:r>
      <w:r w:rsidR="00771E06">
        <w:t>,</w:t>
      </w:r>
      <w:r w:rsidR="007610E4" w:rsidRPr="00E25136">
        <w:t xml:space="preserve"> </w:t>
      </w:r>
      <w:r w:rsidR="00E25136" w:rsidRPr="00E25136">
        <w:t xml:space="preserve">e dos </w:t>
      </w:r>
      <w:r w:rsidR="007610E4" w:rsidRPr="00E25136">
        <w:t xml:space="preserve">Fiscais </w:t>
      </w:r>
      <w:r w:rsidR="00E955C0" w:rsidRPr="00E25136">
        <w:t xml:space="preserve">a </w:t>
      </w:r>
      <w:r w:rsidR="007610E4" w:rsidRPr="00E25136">
        <w:t>fiscaliza</w:t>
      </w:r>
      <w:r w:rsidR="00E955C0" w:rsidRPr="00E25136">
        <w:t>ção</w:t>
      </w:r>
      <w:r w:rsidR="007610E4" w:rsidRPr="00E25136">
        <w:t xml:space="preserve"> </w:t>
      </w:r>
      <w:r w:rsidR="00E955C0" w:rsidRPr="00E25136">
        <w:t>d</w:t>
      </w:r>
      <w:r w:rsidR="007610E4" w:rsidRPr="00E25136">
        <w:t xml:space="preserve">as </w:t>
      </w:r>
      <w:r w:rsidR="00771E06">
        <w:t>o</w:t>
      </w:r>
      <w:r w:rsidR="007610E4" w:rsidRPr="00E25136">
        <w:t>bras.</w:t>
      </w:r>
      <w:r w:rsidR="005A7716">
        <w:t xml:space="preserve"> </w:t>
      </w:r>
      <w:r w:rsidR="00E955C0" w:rsidRPr="00E25136">
        <w:t>A</w:t>
      </w:r>
      <w:r w:rsidR="007610E4" w:rsidRPr="00E25136">
        <w:t xml:space="preserve">ssim, a proposta </w:t>
      </w:r>
      <w:r w:rsidR="005A7716">
        <w:t>anexa</w:t>
      </w:r>
      <w:r w:rsidR="00E955C0" w:rsidRPr="00E25136">
        <w:t xml:space="preserve"> permitirá</w:t>
      </w:r>
      <w:r w:rsidR="0066344E">
        <w:t xml:space="preserve"> </w:t>
      </w:r>
      <w:r w:rsidR="007610E4" w:rsidRPr="00E25136">
        <w:t>melhor aplicabilidade da legislação</w:t>
      </w:r>
      <w:r w:rsidR="0066344E">
        <w:t xml:space="preserve">, bem como o desenvolvimento das atividades </w:t>
      </w:r>
      <w:r w:rsidR="00DA624C">
        <w:t>d</w:t>
      </w:r>
      <w:r w:rsidR="0066344E">
        <w:t xml:space="preserve">os servidores </w:t>
      </w:r>
      <w:r w:rsidR="00832B0D">
        <w:t>dentro da respectiva área de atuação.</w:t>
      </w:r>
    </w:p>
    <w:p w:rsidR="007610E4" w:rsidRPr="00E25136" w:rsidRDefault="00E25136" w:rsidP="00771E06">
      <w:pPr>
        <w:pStyle w:val="SemEspaamento"/>
        <w:tabs>
          <w:tab w:val="left" w:pos="1701"/>
        </w:tabs>
        <w:spacing w:line="360" w:lineRule="auto"/>
        <w:jc w:val="both"/>
      </w:pPr>
      <w:r w:rsidRPr="00E25136">
        <w:tab/>
      </w:r>
      <w:r w:rsidR="007610E4" w:rsidRPr="00E25136">
        <w:t xml:space="preserve">À consideração dos Senhores Edis. </w:t>
      </w:r>
    </w:p>
    <w:p w:rsidR="007610E4" w:rsidRPr="00E25136" w:rsidRDefault="007610E4" w:rsidP="00771E06">
      <w:pPr>
        <w:tabs>
          <w:tab w:val="left" w:pos="1106"/>
        </w:tabs>
        <w:spacing w:line="480" w:lineRule="auto"/>
        <w:rPr>
          <w:rFonts w:ascii="Times New Roman" w:hAnsi="Times New Roman"/>
        </w:rPr>
      </w:pPr>
    </w:p>
    <w:p w:rsidR="00E955C0" w:rsidRDefault="00E955C0" w:rsidP="00771E06">
      <w:pPr>
        <w:tabs>
          <w:tab w:val="left" w:pos="1106"/>
        </w:tabs>
        <w:spacing w:line="480" w:lineRule="auto"/>
        <w:jc w:val="center"/>
        <w:rPr>
          <w:rFonts w:ascii="Times New Roman" w:hAnsi="Times New Roman"/>
        </w:rPr>
      </w:pPr>
    </w:p>
    <w:p w:rsidR="00921062" w:rsidRDefault="00921062" w:rsidP="00771E06">
      <w:pPr>
        <w:tabs>
          <w:tab w:val="left" w:pos="1106"/>
        </w:tabs>
        <w:spacing w:line="480" w:lineRule="auto"/>
        <w:jc w:val="center"/>
        <w:rPr>
          <w:rFonts w:ascii="Times New Roman" w:hAnsi="Times New Roman"/>
        </w:rPr>
      </w:pPr>
    </w:p>
    <w:p w:rsidR="00921062" w:rsidRDefault="00921062" w:rsidP="00771E06">
      <w:pPr>
        <w:tabs>
          <w:tab w:val="left" w:pos="1106"/>
        </w:tabs>
        <w:spacing w:line="480" w:lineRule="auto"/>
        <w:jc w:val="center"/>
        <w:rPr>
          <w:rFonts w:ascii="Times New Roman" w:hAnsi="Times New Roman"/>
        </w:rPr>
      </w:pPr>
    </w:p>
    <w:p w:rsidR="00B263E3" w:rsidRPr="008623B8" w:rsidRDefault="00B263E3" w:rsidP="00771E06">
      <w:pPr>
        <w:tabs>
          <w:tab w:val="left" w:pos="1106"/>
        </w:tabs>
        <w:spacing w:line="360" w:lineRule="auto"/>
        <w:jc w:val="center"/>
        <w:rPr>
          <w:rFonts w:ascii="Times New Roman" w:hAnsi="Times New Roman"/>
        </w:rPr>
      </w:pPr>
      <w:r w:rsidRPr="008623B8">
        <w:rPr>
          <w:rFonts w:ascii="Times New Roman" w:hAnsi="Times New Roman"/>
        </w:rPr>
        <w:t>PROJETO DE LEI Nº</w:t>
      </w:r>
      <w:r w:rsidR="001827E0" w:rsidRPr="008623B8">
        <w:rPr>
          <w:rFonts w:ascii="Times New Roman" w:hAnsi="Times New Roman"/>
        </w:rPr>
        <w:t xml:space="preserve"> </w:t>
      </w:r>
      <w:r w:rsidR="007610E4" w:rsidRPr="008623B8">
        <w:rPr>
          <w:rFonts w:ascii="Times New Roman" w:hAnsi="Times New Roman"/>
        </w:rPr>
        <w:t>02</w:t>
      </w:r>
      <w:r w:rsidRPr="008623B8">
        <w:rPr>
          <w:rFonts w:ascii="Times New Roman" w:hAnsi="Times New Roman"/>
        </w:rPr>
        <w:t>/20</w:t>
      </w:r>
      <w:r w:rsidR="0069673E" w:rsidRPr="008623B8">
        <w:rPr>
          <w:rFonts w:ascii="Times New Roman" w:hAnsi="Times New Roman"/>
        </w:rPr>
        <w:t>2</w:t>
      </w:r>
      <w:r w:rsidR="007610E4" w:rsidRPr="008623B8">
        <w:rPr>
          <w:rFonts w:ascii="Times New Roman" w:hAnsi="Times New Roman"/>
        </w:rPr>
        <w:t>1</w:t>
      </w:r>
      <w:r w:rsidRPr="008623B8">
        <w:rPr>
          <w:rFonts w:ascii="Times New Roman" w:hAnsi="Times New Roman"/>
        </w:rPr>
        <w:t xml:space="preserve">, DE </w:t>
      </w:r>
      <w:r w:rsidR="007610E4" w:rsidRPr="008623B8">
        <w:rPr>
          <w:rFonts w:ascii="Times New Roman" w:hAnsi="Times New Roman"/>
        </w:rPr>
        <w:t>28</w:t>
      </w:r>
      <w:r w:rsidR="00E06AFB" w:rsidRPr="008623B8">
        <w:rPr>
          <w:rFonts w:ascii="Times New Roman" w:hAnsi="Times New Roman"/>
        </w:rPr>
        <w:t xml:space="preserve"> DE </w:t>
      </w:r>
      <w:r w:rsidR="007610E4" w:rsidRPr="008623B8">
        <w:rPr>
          <w:rFonts w:ascii="Times New Roman" w:hAnsi="Times New Roman"/>
        </w:rPr>
        <w:t>J</w:t>
      </w:r>
      <w:r w:rsidR="00E25136">
        <w:rPr>
          <w:rFonts w:ascii="Times New Roman" w:hAnsi="Times New Roman"/>
        </w:rPr>
        <w:t>A</w:t>
      </w:r>
      <w:r w:rsidR="007610E4" w:rsidRPr="008623B8">
        <w:rPr>
          <w:rFonts w:ascii="Times New Roman" w:hAnsi="Times New Roman"/>
        </w:rPr>
        <w:t>NEIRO</w:t>
      </w:r>
      <w:r w:rsidR="00E06AFB" w:rsidRPr="008623B8">
        <w:rPr>
          <w:rFonts w:ascii="Times New Roman" w:hAnsi="Times New Roman"/>
        </w:rPr>
        <w:t xml:space="preserve"> DE 20</w:t>
      </w:r>
      <w:r w:rsidR="0069673E" w:rsidRPr="008623B8">
        <w:rPr>
          <w:rFonts w:ascii="Times New Roman" w:hAnsi="Times New Roman"/>
        </w:rPr>
        <w:t>2</w:t>
      </w:r>
      <w:r w:rsidR="007610E4" w:rsidRPr="008623B8">
        <w:rPr>
          <w:rFonts w:ascii="Times New Roman" w:hAnsi="Times New Roman"/>
        </w:rPr>
        <w:t>1</w:t>
      </w:r>
      <w:r w:rsidR="00E06AFB" w:rsidRPr="008623B8">
        <w:rPr>
          <w:rFonts w:ascii="Times New Roman" w:hAnsi="Times New Roman"/>
        </w:rPr>
        <w:t>.</w:t>
      </w:r>
    </w:p>
    <w:p w:rsidR="00C23AE2" w:rsidRPr="008623B8" w:rsidRDefault="00C23AE2" w:rsidP="00771E06">
      <w:pPr>
        <w:pStyle w:val="SemEspaamento"/>
        <w:tabs>
          <w:tab w:val="left" w:pos="1106"/>
        </w:tabs>
        <w:spacing w:line="360" w:lineRule="auto"/>
        <w:ind w:left="2124"/>
        <w:jc w:val="both"/>
        <w:rPr>
          <w:sz w:val="22"/>
          <w:szCs w:val="22"/>
        </w:rPr>
      </w:pPr>
    </w:p>
    <w:p w:rsidR="007610E4" w:rsidRPr="008623B8" w:rsidRDefault="007610E4" w:rsidP="00771E06">
      <w:pPr>
        <w:pStyle w:val="SemEspaamento"/>
        <w:tabs>
          <w:tab w:val="left" w:pos="1106"/>
          <w:tab w:val="left" w:pos="2268"/>
          <w:tab w:val="left" w:pos="3828"/>
        </w:tabs>
        <w:spacing w:line="360" w:lineRule="auto"/>
        <w:ind w:left="2268"/>
        <w:jc w:val="both"/>
        <w:rPr>
          <w:rFonts w:eastAsia="Lucida Sans Unicode"/>
          <w:kern w:val="1"/>
          <w:sz w:val="22"/>
          <w:szCs w:val="22"/>
        </w:rPr>
      </w:pPr>
      <w:r w:rsidRPr="008623B8">
        <w:rPr>
          <w:rFonts w:eastAsia="Lucida Sans Unicode"/>
          <w:kern w:val="1"/>
          <w:sz w:val="22"/>
          <w:szCs w:val="22"/>
        </w:rPr>
        <w:t xml:space="preserve">ALTERA </w:t>
      </w:r>
      <w:r w:rsidR="00E25136">
        <w:rPr>
          <w:rFonts w:eastAsia="Lucida Sans Unicode"/>
          <w:kern w:val="1"/>
          <w:sz w:val="22"/>
          <w:szCs w:val="22"/>
        </w:rPr>
        <w:t xml:space="preserve">O ARTIGO 15 </w:t>
      </w:r>
      <w:r w:rsidRPr="008623B8">
        <w:rPr>
          <w:rFonts w:eastAsia="Lucida Sans Unicode"/>
          <w:kern w:val="1"/>
          <w:sz w:val="22"/>
          <w:szCs w:val="22"/>
        </w:rPr>
        <w:t>DA LEI MUNICIPAL Nº 3083/2010, QUE INSTITUI O CÓDIGO DE OBRAS DO MUNIC</w:t>
      </w:r>
      <w:r w:rsidR="000C1786">
        <w:rPr>
          <w:rFonts w:eastAsia="Lucida Sans Unicode"/>
          <w:kern w:val="1"/>
          <w:sz w:val="22"/>
          <w:szCs w:val="22"/>
        </w:rPr>
        <w:t>Í</w:t>
      </w:r>
      <w:r w:rsidRPr="008623B8">
        <w:rPr>
          <w:rFonts w:eastAsia="Lucida Sans Unicode"/>
          <w:kern w:val="1"/>
          <w:sz w:val="22"/>
          <w:szCs w:val="22"/>
        </w:rPr>
        <w:t>PIO DE GUAPORÉ E DÁ OUTRAS PROVIDÊNCIAS.</w:t>
      </w:r>
    </w:p>
    <w:p w:rsidR="007610E4" w:rsidRPr="008623B8" w:rsidRDefault="007610E4" w:rsidP="00771E06">
      <w:pPr>
        <w:tabs>
          <w:tab w:val="left" w:pos="1106"/>
        </w:tabs>
        <w:spacing w:after="0" w:line="360" w:lineRule="auto"/>
        <w:ind w:left="2829"/>
        <w:jc w:val="both"/>
        <w:rPr>
          <w:rFonts w:ascii="Times New Roman" w:hAnsi="Times New Roman"/>
        </w:rPr>
      </w:pPr>
    </w:p>
    <w:p w:rsidR="00B263E3" w:rsidRPr="008623B8" w:rsidRDefault="00B263E3" w:rsidP="00771E06">
      <w:pPr>
        <w:tabs>
          <w:tab w:val="left" w:pos="851"/>
          <w:tab w:val="left" w:pos="1106"/>
        </w:tabs>
        <w:spacing w:line="360" w:lineRule="auto"/>
        <w:jc w:val="both"/>
        <w:rPr>
          <w:rFonts w:ascii="Times New Roman" w:hAnsi="Times New Roman"/>
        </w:rPr>
      </w:pPr>
      <w:r w:rsidRPr="008623B8">
        <w:rPr>
          <w:rFonts w:ascii="Times New Roman" w:hAnsi="Times New Roman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7610E4" w:rsidRDefault="00B263E3" w:rsidP="00771E06">
      <w:pPr>
        <w:tabs>
          <w:tab w:val="left" w:pos="1106"/>
        </w:tabs>
        <w:spacing w:line="360" w:lineRule="auto"/>
        <w:jc w:val="both"/>
        <w:rPr>
          <w:rFonts w:ascii="Times New Roman" w:hAnsi="Times New Roman"/>
          <w:bCs/>
        </w:rPr>
      </w:pPr>
      <w:r w:rsidRPr="008623B8">
        <w:rPr>
          <w:rFonts w:ascii="Times New Roman" w:hAnsi="Times New Roman"/>
        </w:rPr>
        <w:tab/>
        <w:t xml:space="preserve">Art. 1º </w:t>
      </w:r>
      <w:bookmarkStart w:id="1" w:name="_Hlk49780416"/>
      <w:r w:rsidR="00921062">
        <w:rPr>
          <w:rFonts w:ascii="Times New Roman" w:hAnsi="Times New Roman"/>
        </w:rPr>
        <w:t>O</w:t>
      </w:r>
      <w:r w:rsidR="007610E4" w:rsidRPr="008623B8">
        <w:rPr>
          <w:rFonts w:ascii="Times New Roman" w:hAnsi="Times New Roman"/>
          <w:bCs/>
        </w:rPr>
        <w:t xml:space="preserve"> artigo 15 da Lei nº 3083</w:t>
      </w:r>
      <w:r w:rsidR="00921062">
        <w:rPr>
          <w:rFonts w:ascii="Times New Roman" w:hAnsi="Times New Roman"/>
          <w:bCs/>
        </w:rPr>
        <w:t>, de 17 de agosto de 2010</w:t>
      </w:r>
      <w:r w:rsidR="007610E4" w:rsidRPr="008623B8">
        <w:rPr>
          <w:rFonts w:ascii="Times New Roman" w:hAnsi="Times New Roman"/>
          <w:bCs/>
        </w:rPr>
        <w:t>, que institui o Código de Obras do Município</w:t>
      </w:r>
      <w:r w:rsidR="0066344E">
        <w:rPr>
          <w:rFonts w:ascii="Times New Roman" w:hAnsi="Times New Roman"/>
          <w:bCs/>
        </w:rPr>
        <w:t xml:space="preserve"> de Guaporé</w:t>
      </w:r>
      <w:r w:rsidR="007610E4" w:rsidRPr="008623B8">
        <w:rPr>
          <w:rFonts w:ascii="Times New Roman" w:hAnsi="Times New Roman"/>
          <w:bCs/>
        </w:rPr>
        <w:t>, passa a vigorar com a seguinte redação:</w:t>
      </w:r>
      <w:bookmarkEnd w:id="1"/>
    </w:p>
    <w:p w:rsidR="007610E4" w:rsidRPr="0066344E" w:rsidRDefault="008623B8" w:rsidP="00771E06">
      <w:pPr>
        <w:tabs>
          <w:tab w:val="left" w:pos="1106"/>
        </w:tabs>
        <w:spacing w:line="360" w:lineRule="auto"/>
        <w:jc w:val="both"/>
        <w:rPr>
          <w:rFonts w:ascii="Times New Roman" w:hAnsi="Times New Roman"/>
          <w:bCs/>
          <w:i/>
          <w:color w:val="333333"/>
          <w:shd w:val="clear" w:color="auto" w:fill="FFFFFF"/>
        </w:rPr>
      </w:pPr>
      <w:r w:rsidRPr="0066344E">
        <w:rPr>
          <w:rFonts w:ascii="Times New Roman" w:hAnsi="Times New Roman"/>
          <w:bCs/>
          <w:i/>
        </w:rPr>
        <w:tab/>
      </w:r>
      <w:r w:rsidR="007610E4" w:rsidRPr="0066344E">
        <w:rPr>
          <w:rFonts w:ascii="Times New Roman" w:hAnsi="Times New Roman"/>
          <w:bCs/>
          <w:i/>
          <w:color w:val="333333"/>
          <w:shd w:val="clear" w:color="auto" w:fill="FFFFFF"/>
        </w:rPr>
        <w:t xml:space="preserve">“Art. 15 Somente tem validade as vias do projeto que possuírem o carimbo </w:t>
      </w:r>
      <w:r w:rsidR="0066344E" w:rsidRPr="0066344E">
        <w:rPr>
          <w:rFonts w:ascii="Times New Roman" w:hAnsi="Times New Roman"/>
          <w:bCs/>
          <w:i/>
          <w:color w:val="333333"/>
          <w:shd w:val="clear" w:color="auto" w:fill="FFFFFF"/>
        </w:rPr>
        <w:t>“</w:t>
      </w:r>
      <w:r w:rsidR="007610E4" w:rsidRPr="0066344E">
        <w:rPr>
          <w:rFonts w:ascii="Times New Roman" w:hAnsi="Times New Roman"/>
          <w:bCs/>
          <w:i/>
          <w:color w:val="333333"/>
          <w:shd w:val="clear" w:color="auto" w:fill="FFFFFF"/>
        </w:rPr>
        <w:t>Aprovado</w:t>
      </w:r>
      <w:r w:rsidR="0066344E" w:rsidRPr="0066344E">
        <w:rPr>
          <w:rFonts w:ascii="Times New Roman" w:hAnsi="Times New Roman"/>
          <w:bCs/>
          <w:i/>
          <w:color w:val="333333"/>
          <w:shd w:val="clear" w:color="auto" w:fill="FFFFFF"/>
        </w:rPr>
        <w:t>”</w:t>
      </w:r>
      <w:r w:rsidR="007610E4" w:rsidRPr="0066344E">
        <w:rPr>
          <w:rFonts w:ascii="Times New Roman" w:hAnsi="Times New Roman"/>
          <w:bCs/>
          <w:i/>
          <w:color w:val="333333"/>
          <w:shd w:val="clear" w:color="auto" w:fill="FFFFFF"/>
        </w:rPr>
        <w:t xml:space="preserve"> pelo Engenheiro ou Arquiteto responsável pela aprovação dos projetos.”</w:t>
      </w:r>
    </w:p>
    <w:p w:rsidR="008623B8" w:rsidRPr="0066344E" w:rsidRDefault="008623B8" w:rsidP="00771E06">
      <w:pPr>
        <w:tabs>
          <w:tab w:val="left" w:pos="1106"/>
        </w:tabs>
        <w:rPr>
          <w:rFonts w:ascii="Times New Roman" w:hAnsi="Times New Roman"/>
          <w:b/>
          <w:bCs/>
          <w:i/>
          <w:color w:val="333333"/>
          <w:shd w:val="clear" w:color="auto" w:fill="FFFFFF"/>
        </w:rPr>
      </w:pPr>
    </w:p>
    <w:p w:rsidR="007610E4" w:rsidRPr="008623B8" w:rsidRDefault="007610E4" w:rsidP="00771E06">
      <w:pPr>
        <w:tabs>
          <w:tab w:val="left" w:pos="1106"/>
        </w:tabs>
        <w:rPr>
          <w:rFonts w:ascii="Times New Roman" w:hAnsi="Times New Roman"/>
          <w:bCs/>
          <w:color w:val="333333"/>
          <w:shd w:val="clear" w:color="auto" w:fill="FFFFFF"/>
        </w:rPr>
      </w:pPr>
      <w:r w:rsidRPr="008623B8">
        <w:rPr>
          <w:rFonts w:ascii="Times New Roman" w:hAnsi="Times New Roman"/>
          <w:bCs/>
          <w:color w:val="333333"/>
          <w:shd w:val="clear" w:color="auto" w:fill="FFFFFF"/>
        </w:rPr>
        <w:tab/>
        <w:t xml:space="preserve">Art. </w:t>
      </w:r>
      <w:r w:rsidR="008623B8" w:rsidRPr="008623B8">
        <w:rPr>
          <w:rFonts w:ascii="Times New Roman" w:hAnsi="Times New Roman"/>
          <w:bCs/>
          <w:color w:val="333333"/>
          <w:shd w:val="clear" w:color="auto" w:fill="FFFFFF"/>
        </w:rPr>
        <w:t>2</w:t>
      </w:r>
      <w:r w:rsidRPr="008623B8">
        <w:rPr>
          <w:rFonts w:ascii="Times New Roman" w:hAnsi="Times New Roman"/>
          <w:bCs/>
          <w:color w:val="333333"/>
          <w:shd w:val="clear" w:color="auto" w:fill="FFFFFF"/>
        </w:rPr>
        <w:t>º Esta Lei entrará em vigor na data de sua aplicação.</w:t>
      </w:r>
    </w:p>
    <w:p w:rsidR="007610E4" w:rsidRPr="008623B8" w:rsidRDefault="007610E4" w:rsidP="00771E06">
      <w:pPr>
        <w:tabs>
          <w:tab w:val="left" w:pos="1106"/>
        </w:tabs>
        <w:rPr>
          <w:rFonts w:ascii="Times New Roman" w:hAnsi="Times New Roman"/>
          <w:bCs/>
          <w:color w:val="333333"/>
          <w:shd w:val="clear" w:color="auto" w:fill="FFFFFF"/>
        </w:rPr>
      </w:pPr>
      <w:r w:rsidRPr="008623B8">
        <w:rPr>
          <w:rFonts w:ascii="Times New Roman" w:hAnsi="Times New Roman"/>
          <w:bCs/>
          <w:color w:val="333333"/>
          <w:shd w:val="clear" w:color="auto" w:fill="FFFFFF"/>
        </w:rPr>
        <w:tab/>
        <w:t xml:space="preserve">Art. </w:t>
      </w:r>
      <w:r w:rsidR="008623B8" w:rsidRPr="008623B8">
        <w:rPr>
          <w:rFonts w:ascii="Times New Roman" w:hAnsi="Times New Roman"/>
          <w:bCs/>
          <w:color w:val="333333"/>
          <w:shd w:val="clear" w:color="auto" w:fill="FFFFFF"/>
        </w:rPr>
        <w:t>3</w:t>
      </w:r>
      <w:r w:rsidRPr="008623B8">
        <w:rPr>
          <w:rFonts w:ascii="Times New Roman" w:hAnsi="Times New Roman"/>
          <w:bCs/>
          <w:color w:val="333333"/>
          <w:shd w:val="clear" w:color="auto" w:fill="FFFFFF"/>
        </w:rPr>
        <w:t>º Revogam-se as disposições em contrário.</w:t>
      </w:r>
    </w:p>
    <w:p w:rsidR="008623B8" w:rsidRPr="008623B8" w:rsidRDefault="008623B8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</w:p>
    <w:p w:rsidR="00D52E25" w:rsidRPr="008623B8" w:rsidRDefault="00D52E25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  <w:r w:rsidRPr="008623B8">
        <w:rPr>
          <w:sz w:val="22"/>
          <w:szCs w:val="22"/>
        </w:rPr>
        <w:t xml:space="preserve">Gabinete do Prefeito Municipal de </w:t>
      </w:r>
      <w:r w:rsidR="00075C48" w:rsidRPr="008623B8">
        <w:rPr>
          <w:sz w:val="22"/>
          <w:szCs w:val="22"/>
        </w:rPr>
        <w:t xml:space="preserve">Guaporé, em </w:t>
      </w:r>
    </w:p>
    <w:p w:rsidR="00D52E25" w:rsidRPr="008623B8" w:rsidRDefault="00D52E25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</w:p>
    <w:p w:rsidR="00D52E25" w:rsidRPr="008623B8" w:rsidRDefault="00D52E25" w:rsidP="00771E06">
      <w:pPr>
        <w:pStyle w:val="SemEspaamento"/>
        <w:tabs>
          <w:tab w:val="left" w:pos="1106"/>
        </w:tabs>
        <w:spacing w:line="360" w:lineRule="auto"/>
        <w:jc w:val="center"/>
        <w:rPr>
          <w:sz w:val="22"/>
          <w:szCs w:val="22"/>
        </w:rPr>
      </w:pPr>
      <w:r w:rsidRPr="008623B8">
        <w:rPr>
          <w:sz w:val="22"/>
          <w:szCs w:val="22"/>
        </w:rPr>
        <w:t>Valdir Carlos Fabris</w:t>
      </w:r>
    </w:p>
    <w:p w:rsidR="00D52E25" w:rsidRPr="008623B8" w:rsidRDefault="00D52E25" w:rsidP="00771E06">
      <w:pPr>
        <w:pStyle w:val="SemEspaamento"/>
        <w:tabs>
          <w:tab w:val="left" w:pos="1106"/>
        </w:tabs>
        <w:spacing w:line="360" w:lineRule="auto"/>
        <w:jc w:val="center"/>
        <w:rPr>
          <w:sz w:val="22"/>
          <w:szCs w:val="22"/>
        </w:rPr>
      </w:pPr>
      <w:r w:rsidRPr="008623B8">
        <w:rPr>
          <w:sz w:val="22"/>
          <w:szCs w:val="22"/>
        </w:rPr>
        <w:t>Prefeito</w:t>
      </w:r>
    </w:p>
    <w:p w:rsidR="005A7716" w:rsidRDefault="005A7716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</w:p>
    <w:p w:rsidR="0090656B" w:rsidRPr="008623B8" w:rsidRDefault="0090656B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  <w:r w:rsidRPr="008623B8">
        <w:rPr>
          <w:sz w:val="22"/>
          <w:szCs w:val="22"/>
        </w:rPr>
        <w:t>Registre-se e Publique-se</w:t>
      </w:r>
    </w:p>
    <w:p w:rsidR="0090656B" w:rsidRPr="008623B8" w:rsidRDefault="0090656B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</w:p>
    <w:p w:rsidR="0090656B" w:rsidRPr="008623B8" w:rsidRDefault="0090656B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  <w:r w:rsidRPr="008623B8">
        <w:rPr>
          <w:sz w:val="22"/>
          <w:szCs w:val="22"/>
        </w:rPr>
        <w:t>Evandro Ghizzi</w:t>
      </w:r>
    </w:p>
    <w:p w:rsidR="0090656B" w:rsidRPr="008623B8" w:rsidRDefault="0090656B" w:rsidP="00771E06">
      <w:pPr>
        <w:pStyle w:val="SemEspaamento"/>
        <w:tabs>
          <w:tab w:val="left" w:pos="1106"/>
        </w:tabs>
        <w:spacing w:line="360" w:lineRule="auto"/>
        <w:jc w:val="both"/>
        <w:rPr>
          <w:sz w:val="22"/>
          <w:szCs w:val="22"/>
        </w:rPr>
      </w:pPr>
      <w:r w:rsidRPr="008623B8">
        <w:rPr>
          <w:sz w:val="22"/>
          <w:szCs w:val="22"/>
        </w:rPr>
        <w:t>Secretário da Administração</w:t>
      </w:r>
    </w:p>
    <w:p w:rsidR="0090656B" w:rsidRPr="0090656B" w:rsidRDefault="0090656B" w:rsidP="0090656B">
      <w:pPr>
        <w:pStyle w:val="PargrafodaLista"/>
        <w:tabs>
          <w:tab w:val="left" w:pos="3000"/>
        </w:tabs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656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9" w:history="1">
        <w:r w:rsidRPr="0090656B">
          <w:rPr>
            <w:rStyle w:val="Hyperlink"/>
            <w:rFonts w:ascii="Times New Roman" w:hAnsi="Times New Roman"/>
            <w:sz w:val="20"/>
            <w:szCs w:val="20"/>
          </w:rPr>
          <w:t>www.guapore.rs.gov.br/pagina/informes-oficiais-meio-eletronico</w:t>
        </w:r>
      </w:hyperlink>
    </w:p>
    <w:p w:rsidR="00783F4D" w:rsidRDefault="00783F4D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sectPr w:rsidR="00783F4D" w:rsidSect="00057C39">
      <w:head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15" w:rsidRDefault="00801815" w:rsidP="00057C39">
      <w:pPr>
        <w:spacing w:after="0" w:line="240" w:lineRule="auto"/>
      </w:pPr>
      <w:r>
        <w:separator/>
      </w:r>
    </w:p>
  </w:endnote>
  <w:endnote w:type="continuationSeparator" w:id="0">
    <w:p w:rsidR="00801815" w:rsidRDefault="00801815" w:rsidP="0005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15" w:rsidRDefault="00801815" w:rsidP="00057C39">
      <w:pPr>
        <w:spacing w:after="0" w:line="240" w:lineRule="auto"/>
      </w:pPr>
      <w:r>
        <w:separator/>
      </w:r>
    </w:p>
  </w:footnote>
  <w:footnote w:type="continuationSeparator" w:id="0">
    <w:p w:rsidR="00801815" w:rsidRDefault="00801815" w:rsidP="0005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C39" w:rsidRDefault="00057C39" w:rsidP="00057C39">
    <w:pPr>
      <w:jc w:val="center"/>
    </w:pPr>
    <w:r>
      <w:rPr>
        <w:noProof/>
        <w:lang w:eastAsia="pt-BR"/>
      </w:rPr>
      <w:drawing>
        <wp:inline distT="0" distB="0" distL="0" distR="0" wp14:anchorId="093E8CA7" wp14:editId="3FA6A701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Estado do Rio Grande do Sul</w:t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Município de Guaporé</w:t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GABINETE DO PREFEITO</w:t>
    </w:r>
  </w:p>
  <w:p w:rsidR="00057C39" w:rsidRDefault="00057C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91633"/>
    <w:multiLevelType w:val="hybridMultilevel"/>
    <w:tmpl w:val="6CAA3674"/>
    <w:lvl w:ilvl="0" w:tplc="460EF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3"/>
    <w:rsid w:val="00057C39"/>
    <w:rsid w:val="000642BE"/>
    <w:rsid w:val="00075C48"/>
    <w:rsid w:val="000824D2"/>
    <w:rsid w:val="000C1786"/>
    <w:rsid w:val="000E4EBB"/>
    <w:rsid w:val="00142235"/>
    <w:rsid w:val="0018276B"/>
    <w:rsid w:val="001827E0"/>
    <w:rsid w:val="001E6C86"/>
    <w:rsid w:val="00252003"/>
    <w:rsid w:val="00257EDB"/>
    <w:rsid w:val="00265B55"/>
    <w:rsid w:val="00271CBA"/>
    <w:rsid w:val="0028077D"/>
    <w:rsid w:val="002C5439"/>
    <w:rsid w:val="002F18AB"/>
    <w:rsid w:val="002F64AE"/>
    <w:rsid w:val="00313141"/>
    <w:rsid w:val="003305C2"/>
    <w:rsid w:val="00360004"/>
    <w:rsid w:val="00394F88"/>
    <w:rsid w:val="00410A2D"/>
    <w:rsid w:val="00462CBB"/>
    <w:rsid w:val="00487634"/>
    <w:rsid w:val="00490C76"/>
    <w:rsid w:val="004B67D1"/>
    <w:rsid w:val="005458C9"/>
    <w:rsid w:val="00570CDC"/>
    <w:rsid w:val="0057279F"/>
    <w:rsid w:val="00594FE5"/>
    <w:rsid w:val="005A7716"/>
    <w:rsid w:val="00657239"/>
    <w:rsid w:val="0066344E"/>
    <w:rsid w:val="0069673E"/>
    <w:rsid w:val="00697623"/>
    <w:rsid w:val="006F5B7A"/>
    <w:rsid w:val="00705848"/>
    <w:rsid w:val="00713488"/>
    <w:rsid w:val="00724520"/>
    <w:rsid w:val="007610E4"/>
    <w:rsid w:val="00771E06"/>
    <w:rsid w:val="00783F4D"/>
    <w:rsid w:val="007B4FF3"/>
    <w:rsid w:val="00801815"/>
    <w:rsid w:val="00832B0D"/>
    <w:rsid w:val="00845A02"/>
    <w:rsid w:val="00860E94"/>
    <w:rsid w:val="008623B8"/>
    <w:rsid w:val="008C64DB"/>
    <w:rsid w:val="00900B36"/>
    <w:rsid w:val="0090656B"/>
    <w:rsid w:val="00921062"/>
    <w:rsid w:val="00970254"/>
    <w:rsid w:val="009B1C5A"/>
    <w:rsid w:val="009B6613"/>
    <w:rsid w:val="009E0D29"/>
    <w:rsid w:val="009E6604"/>
    <w:rsid w:val="009F45B1"/>
    <w:rsid w:val="00A03809"/>
    <w:rsid w:val="00A87CC0"/>
    <w:rsid w:val="00AD3E59"/>
    <w:rsid w:val="00B263E3"/>
    <w:rsid w:val="00B536C9"/>
    <w:rsid w:val="00B846ED"/>
    <w:rsid w:val="00B964E9"/>
    <w:rsid w:val="00BA22AF"/>
    <w:rsid w:val="00C15580"/>
    <w:rsid w:val="00C23AE2"/>
    <w:rsid w:val="00C45683"/>
    <w:rsid w:val="00CD6914"/>
    <w:rsid w:val="00CE68BA"/>
    <w:rsid w:val="00D1081B"/>
    <w:rsid w:val="00D442D9"/>
    <w:rsid w:val="00D52E25"/>
    <w:rsid w:val="00D618A1"/>
    <w:rsid w:val="00D70BA5"/>
    <w:rsid w:val="00DA624C"/>
    <w:rsid w:val="00DC3394"/>
    <w:rsid w:val="00E06AFB"/>
    <w:rsid w:val="00E25136"/>
    <w:rsid w:val="00E955C0"/>
    <w:rsid w:val="00E969FF"/>
    <w:rsid w:val="00EC776A"/>
    <w:rsid w:val="00F24BFC"/>
    <w:rsid w:val="00F95D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771E06"/>
    <w:pPr>
      <w:spacing w:after="0" w:line="240" w:lineRule="auto"/>
      <w:ind w:firstLine="1134"/>
      <w:jc w:val="both"/>
    </w:pPr>
    <w:rPr>
      <w:rFonts w:ascii="Courier New" w:eastAsia="Times New Roman" w:hAnsi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771E06"/>
    <w:pPr>
      <w:spacing w:after="0" w:line="240" w:lineRule="auto"/>
      <w:ind w:firstLine="1134"/>
      <w:jc w:val="both"/>
    </w:pPr>
    <w:rPr>
      <w:rFonts w:ascii="Courier New" w:eastAsia="Times New Roman" w:hAnsi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3D8A-C491-4C06-8ECF-336A393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Juridico05</dc:creator>
  <cp:lastModifiedBy>Windows</cp:lastModifiedBy>
  <cp:revision>2</cp:revision>
  <cp:lastPrinted>2021-01-28T13:46:00Z</cp:lastPrinted>
  <dcterms:created xsi:type="dcterms:W3CDTF">2021-01-29T12:02:00Z</dcterms:created>
  <dcterms:modified xsi:type="dcterms:W3CDTF">2021-01-29T12:02:00Z</dcterms:modified>
</cp:coreProperties>
</file>