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3E4897">
        <w:rPr>
          <w:b/>
        </w:rPr>
        <w:t>5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3E4897">
        <w:rPr>
          <w:b/>
        </w:rPr>
        <w:t>20</w:t>
      </w:r>
      <w:r w:rsidR="007D0884" w:rsidRPr="00590B55">
        <w:rPr>
          <w:b/>
        </w:rPr>
        <w:t xml:space="preserve"> de </w:t>
      </w:r>
      <w:r w:rsidR="002D7F96">
        <w:rPr>
          <w:b/>
        </w:rPr>
        <w:t>novembro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3E4897">
        <w:t>19</w:t>
      </w:r>
      <w:r w:rsidR="002D7F96">
        <w:t xml:space="preserve"> de novembro</w:t>
      </w:r>
      <w:r w:rsidR="0053206E" w:rsidRPr="00590B55">
        <w:t xml:space="preserve"> de 2018</w:t>
      </w:r>
      <w:r w:rsidRPr="00590B55">
        <w:t xml:space="preserve">, realizada às </w:t>
      </w:r>
      <w:r w:rsidR="00275497">
        <w:t>1</w:t>
      </w:r>
      <w:r w:rsidR="002D7F96">
        <w:t>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3E4897" w:rsidRPr="002A7B38" w:rsidRDefault="00885E35" w:rsidP="003E4897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Pr="00590B55">
        <w:t xml:space="preserve"> </w:t>
      </w:r>
      <w:r w:rsidR="003E4897" w:rsidRPr="00490DE5">
        <w:rPr>
          <w:color w:val="000000"/>
        </w:rPr>
        <w:t>S</w:t>
      </w:r>
      <w:r w:rsidR="003E4897">
        <w:rPr>
          <w:color w:val="000000"/>
        </w:rPr>
        <w:t>r.</w:t>
      </w:r>
      <w:r w:rsidR="003E4897">
        <w:rPr>
          <w:b/>
          <w:color w:val="000000"/>
        </w:rPr>
        <w:t xml:space="preserve"> </w:t>
      </w:r>
      <w:r w:rsidR="003E4897" w:rsidRPr="00490DE5">
        <w:rPr>
          <w:b/>
          <w:color w:val="000000"/>
        </w:rPr>
        <w:t>THIAGO BERTO</w:t>
      </w:r>
      <w:r w:rsidR="003E4897">
        <w:rPr>
          <w:color w:val="000000"/>
        </w:rPr>
        <w:t xml:space="preserve"> – Presidente da Escola Ayni, que explanou sobre o andamento da Escola Ayni.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6112A4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3E4897" w:rsidRDefault="003E4897" w:rsidP="00275497">
      <w:pPr>
        <w:jc w:val="both"/>
        <w:rPr>
          <w:b/>
        </w:rPr>
      </w:pPr>
      <w:r>
        <w:rPr>
          <w:b/>
          <w:color w:val="000000"/>
        </w:rPr>
        <w:t xml:space="preserve">- </w:t>
      </w:r>
      <w:r w:rsidRPr="00A8709B">
        <w:rPr>
          <w:b/>
          <w:color w:val="000000"/>
        </w:rPr>
        <w:t xml:space="preserve">PROJETO DE RESOLUÇÃO Nº 002/2018, </w:t>
      </w:r>
      <w:r w:rsidRPr="00A8709B">
        <w:rPr>
          <w:color w:val="000000"/>
        </w:rPr>
        <w:t>DE 1º DE OUTUBRO DE 2018</w:t>
      </w:r>
      <w:r>
        <w:rPr>
          <w:color w:val="000000"/>
        </w:rPr>
        <w:t>,</w:t>
      </w:r>
      <w:r w:rsidRPr="00A8709B">
        <w:rPr>
          <w:color w:val="000000"/>
        </w:rPr>
        <w:t xml:space="preserve"> QUE DISPÕE SOBRE A ESTRUTURA E O FUNCIONAMENTO DA OUVIDORIA PARLAMENTAR DA CÂMARA MUNICIPAL DE VEREADORES GUAPORÉ.</w:t>
      </w:r>
      <w:r>
        <w:rPr>
          <w:color w:val="000000"/>
        </w:rPr>
        <w:t xml:space="preserve"> </w:t>
      </w:r>
      <w:r w:rsidRPr="003E4897">
        <w:rPr>
          <w:b/>
          <w:color w:val="000000"/>
        </w:rPr>
        <w:t>Primeira Votação:</w:t>
      </w:r>
      <w:r>
        <w:rPr>
          <w:color w:val="000000"/>
        </w:rPr>
        <w:t xml:space="preserve"> </w:t>
      </w:r>
      <w:r w:rsidR="00F56E78" w:rsidRPr="00347A7F">
        <w:rPr>
          <w:b/>
        </w:rPr>
        <w:t>Projeto aprovado por unanimidade.</w:t>
      </w:r>
    </w:p>
    <w:p w:rsidR="003E4897" w:rsidRDefault="003E4897" w:rsidP="003E4897">
      <w:pPr>
        <w:jc w:val="both"/>
        <w:rPr>
          <w:color w:val="000000"/>
        </w:rPr>
      </w:pPr>
      <w:r w:rsidRPr="003E4897">
        <w:rPr>
          <w:color w:val="000000"/>
        </w:rPr>
        <w:t xml:space="preserve">- </w:t>
      </w:r>
      <w:r w:rsidRPr="003E4897">
        <w:rPr>
          <w:b/>
          <w:color w:val="000000"/>
        </w:rPr>
        <w:t>PROJETO DE LEI Nº 82/2018</w:t>
      </w:r>
      <w:r w:rsidRPr="003E4897">
        <w:rPr>
          <w:color w:val="000000"/>
        </w:rPr>
        <w:t>, DE 30 DE OUTUBRO DE 2018, QUE ESTIMA A RECEITA E FIXA A DESPESA DO MUNICÍPIO DE GUAPORÉ PARA O EXERCÍCIO FINANCEIRO DE 2019</w:t>
      </w:r>
      <w:r w:rsidR="00275497" w:rsidRPr="003E4897">
        <w:rPr>
          <w:color w:val="000000"/>
        </w:rPr>
        <w:t xml:space="preserve">. </w:t>
      </w:r>
      <w:r w:rsidR="00275497" w:rsidRPr="003E4897">
        <w:rPr>
          <w:b/>
          <w:color w:val="000000"/>
        </w:rPr>
        <w:t>Projeto aprovado por unanimidade</w:t>
      </w:r>
      <w:r w:rsidR="00275497" w:rsidRPr="003E4897">
        <w:rPr>
          <w:color w:val="000000"/>
        </w:rPr>
        <w:t>.</w:t>
      </w:r>
    </w:p>
    <w:p w:rsidR="00275497" w:rsidRDefault="003E4897" w:rsidP="00275497">
      <w:pPr>
        <w:jc w:val="both"/>
        <w:rPr>
          <w:b/>
        </w:rPr>
      </w:pPr>
      <w:r>
        <w:rPr>
          <w:color w:val="000000"/>
        </w:rPr>
        <w:t xml:space="preserve">- </w:t>
      </w:r>
      <w:r w:rsidRPr="003E4897">
        <w:rPr>
          <w:b/>
          <w:color w:val="000000"/>
        </w:rPr>
        <w:t>PROJETO DE LEI Nº 89/2018,</w:t>
      </w:r>
      <w:r w:rsidRPr="003E4897">
        <w:rPr>
          <w:color w:val="000000"/>
        </w:rPr>
        <w:t xml:space="preserve"> DE </w:t>
      </w:r>
      <w:r>
        <w:rPr>
          <w:color w:val="000000"/>
        </w:rPr>
        <w:t xml:space="preserve">19 DE NOVEMBRO DE 2018, QUE </w:t>
      </w:r>
      <w:r w:rsidRPr="003E4897">
        <w:rPr>
          <w:color w:val="000000"/>
        </w:rPr>
        <w:t>AUTORIZA A ABERTURA DE CRÉDITO SUPLEMENTAR E DÁ OUTRAS PROVIDÊNCIAS</w:t>
      </w:r>
      <w:r w:rsidR="00275497" w:rsidRPr="00275497">
        <w:t>.</w:t>
      </w:r>
      <w:r w:rsidR="00275497">
        <w:t xml:space="preserve"> </w:t>
      </w:r>
      <w:r w:rsidR="00275497" w:rsidRPr="00347A7F">
        <w:rPr>
          <w:b/>
        </w:rPr>
        <w:t>Projeto aprovado por unanimidade.</w:t>
      </w:r>
    </w:p>
    <w:p w:rsidR="00275497" w:rsidRDefault="003E4897" w:rsidP="00275497">
      <w:pPr>
        <w:jc w:val="both"/>
        <w:rPr>
          <w:b/>
        </w:rPr>
      </w:pPr>
      <w:r>
        <w:rPr>
          <w:color w:val="000000"/>
        </w:rPr>
        <w:t xml:space="preserve">- </w:t>
      </w:r>
      <w:r w:rsidRPr="003E4897">
        <w:rPr>
          <w:b/>
          <w:color w:val="000000"/>
        </w:rPr>
        <w:t>PROJETO DE LEI Nº 90/2018</w:t>
      </w:r>
      <w:r>
        <w:rPr>
          <w:color w:val="000000"/>
        </w:rPr>
        <w:t xml:space="preserve">, DE 19 DE NOVEMBRO DE 2018, QUE </w:t>
      </w:r>
      <w:r w:rsidRPr="003E4897">
        <w:rPr>
          <w:color w:val="000000"/>
        </w:rPr>
        <w:t>AUTORIZA A REALIZAÇÃO DE MELHORIAS EMERGENCIAIS NA ESTAÇÃO FERROVIÁRIA DE GUAPORÉ E DÁ OUTRAS PROVIDÊNCIAS</w:t>
      </w:r>
      <w:r w:rsidR="00275497" w:rsidRPr="00275497">
        <w:t>.</w:t>
      </w:r>
      <w:r w:rsidR="00275497">
        <w:t xml:space="preserve"> </w:t>
      </w:r>
      <w:r w:rsidR="00275497" w:rsidRPr="00347A7F">
        <w:rPr>
          <w:b/>
        </w:rPr>
        <w:t>Projeto aprovado por unanimidade.</w:t>
      </w:r>
    </w:p>
    <w:p w:rsidR="00F56E78" w:rsidRDefault="00F56E78" w:rsidP="00F56E78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405F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167F7B" w:rsidRDefault="00167F7B" w:rsidP="004E405F">
      <w:pPr>
        <w:jc w:val="both"/>
      </w:pPr>
    </w:p>
    <w:p w:rsidR="00A7337F" w:rsidRDefault="00E94B62" w:rsidP="00C04ABC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ADÍLIO ANTONIO PASINI</w:t>
      </w:r>
      <w:r w:rsidR="00C04ABC">
        <w:t xml:space="preserve">: </w:t>
      </w:r>
      <w:r w:rsidR="00C04ABC" w:rsidRPr="00590B55">
        <w:t>Requere</w:t>
      </w:r>
      <w:r>
        <w:t>u</w:t>
      </w:r>
      <w:r w:rsidR="00C04ABC">
        <w:t xml:space="preserve"> à Mesa Diretora </w:t>
      </w:r>
      <w:r>
        <w:t xml:space="preserve">as seguintes providências: </w:t>
      </w:r>
      <w:r w:rsidRPr="00E94B62">
        <w:rPr>
          <w:b/>
        </w:rPr>
        <w:t>1)</w:t>
      </w:r>
      <w:r>
        <w:t xml:space="preserve"> S</w:t>
      </w:r>
      <w:r w:rsidR="00C04ABC">
        <w:t xml:space="preserve">eja solicitada </w:t>
      </w:r>
      <w:r w:rsidR="002E3017" w:rsidRPr="00C04ABC">
        <w:t xml:space="preserve">ao </w:t>
      </w:r>
      <w:r w:rsidR="00C04ABC">
        <w:t>P</w:t>
      </w:r>
      <w:r w:rsidR="002E3017" w:rsidRPr="00C04ABC">
        <w:t xml:space="preserve">oder </w:t>
      </w:r>
      <w:proofErr w:type="gramStart"/>
      <w:r w:rsidR="002E3017" w:rsidRPr="00C04ABC">
        <w:t xml:space="preserve">Executivo </w:t>
      </w:r>
      <w:r>
        <w:t>a solução do problema de esgoto existente no Bairro</w:t>
      </w:r>
      <w:proofErr w:type="gramEnd"/>
      <w:r>
        <w:t xml:space="preserve"> Nossa Senhora da Saúde; </w:t>
      </w:r>
      <w:r w:rsidRPr="00E94B62">
        <w:rPr>
          <w:b/>
        </w:rPr>
        <w:t>2)</w:t>
      </w:r>
      <w:r>
        <w:t xml:space="preserve"> Seja encaminhado ofício à Câmara dos Deputados, em forma de sugestão, para que seja viabilizado um projeto de lei de custeio na Agricultura, conforme ocorre na Saúde. </w:t>
      </w:r>
      <w:r w:rsidR="00A7337F" w:rsidRPr="00590B55">
        <w:rPr>
          <w:b/>
        </w:rPr>
        <w:t>Aprovado</w:t>
      </w:r>
      <w:r>
        <w:rPr>
          <w:b/>
        </w:rPr>
        <w:t>s</w:t>
      </w:r>
      <w:r w:rsidR="00A7337F" w:rsidRPr="00590B55">
        <w:rPr>
          <w:b/>
        </w:rPr>
        <w:t xml:space="preserve"> por unanimidade</w:t>
      </w:r>
      <w:r w:rsidR="00A7337F" w:rsidRPr="00590B55">
        <w:t>.</w:t>
      </w:r>
    </w:p>
    <w:p w:rsidR="009F6882" w:rsidRDefault="009F6882" w:rsidP="00CA4BD5">
      <w:pPr>
        <w:jc w:val="both"/>
        <w:rPr>
          <w:b/>
          <w:u w:val="single"/>
        </w:rPr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56E78" w:rsidRDefault="00F56E78" w:rsidP="00CA4BD5">
      <w:pPr>
        <w:jc w:val="both"/>
        <w:rPr>
          <w:b/>
        </w:rPr>
      </w:pP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 xml:space="preserve">ANTONIO JOSÉ PANDOLFO: </w:t>
      </w:r>
      <w:r w:rsidRPr="00590B55">
        <w:t>Requere</w:t>
      </w:r>
      <w:r>
        <w:t>u à Mesa Diretora seja solicitada</w:t>
      </w:r>
      <w:r w:rsidRPr="00590B55">
        <w:t xml:space="preserve"> ao Poder </w:t>
      </w:r>
      <w:proofErr w:type="gramStart"/>
      <w:r w:rsidRPr="00590B55">
        <w:t>Executivo</w:t>
      </w:r>
      <w:r>
        <w:t xml:space="preserve"> (Secretaria de Obras) a recuperação da estrada da Linha Segunda, da Linha Colombo</w:t>
      </w:r>
      <w:proofErr w:type="gramEnd"/>
      <w:r>
        <w:t xml:space="preserve"> e da Linha Oitava</w:t>
      </w:r>
      <w:r w:rsidR="003145AB">
        <w:t xml:space="preserve"> (subscrito por Adílio A. Pasini)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  <w:r w:rsidRPr="00C72153">
        <w:rPr>
          <w:b/>
        </w:rPr>
        <w:t xml:space="preserve"> </w:t>
      </w: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RONALDO JAIR DONIDA: </w:t>
      </w:r>
      <w:r w:rsidRPr="00590B55">
        <w:t>Requere</w:t>
      </w:r>
      <w:r>
        <w:t xml:space="preserve">u à Mesa Diretora seja </w:t>
      </w:r>
      <w:proofErr w:type="gramStart"/>
      <w:r>
        <w:t>solicitada</w:t>
      </w:r>
      <w:proofErr w:type="gramEnd"/>
      <w:r w:rsidRPr="00590B55">
        <w:t xml:space="preserve"> ao Poder Executivo</w:t>
      </w:r>
      <w:r>
        <w:t xml:space="preserve"> (Secretaria de Obras) a realização de </w:t>
      </w:r>
      <w:proofErr w:type="spellStart"/>
      <w:r>
        <w:t>patrolamento</w:t>
      </w:r>
      <w:proofErr w:type="spellEnd"/>
      <w:r>
        <w:t xml:space="preserve"> e britamento na Linha Sétima São Valentim. </w:t>
      </w:r>
      <w:r w:rsidRPr="00590B55">
        <w:rPr>
          <w:b/>
        </w:rPr>
        <w:t>Aprovado por unanimidade</w:t>
      </w:r>
      <w:r w:rsidRPr="00590B55">
        <w:t>.</w:t>
      </w: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C72153">
        <w:rPr>
          <w:b/>
        </w:rPr>
        <w:t>DIEGO NODARI</w:t>
      </w:r>
      <w:r>
        <w:t xml:space="preserve">: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>
        <w:t xml:space="preserve">, diante do ofício enviado a esta Casa pelos times de futebol, que seja revista </w:t>
      </w:r>
      <w:proofErr w:type="gramStart"/>
      <w:r>
        <w:t>a</w:t>
      </w:r>
      <w:proofErr w:type="gramEnd"/>
      <w:r>
        <w:t xml:space="preserve"> decisão da CMD sobre o Campeonato Municipal (subscrito pelos Vere</w:t>
      </w:r>
      <w:r w:rsidR="003145AB">
        <w:t xml:space="preserve">adores </w:t>
      </w:r>
      <w:proofErr w:type="spellStart"/>
      <w:r w:rsidR="003145AB">
        <w:t>Moustafh</w:t>
      </w:r>
      <w:proofErr w:type="spellEnd"/>
      <w:r w:rsidR="003145AB">
        <w:t xml:space="preserve"> R.S.M. Muhammad,</w:t>
      </w:r>
      <w:r>
        <w:t xml:space="preserve"> Marisa Judith Bordin</w:t>
      </w:r>
      <w:r w:rsidR="003145AB">
        <w:t>, Adílio A. Pasini e Valcir A. Fanton)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A7337F">
        <w:rPr>
          <w:b/>
        </w:rPr>
        <w:t>MOUSTAFH ROBERTO SARI M. MUHAMMAD</w:t>
      </w:r>
      <w:r>
        <w:t>:</w:t>
      </w:r>
      <w:r w:rsidRPr="00A7337F">
        <w:t xml:space="preserve"> </w:t>
      </w:r>
      <w:r w:rsidRPr="00590B55">
        <w:t>Requere</w:t>
      </w:r>
      <w:r>
        <w:t>u à Mesa Diretora seja</w:t>
      </w:r>
      <w:r w:rsidR="00122840">
        <w:t>m</w:t>
      </w:r>
      <w:r>
        <w:t xml:space="preserve"> solicitada</w:t>
      </w:r>
      <w:r w:rsidR="00122840">
        <w:t>s</w:t>
      </w:r>
      <w:r w:rsidRPr="00590B55">
        <w:t xml:space="preserve"> ao Poder Executivo</w:t>
      </w:r>
      <w:r w:rsidR="00122840">
        <w:t xml:space="preserve">: </w:t>
      </w:r>
      <w:r w:rsidRPr="00C72153">
        <w:rPr>
          <w:b/>
        </w:rPr>
        <w:t>1)</w:t>
      </w:r>
      <w:r>
        <w:t xml:space="preserve"> A realização da pintura para o estacionamento de carros (oblíquo) na Rua Ângelo José Bordin, em frente ao Restaurante do </w:t>
      </w:r>
      <w:proofErr w:type="spellStart"/>
      <w:r>
        <w:t>Contarin</w:t>
      </w:r>
      <w:proofErr w:type="spellEnd"/>
      <w:r w:rsidR="003145AB">
        <w:t xml:space="preserve"> (subscrito pelo </w:t>
      </w:r>
      <w:r w:rsidR="003145AB">
        <w:lastRenderedPageBreak/>
        <w:t xml:space="preserve">Presidente Homero </w:t>
      </w:r>
      <w:proofErr w:type="spellStart"/>
      <w:r w:rsidR="003145AB">
        <w:t>Lorení</w:t>
      </w:r>
      <w:proofErr w:type="spellEnd"/>
      <w:r w:rsidR="003145AB">
        <w:t xml:space="preserve"> </w:t>
      </w:r>
      <w:proofErr w:type="spellStart"/>
      <w:r w:rsidR="003145AB">
        <w:t>Marcolina</w:t>
      </w:r>
      <w:proofErr w:type="spellEnd"/>
      <w:r w:rsidR="003145AB">
        <w:t>)</w:t>
      </w:r>
      <w:r>
        <w:t>;</w:t>
      </w:r>
      <w:r w:rsidR="00122840">
        <w:t xml:space="preserve"> </w:t>
      </w:r>
      <w:r w:rsidRPr="00C72153">
        <w:rPr>
          <w:b/>
        </w:rPr>
        <w:t>2)</w:t>
      </w:r>
      <w:r>
        <w:t xml:space="preserve"> A informação se houve</w:t>
      </w:r>
      <w:r w:rsidR="000A4AA4">
        <w:t xml:space="preserve"> ou vai haver</w:t>
      </w:r>
      <w:r>
        <w:t xml:space="preserve"> algum repasse aos universitários de Guaporé para esse ano,</w:t>
      </w:r>
      <w:r w:rsidR="000A4AA4">
        <w:t xml:space="preserve"> bem como</w:t>
      </w:r>
      <w:r>
        <w:t xml:space="preserve"> se houve algum acerto</w:t>
      </w:r>
      <w:r w:rsidR="000A4AA4">
        <w:t xml:space="preserve"> acerca da Prestação de Contas deles para com o Executivo</w:t>
      </w:r>
      <w:r>
        <w:t>;</w:t>
      </w:r>
      <w:r w:rsidR="00122840">
        <w:t xml:space="preserve"> </w:t>
      </w:r>
      <w:r w:rsidRPr="000A4AA4">
        <w:rPr>
          <w:b/>
        </w:rPr>
        <w:t xml:space="preserve">3) </w:t>
      </w:r>
      <w:r w:rsidR="000A4AA4">
        <w:t>A instalação, se possível, de um ar-condicionado no Salão da Melhor Idade;</w:t>
      </w:r>
      <w:r w:rsidR="00122840">
        <w:t xml:space="preserve"> </w:t>
      </w:r>
      <w:r w:rsidR="000A4AA4" w:rsidRPr="000A4AA4">
        <w:rPr>
          <w:b/>
        </w:rPr>
        <w:t>4)</w:t>
      </w:r>
      <w:r w:rsidR="000A4AA4">
        <w:t xml:space="preserve"> A informação se</w:t>
      </w:r>
      <w:r w:rsidR="00122840">
        <w:t xml:space="preserve"> permanece aberto o local em que realizado o coberto novo para as pessoas</w:t>
      </w:r>
      <w:r w:rsidR="000A4AA4">
        <w:t xml:space="preserve"> </w:t>
      </w:r>
      <w:r w:rsidR="00122840">
        <w:t xml:space="preserve">que </w:t>
      </w:r>
      <w:r w:rsidR="000A4AA4">
        <w:t>aguardam para ir a Caxias do Sul ou a Porto Alegre para tratamento de sua saúde,</w:t>
      </w:r>
      <w:r w:rsidR="00122840">
        <w:t xml:space="preserve"> para</w:t>
      </w:r>
      <w:r w:rsidR="000A4AA4">
        <w:t xml:space="preserve"> </w:t>
      </w:r>
      <w:r w:rsidR="00122840">
        <w:t>ficarem ali abrigadas</w:t>
      </w:r>
      <w:r w:rsidR="003145AB">
        <w:t xml:space="preserve"> (subscrito pelos Vereadores Valter L. Mann, Adílio A. Pasini e Valcir A. Fanton)</w:t>
      </w:r>
      <w:r w:rsidR="00122840">
        <w:t>.</w:t>
      </w:r>
      <w:r>
        <w:t xml:space="preserve"> </w:t>
      </w:r>
      <w:r w:rsidRPr="00590B55">
        <w:rPr>
          <w:b/>
        </w:rPr>
        <w:t>Aprovado</w:t>
      </w:r>
      <w:r w:rsidR="00122840">
        <w:rPr>
          <w:b/>
        </w:rPr>
        <w:t>s</w:t>
      </w:r>
      <w:r w:rsidRPr="00590B55">
        <w:rPr>
          <w:b/>
        </w:rPr>
        <w:t xml:space="preserve"> por unanimidade</w:t>
      </w:r>
      <w:r w:rsidRPr="00590B55">
        <w:t>.</w:t>
      </w:r>
    </w:p>
    <w:p w:rsidR="003145AB" w:rsidRDefault="00122840" w:rsidP="00122840">
      <w:pPr>
        <w:pStyle w:val="Corpodetexto2"/>
        <w:tabs>
          <w:tab w:val="left" w:pos="709"/>
        </w:tabs>
        <w:spacing w:after="0" w:line="240" w:lineRule="auto"/>
        <w:jc w:val="both"/>
      </w:pPr>
      <w:r w:rsidRPr="00122840">
        <w:rPr>
          <w:b/>
        </w:rPr>
        <w:t>MARISA JUDITH BORDIN</w:t>
      </w:r>
      <w:r>
        <w:t xml:space="preserve">: </w:t>
      </w:r>
      <w:r w:rsidRPr="00590B55">
        <w:t>Requere</w:t>
      </w:r>
      <w:r>
        <w:t>u à Mesa Diretora seja solicitada</w:t>
      </w:r>
      <w:r w:rsidRPr="00590B55">
        <w:t xml:space="preserve"> ao Poder </w:t>
      </w:r>
      <w:proofErr w:type="gramStart"/>
      <w:r w:rsidRPr="00590B55">
        <w:t>Executivo</w:t>
      </w:r>
      <w:r>
        <w:t xml:space="preserve"> providências</w:t>
      </w:r>
      <w:proofErr w:type="gramEnd"/>
      <w:r>
        <w:t xml:space="preserve"> urgentes para a colocação dos nomes das ruas de nossa cidade</w:t>
      </w:r>
      <w:r w:rsidR="003145AB">
        <w:t xml:space="preserve"> (subscrito pelos Vereadores Valter L. Mann, </w:t>
      </w:r>
      <w:proofErr w:type="spellStart"/>
      <w:r w:rsidR="003145AB">
        <w:t>Moustafh</w:t>
      </w:r>
      <w:proofErr w:type="spellEnd"/>
      <w:r w:rsidR="003145AB">
        <w:t xml:space="preserve"> R.S.M. Muhammad, Adílio A. Pasini e Valcir A. Fanton)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3145AB" w:rsidRDefault="003145AB" w:rsidP="00122840">
      <w:pPr>
        <w:pStyle w:val="Corpodetexto2"/>
        <w:tabs>
          <w:tab w:val="left" w:pos="709"/>
        </w:tabs>
        <w:spacing w:after="0" w:line="240" w:lineRule="auto"/>
        <w:jc w:val="both"/>
      </w:pPr>
      <w:r w:rsidRPr="003145AB">
        <w:rPr>
          <w:b/>
        </w:rPr>
        <w:t>VALTER LUÍS MANN</w:t>
      </w:r>
      <w:r>
        <w:t xml:space="preserve">: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>
        <w:t xml:space="preserve">, quando da entrega do carnê do IPTU aos munícipes, seja consignado aviso aos moradores indicando o verdadeiro número de sua residência e pedindo para que o morador coloque o número de sua respectiva casa em um lugar visível, eliminando qualquer numeral diferente (subscrito pelo Vereador Adílio A. Pasini). </w:t>
      </w:r>
      <w:r w:rsidRPr="00103679">
        <w:rPr>
          <w:b/>
        </w:rPr>
        <w:t>Aprovado por unanimidade</w:t>
      </w:r>
      <w:r>
        <w:t>.</w:t>
      </w:r>
    </w:p>
    <w:p w:rsidR="00C04ABC" w:rsidRDefault="00C04ABC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RODRIGO DE MARCO: </w:t>
      </w:r>
      <w:r w:rsidRPr="00590B55">
        <w:t>Requere</w:t>
      </w:r>
      <w:r>
        <w:t xml:space="preserve">u à Mesa Diretora, por acordo de todos os Vereadores, sejam incluídos na Ordem do Dia desta Sessão os </w:t>
      </w:r>
      <w:proofErr w:type="spellStart"/>
      <w:r>
        <w:t>PLs</w:t>
      </w:r>
      <w:proofErr w:type="spellEnd"/>
      <w:r>
        <w:t xml:space="preserve"> </w:t>
      </w:r>
      <w:r w:rsidR="003145AB">
        <w:t>82, 89 e 90</w:t>
      </w:r>
      <w:r>
        <w:t xml:space="preserve">/2018. </w:t>
      </w:r>
      <w:r w:rsidRPr="00590B55">
        <w:rPr>
          <w:b/>
        </w:rPr>
        <w:t>Aprovado por unanimidade</w:t>
      </w:r>
      <w:r w:rsidRPr="00590B55">
        <w:t>.</w:t>
      </w:r>
    </w:p>
    <w:p w:rsidR="00466EE3" w:rsidRDefault="00466EE3" w:rsidP="00CA4BD5">
      <w:pPr>
        <w:tabs>
          <w:tab w:val="left" w:pos="5842"/>
        </w:tabs>
        <w:jc w:val="both"/>
      </w:pPr>
    </w:p>
    <w:p w:rsidR="00BC11FF" w:rsidRPr="00590B55" w:rsidRDefault="003E228D" w:rsidP="009F6882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p w:rsidR="009F6882" w:rsidRPr="00B31AF1" w:rsidRDefault="009F6882" w:rsidP="003145AB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F6882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2D" w:rsidRDefault="00B7152D" w:rsidP="009E31EB">
      <w:r>
        <w:separator/>
      </w:r>
    </w:p>
  </w:endnote>
  <w:endnote w:type="continuationSeparator" w:id="0">
    <w:p w:rsidR="00B7152D" w:rsidRDefault="00B7152D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2D" w:rsidRDefault="00B7152D" w:rsidP="009E31EB">
      <w:r>
        <w:separator/>
      </w:r>
    </w:p>
  </w:footnote>
  <w:footnote w:type="continuationSeparator" w:id="0">
    <w:p w:rsidR="00B7152D" w:rsidRDefault="00B7152D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N8VMiSusULfq4Z9DnhHV/XFQN8=" w:salt="Mugz5G7JNse8hsdXl7nG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195C"/>
    <w:rsid w:val="00711D18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1721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86EAA"/>
    <w:rsid w:val="00791AA6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9F6882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54C7"/>
    <w:rsid w:val="00A560BB"/>
    <w:rsid w:val="00A56577"/>
    <w:rsid w:val="00A57D5A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AF7C7B"/>
    <w:rsid w:val="00B004E6"/>
    <w:rsid w:val="00B03E91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52D"/>
    <w:rsid w:val="00B7585A"/>
    <w:rsid w:val="00B76BE7"/>
    <w:rsid w:val="00B76F80"/>
    <w:rsid w:val="00B84A19"/>
    <w:rsid w:val="00B87475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3185"/>
    <w:rsid w:val="00D15639"/>
    <w:rsid w:val="00D17CB3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967"/>
    <w:rsid w:val="00F56C2F"/>
    <w:rsid w:val="00F56E78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8FE5-1FD7-4213-8077-0D2E1434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3802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2018-11-20T12:11:00Z</cp:lastPrinted>
  <dcterms:created xsi:type="dcterms:W3CDTF">2018-11-20T11:50:00Z</dcterms:created>
  <dcterms:modified xsi:type="dcterms:W3CDTF">2018-11-20T12:23:00Z</dcterms:modified>
  <cp:contentStatus/>
</cp:coreProperties>
</file>