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E2584" w:rsidRDefault="00DC3386" w:rsidP="00614829">
      <w:pPr>
        <w:spacing w:after="0" w:line="360" w:lineRule="auto"/>
        <w:ind w:right="-105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 w:rsidRPr="002E258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  <w:t>O</w:t>
      </w:r>
      <w:r w:rsidR="005A6768" w:rsidRPr="002E258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36411" w:rsidRPr="002E258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  <w:t>0</w:t>
      </w:r>
      <w:r w:rsidR="002E2584" w:rsidRPr="002E258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  <w:t>9</w:t>
      </w:r>
      <w:r w:rsidR="0093631C" w:rsidRPr="002E258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  <w:t>/201</w:t>
      </w:r>
      <w:r w:rsidR="00536411" w:rsidRPr="002E258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  <w:t>9</w:t>
      </w:r>
    </w:p>
    <w:p w:rsidR="003D7818" w:rsidRPr="002E2584" w:rsidRDefault="003D7818" w:rsidP="00360735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lang w:eastAsia="pt-BR"/>
        </w:rPr>
      </w:pPr>
    </w:p>
    <w:p w:rsidR="00A8638D" w:rsidRPr="002E2584" w:rsidRDefault="004767C0" w:rsidP="00360735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lang w:eastAsia="pt-BR"/>
        </w:rPr>
      </w:pPr>
      <w:r w:rsidRPr="002E2584">
        <w:rPr>
          <w:rFonts w:ascii="Arial" w:eastAsia="Times New Roman" w:hAnsi="Arial" w:cs="Arial"/>
          <w:b/>
          <w:lang w:eastAsia="pt-BR"/>
        </w:rPr>
        <w:t xml:space="preserve">Guaporé, </w:t>
      </w:r>
      <w:r w:rsidR="002E2584" w:rsidRPr="002E2584">
        <w:rPr>
          <w:rFonts w:ascii="Arial" w:eastAsia="Times New Roman" w:hAnsi="Arial" w:cs="Arial"/>
          <w:b/>
          <w:lang w:eastAsia="pt-BR"/>
        </w:rPr>
        <w:t>02</w:t>
      </w:r>
      <w:r w:rsidR="00A40657" w:rsidRPr="002E2584">
        <w:rPr>
          <w:rFonts w:ascii="Arial" w:eastAsia="Times New Roman" w:hAnsi="Arial" w:cs="Arial"/>
          <w:b/>
          <w:lang w:eastAsia="pt-BR"/>
        </w:rPr>
        <w:t xml:space="preserve"> </w:t>
      </w:r>
      <w:r w:rsidR="00671FB9" w:rsidRPr="002E2584">
        <w:rPr>
          <w:rFonts w:ascii="Arial" w:eastAsia="Times New Roman" w:hAnsi="Arial" w:cs="Arial"/>
          <w:b/>
          <w:lang w:eastAsia="pt-BR"/>
        </w:rPr>
        <w:t xml:space="preserve">de </w:t>
      </w:r>
      <w:r w:rsidR="002E2584" w:rsidRPr="002E2584">
        <w:rPr>
          <w:rFonts w:ascii="Arial" w:eastAsia="Times New Roman" w:hAnsi="Arial" w:cs="Arial"/>
          <w:b/>
          <w:lang w:eastAsia="pt-BR"/>
        </w:rPr>
        <w:t>maio</w:t>
      </w:r>
      <w:r w:rsidR="00337D99" w:rsidRPr="002E2584">
        <w:rPr>
          <w:rFonts w:ascii="Arial" w:eastAsia="Times New Roman" w:hAnsi="Arial" w:cs="Arial"/>
          <w:b/>
          <w:lang w:eastAsia="pt-BR"/>
        </w:rPr>
        <w:t xml:space="preserve"> </w:t>
      </w:r>
      <w:r w:rsidR="0093631C" w:rsidRPr="002E2584">
        <w:rPr>
          <w:rFonts w:ascii="Arial" w:eastAsia="Times New Roman" w:hAnsi="Arial" w:cs="Arial"/>
          <w:b/>
          <w:lang w:eastAsia="pt-BR"/>
        </w:rPr>
        <w:t>de 201</w:t>
      </w:r>
      <w:r w:rsidR="00337D99" w:rsidRPr="002E2584">
        <w:rPr>
          <w:rFonts w:ascii="Arial" w:eastAsia="Times New Roman" w:hAnsi="Arial" w:cs="Arial"/>
          <w:b/>
          <w:lang w:eastAsia="pt-BR"/>
        </w:rPr>
        <w:t>9</w:t>
      </w:r>
      <w:r w:rsidR="00A8638D" w:rsidRPr="002E2584">
        <w:rPr>
          <w:rFonts w:ascii="Arial" w:eastAsia="Times New Roman" w:hAnsi="Arial" w:cs="Arial"/>
          <w:b/>
          <w:lang w:eastAsia="pt-BR"/>
        </w:rPr>
        <w:t xml:space="preserve">.   </w:t>
      </w:r>
    </w:p>
    <w:p w:rsidR="00DE1309" w:rsidRPr="002E2584" w:rsidRDefault="00DE1309" w:rsidP="00360735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lang w:eastAsia="pt-BR"/>
        </w:rPr>
      </w:pPr>
    </w:p>
    <w:p w:rsidR="00077448" w:rsidRPr="002E2584" w:rsidRDefault="00A8638D" w:rsidP="00993F61">
      <w:pPr>
        <w:spacing w:after="0" w:line="240" w:lineRule="auto"/>
        <w:ind w:right="381" w:firstLine="708"/>
        <w:jc w:val="both"/>
        <w:rPr>
          <w:rFonts w:ascii="Arial" w:eastAsia="Times New Roman" w:hAnsi="Arial" w:cs="Arial"/>
          <w:b/>
          <w:lang w:eastAsia="pt-BR"/>
        </w:rPr>
      </w:pPr>
      <w:r w:rsidRPr="002E2584">
        <w:rPr>
          <w:rFonts w:ascii="Arial" w:eastAsia="Times New Roman" w:hAnsi="Arial" w:cs="Arial"/>
          <w:b/>
          <w:lang w:eastAsia="pt-BR"/>
        </w:rPr>
        <w:t>Ilmo. Sr. Vereador:</w:t>
      </w:r>
    </w:p>
    <w:p w:rsidR="003D7818" w:rsidRPr="002E2584" w:rsidRDefault="003D7818" w:rsidP="00993F61">
      <w:pPr>
        <w:spacing w:after="0" w:line="240" w:lineRule="auto"/>
        <w:ind w:right="381" w:firstLine="708"/>
        <w:jc w:val="both"/>
        <w:rPr>
          <w:rFonts w:ascii="Arial" w:eastAsia="Times New Roman" w:hAnsi="Arial" w:cs="Arial"/>
          <w:b/>
          <w:lang w:eastAsia="pt-BR"/>
        </w:rPr>
      </w:pPr>
    </w:p>
    <w:p w:rsidR="00596AC0" w:rsidRPr="002E2584" w:rsidRDefault="00596AC0" w:rsidP="00D614C0">
      <w:pPr>
        <w:spacing w:after="0" w:line="240" w:lineRule="auto"/>
        <w:ind w:right="381"/>
        <w:jc w:val="both"/>
        <w:rPr>
          <w:rFonts w:ascii="Arial" w:eastAsia="Times New Roman" w:hAnsi="Arial" w:cs="Arial"/>
          <w:b/>
          <w:lang w:eastAsia="pt-BR"/>
        </w:rPr>
      </w:pPr>
    </w:p>
    <w:p w:rsidR="00A8638D" w:rsidRPr="002E2584" w:rsidRDefault="00DC1FB8" w:rsidP="007746B6">
      <w:pPr>
        <w:spacing w:after="0" w:line="240" w:lineRule="auto"/>
        <w:ind w:right="-108"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b/>
          <w:bCs/>
          <w:lang w:eastAsia="pt-BR"/>
        </w:rPr>
        <w:t>Jairo Elias Zanatta</w:t>
      </w:r>
      <w:r w:rsidR="00A8638D" w:rsidRPr="002E2584">
        <w:rPr>
          <w:rFonts w:ascii="Arial" w:eastAsia="Times New Roman" w:hAnsi="Arial" w:cs="Arial"/>
          <w:b/>
          <w:bCs/>
          <w:lang w:eastAsia="pt-BR"/>
        </w:rPr>
        <w:t>,</w:t>
      </w:r>
      <w:r w:rsidR="00A8638D" w:rsidRPr="002E2584">
        <w:rPr>
          <w:rFonts w:ascii="Arial" w:eastAsia="Times New Roman" w:hAnsi="Arial" w:cs="Arial"/>
          <w:lang w:eastAsia="pt-BR"/>
        </w:rPr>
        <w:t xml:space="preserve"> </w:t>
      </w:r>
      <w:r w:rsidR="00A8638D" w:rsidRPr="002E2584">
        <w:rPr>
          <w:rFonts w:ascii="Arial" w:eastAsia="Times New Roman" w:hAnsi="Arial" w:cs="Arial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2E2584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>06</w:t>
      </w:r>
      <w:r w:rsidR="00671FB9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 de </w:t>
      </w:r>
      <w:r w:rsidR="002E2584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>maio</w:t>
      </w:r>
      <w:r w:rsidR="00337D99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 </w:t>
      </w:r>
      <w:r w:rsidR="0050529C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>de 201</w:t>
      </w:r>
      <w:r w:rsidR="00337D99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>9</w:t>
      </w:r>
      <w:r w:rsidR="003A710D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, às </w:t>
      </w:r>
      <w:r w:rsidR="00921912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>1</w:t>
      </w:r>
      <w:r w:rsidR="00AF22B4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>9</w:t>
      </w:r>
      <w:r w:rsidR="0093631C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 horas,</w:t>
      </w:r>
      <w:r w:rsidR="00A8638D" w:rsidRPr="002E2584">
        <w:rPr>
          <w:rFonts w:ascii="Arial" w:eastAsia="Times New Roman" w:hAnsi="Arial" w:cs="Arial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2E2584" w:rsidRDefault="001F223A" w:rsidP="007746B6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1F223A" w:rsidRPr="002E2584" w:rsidRDefault="00A8638D" w:rsidP="00982D4C">
      <w:pPr>
        <w:spacing w:after="0" w:line="240" w:lineRule="auto"/>
        <w:jc w:val="both"/>
        <w:rPr>
          <w:rFonts w:ascii="Arial" w:hAnsi="Arial" w:cs="Arial"/>
          <w:bCs/>
        </w:rPr>
      </w:pPr>
      <w:r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>TRIBUNA DO POVO</w:t>
      </w:r>
      <w:r w:rsidR="00C369A9" w:rsidRPr="002E2584">
        <w:rPr>
          <w:rFonts w:ascii="Arial" w:hAnsi="Arial" w:cs="Arial"/>
          <w:b/>
          <w:bCs/>
          <w:u w:val="single"/>
        </w:rPr>
        <w:t>:</w:t>
      </w:r>
      <w:r w:rsidR="00C11DF2" w:rsidRPr="002E2584">
        <w:rPr>
          <w:rFonts w:ascii="Arial" w:hAnsi="Arial" w:cs="Arial"/>
          <w:bCs/>
        </w:rPr>
        <w:t xml:space="preserve"> </w:t>
      </w:r>
      <w:r w:rsidR="002E2584" w:rsidRPr="002E2584">
        <w:rPr>
          <w:rFonts w:ascii="Arial" w:hAnsi="Arial" w:cs="Arial"/>
          <w:bCs/>
        </w:rPr>
        <w:t>Ninguém inscrito para ocupar a Tribuna do Povo</w:t>
      </w:r>
      <w:r w:rsidR="00982D4C" w:rsidRPr="002E2584">
        <w:rPr>
          <w:rFonts w:ascii="Arial" w:hAnsi="Arial" w:cs="Arial"/>
          <w:bCs/>
        </w:rPr>
        <w:t>.</w:t>
      </w:r>
    </w:p>
    <w:p w:rsidR="007036C4" w:rsidRPr="002E2584" w:rsidRDefault="007036C4" w:rsidP="00DE130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C84503" w:rsidRPr="002E2584" w:rsidRDefault="00A8638D" w:rsidP="002E2584">
      <w:pPr>
        <w:spacing w:after="0" w:line="240" w:lineRule="auto"/>
        <w:jc w:val="both"/>
        <w:rPr>
          <w:rFonts w:ascii="Arial" w:hAnsi="Arial" w:cs="Arial"/>
        </w:rPr>
      </w:pPr>
      <w:r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>ORDEM DO DIA</w:t>
      </w:r>
      <w:r w:rsidR="003556C2"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>:</w:t>
      </w:r>
      <w:r w:rsidR="007036C4" w:rsidRPr="002E258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84503" w:rsidRPr="002E2584">
        <w:rPr>
          <w:rFonts w:ascii="Arial" w:hAnsi="Arial" w:cs="Arial"/>
          <w:b/>
        </w:rPr>
        <w:t>PROJETO DE LEI Nº 3</w:t>
      </w:r>
      <w:r w:rsidR="002E2584">
        <w:rPr>
          <w:rFonts w:ascii="Arial" w:hAnsi="Arial" w:cs="Arial"/>
          <w:b/>
        </w:rPr>
        <w:t>1</w:t>
      </w:r>
      <w:r w:rsidR="00C84503" w:rsidRPr="002E2584">
        <w:rPr>
          <w:rFonts w:ascii="Arial" w:hAnsi="Arial" w:cs="Arial"/>
          <w:b/>
        </w:rPr>
        <w:t xml:space="preserve">/2019, DE </w:t>
      </w:r>
      <w:r w:rsidR="002E2584">
        <w:rPr>
          <w:rFonts w:ascii="Arial" w:hAnsi="Arial" w:cs="Arial"/>
          <w:b/>
        </w:rPr>
        <w:t>03</w:t>
      </w:r>
      <w:r w:rsidR="00C84503" w:rsidRPr="002E2584">
        <w:rPr>
          <w:rFonts w:ascii="Arial" w:hAnsi="Arial" w:cs="Arial"/>
          <w:b/>
        </w:rPr>
        <w:t xml:space="preserve"> DE </w:t>
      </w:r>
      <w:r w:rsidR="002E2584">
        <w:rPr>
          <w:rFonts w:ascii="Arial" w:hAnsi="Arial" w:cs="Arial"/>
          <w:b/>
        </w:rPr>
        <w:t>ABRIL</w:t>
      </w:r>
      <w:r w:rsidR="00C84503" w:rsidRPr="002E2584">
        <w:rPr>
          <w:rFonts w:ascii="Arial" w:hAnsi="Arial" w:cs="Arial"/>
          <w:b/>
        </w:rPr>
        <w:t xml:space="preserve"> DE 2019</w:t>
      </w:r>
      <w:r w:rsidR="00C84503" w:rsidRPr="002E2584">
        <w:rPr>
          <w:rFonts w:ascii="Arial" w:hAnsi="Arial" w:cs="Arial"/>
        </w:rPr>
        <w:t xml:space="preserve">. </w:t>
      </w:r>
      <w:r w:rsidR="002E2584">
        <w:rPr>
          <w:rFonts w:ascii="Arial" w:hAnsi="Arial" w:cs="Arial"/>
        </w:rPr>
        <w:t>R</w:t>
      </w:r>
      <w:r w:rsidR="002E2584" w:rsidRPr="002E2584">
        <w:rPr>
          <w:rFonts w:ascii="Arial" w:hAnsi="Arial" w:cs="Arial"/>
        </w:rPr>
        <w:t xml:space="preserve">evoga doação de imóvel para beneficiários do </w:t>
      </w:r>
      <w:r w:rsidR="002E2584">
        <w:rPr>
          <w:rFonts w:ascii="Arial" w:hAnsi="Arial" w:cs="Arial"/>
        </w:rPr>
        <w:t>P</w:t>
      </w:r>
      <w:r w:rsidR="002E2584" w:rsidRPr="002E2584">
        <w:rPr>
          <w:rFonts w:ascii="Arial" w:hAnsi="Arial" w:cs="Arial"/>
        </w:rPr>
        <w:t xml:space="preserve">lano de </w:t>
      </w:r>
      <w:r w:rsidR="002E2584">
        <w:rPr>
          <w:rFonts w:ascii="Arial" w:hAnsi="Arial" w:cs="Arial"/>
        </w:rPr>
        <w:t>R</w:t>
      </w:r>
      <w:r w:rsidR="002E2584" w:rsidRPr="002E2584">
        <w:rPr>
          <w:rFonts w:ascii="Arial" w:hAnsi="Arial" w:cs="Arial"/>
        </w:rPr>
        <w:t xml:space="preserve">egularização </w:t>
      </w:r>
      <w:r w:rsidR="002E2584">
        <w:rPr>
          <w:rFonts w:ascii="Arial" w:hAnsi="Arial" w:cs="Arial"/>
        </w:rPr>
        <w:t>F</w:t>
      </w:r>
      <w:r w:rsidR="002E2584" w:rsidRPr="002E2584">
        <w:rPr>
          <w:rFonts w:ascii="Arial" w:hAnsi="Arial" w:cs="Arial"/>
        </w:rPr>
        <w:t xml:space="preserve">undiária – </w:t>
      </w:r>
      <w:r w:rsidR="002E2584">
        <w:rPr>
          <w:rFonts w:ascii="Arial" w:hAnsi="Arial" w:cs="Arial"/>
        </w:rPr>
        <w:t>Urbanização de Assentamentos P</w:t>
      </w:r>
      <w:r w:rsidR="002E2584" w:rsidRPr="002E2584">
        <w:rPr>
          <w:rFonts w:ascii="Arial" w:hAnsi="Arial" w:cs="Arial"/>
        </w:rPr>
        <w:t>recários, autorizada pela lei nº 3948/2018.</w:t>
      </w:r>
    </w:p>
    <w:p w:rsidR="00384001" w:rsidRPr="00384001" w:rsidRDefault="00384001" w:rsidP="00384001">
      <w:pPr>
        <w:pStyle w:val="Recuodecorpodetexto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384001">
        <w:rPr>
          <w:rFonts w:ascii="Arial" w:hAnsi="Arial" w:cs="Arial"/>
          <w:b/>
          <w:sz w:val="22"/>
          <w:szCs w:val="22"/>
        </w:rPr>
        <w:t>PROJETO DE LEI Nº 32/2019, DE 05 DE ABRIL DE 2019</w:t>
      </w:r>
      <w:r w:rsidRPr="0038400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Pr="00384001">
        <w:rPr>
          <w:rFonts w:ascii="Arial" w:hAnsi="Arial" w:cs="Arial"/>
          <w:sz w:val="22"/>
          <w:szCs w:val="22"/>
        </w:rPr>
        <w:t xml:space="preserve">utoriza a concessão de incentivo à empresa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Pr="00384001">
        <w:rPr>
          <w:rFonts w:ascii="Arial" w:hAnsi="Arial" w:cs="Arial"/>
          <w:sz w:val="22"/>
          <w:szCs w:val="22"/>
        </w:rPr>
        <w:t>ulmaq</w:t>
      </w:r>
      <w:proofErr w:type="spellEnd"/>
      <w:r w:rsidRPr="003840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384001">
        <w:rPr>
          <w:rFonts w:ascii="Arial" w:hAnsi="Arial" w:cs="Arial"/>
          <w:sz w:val="22"/>
          <w:szCs w:val="22"/>
        </w:rPr>
        <w:t xml:space="preserve">ndustrial e </w:t>
      </w:r>
      <w:r>
        <w:rPr>
          <w:rFonts w:ascii="Arial" w:hAnsi="Arial" w:cs="Arial"/>
          <w:sz w:val="22"/>
          <w:szCs w:val="22"/>
        </w:rPr>
        <w:t>C</w:t>
      </w:r>
      <w:r w:rsidRPr="00384001">
        <w:rPr>
          <w:rFonts w:ascii="Arial" w:hAnsi="Arial" w:cs="Arial"/>
          <w:sz w:val="22"/>
          <w:szCs w:val="22"/>
        </w:rPr>
        <w:t xml:space="preserve">omercial </w:t>
      </w:r>
      <w:r>
        <w:rPr>
          <w:rFonts w:ascii="Arial" w:hAnsi="Arial" w:cs="Arial"/>
          <w:sz w:val="22"/>
          <w:szCs w:val="22"/>
        </w:rPr>
        <w:t>S</w:t>
      </w:r>
      <w:r w:rsidRPr="0038400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</w:t>
      </w:r>
      <w:r w:rsidRPr="00384001">
        <w:rPr>
          <w:rFonts w:ascii="Arial" w:hAnsi="Arial" w:cs="Arial"/>
          <w:sz w:val="22"/>
          <w:szCs w:val="22"/>
        </w:rPr>
        <w:t xml:space="preserve"> e dá outras providências</w:t>
      </w:r>
      <w:r>
        <w:rPr>
          <w:rFonts w:ascii="Arial" w:hAnsi="Arial" w:cs="Arial"/>
          <w:sz w:val="22"/>
          <w:szCs w:val="22"/>
        </w:rPr>
        <w:t>.</w:t>
      </w:r>
    </w:p>
    <w:p w:rsidR="00384001" w:rsidRPr="002E2584" w:rsidRDefault="00384001" w:rsidP="009A3E4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C7F22" w:rsidRPr="002E2584" w:rsidRDefault="00A8638D" w:rsidP="00501C0D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2E2584" w:rsidRDefault="00832BD1" w:rsidP="00832BD1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832BD1" w:rsidRPr="002E2584" w:rsidRDefault="00832BD1" w:rsidP="00832BD1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color w:val="000000"/>
          <w:lang w:eastAsia="pt-BR"/>
        </w:rPr>
        <w:t>Diego Nodari – PTB</w:t>
      </w:r>
    </w:p>
    <w:p w:rsidR="00322D21" w:rsidRPr="002E2584" w:rsidRDefault="00322D21" w:rsidP="00322D21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color w:val="000000"/>
          <w:lang w:eastAsia="pt-BR"/>
        </w:rPr>
        <w:t>Valter Luís Mann – PT</w:t>
      </w:r>
    </w:p>
    <w:p w:rsidR="00AF22B4" w:rsidRPr="002E2584" w:rsidRDefault="00AF22B4" w:rsidP="00AF22B4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color w:val="000000"/>
          <w:lang w:eastAsia="pt-BR"/>
        </w:rPr>
        <w:t>Antonio José Pandolfo – PDT</w:t>
      </w:r>
    </w:p>
    <w:p w:rsidR="00921912" w:rsidRPr="002E2584" w:rsidRDefault="00921912" w:rsidP="00921912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val="en-US" w:eastAsia="pt-BR"/>
        </w:rPr>
      </w:pPr>
      <w:r w:rsidRPr="002E2584">
        <w:rPr>
          <w:rFonts w:ascii="Arial" w:eastAsia="Times New Roman" w:hAnsi="Arial" w:cs="Arial"/>
          <w:color w:val="000000"/>
          <w:lang w:val="en-US" w:eastAsia="pt-BR"/>
        </w:rPr>
        <w:t>Moustafh Roberto Sari Mahmud Muhammad – PP</w:t>
      </w:r>
    </w:p>
    <w:p w:rsidR="009A3E49" w:rsidRPr="002E2584" w:rsidRDefault="009A3E49" w:rsidP="009A3E49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2E2584">
        <w:rPr>
          <w:rFonts w:ascii="Arial" w:eastAsia="Times New Roman" w:hAnsi="Arial" w:cs="Arial"/>
          <w:color w:val="000000"/>
          <w:lang w:eastAsia="pt-BR"/>
        </w:rPr>
        <w:t>Homero Lorení Marcolina – MDB</w:t>
      </w:r>
    </w:p>
    <w:p w:rsidR="001F223A" w:rsidRPr="002E2584" w:rsidRDefault="00B140B6" w:rsidP="00501C0D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color w:val="000000"/>
          <w:lang w:eastAsia="pt-BR"/>
        </w:rPr>
        <w:t>Valcir Antonio Fanton – PP</w:t>
      </w:r>
    </w:p>
    <w:p w:rsidR="00975365" w:rsidRPr="002E2584" w:rsidRDefault="00975365" w:rsidP="00975365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color w:val="000000"/>
          <w:lang w:eastAsia="pt-BR"/>
        </w:rPr>
        <w:t>Marisa Judith Bordin – PTB</w:t>
      </w:r>
    </w:p>
    <w:p w:rsidR="00F03E58" w:rsidRPr="002E2584" w:rsidRDefault="00F03E58" w:rsidP="00F03E58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color w:val="000000"/>
          <w:lang w:eastAsia="pt-BR"/>
        </w:rPr>
        <w:t>Ronaldo Jair Donida – PT</w:t>
      </w:r>
    </w:p>
    <w:p w:rsidR="006F4E51" w:rsidRPr="002E2584" w:rsidRDefault="006F4E51" w:rsidP="006F4E51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color w:val="000000"/>
          <w:lang w:eastAsia="pt-BR"/>
        </w:rPr>
        <w:t>Rodrigo De Marco – PDT</w:t>
      </w:r>
    </w:p>
    <w:p w:rsidR="004C1523" w:rsidRPr="002E2584" w:rsidRDefault="004C1523" w:rsidP="004C1523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color w:val="000000"/>
          <w:lang w:eastAsia="pt-BR"/>
        </w:rPr>
        <w:t>Adílio Antonio Pasini – PP</w:t>
      </w:r>
    </w:p>
    <w:p w:rsidR="002403D7" w:rsidRPr="002E2584" w:rsidRDefault="002403D7" w:rsidP="00A8638D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3D7818" w:rsidRPr="002E2584" w:rsidRDefault="003D7818" w:rsidP="00A8638D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A8638D" w:rsidRPr="002E2584" w:rsidRDefault="00A8638D" w:rsidP="00A8638D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2E2584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2E2584" w:rsidRDefault="003D7818" w:rsidP="00AF22B4">
      <w:pPr>
        <w:spacing w:after="0" w:line="240" w:lineRule="auto"/>
        <w:ind w:right="381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832BD1" w:rsidRPr="002E2584" w:rsidRDefault="00832BD1" w:rsidP="00AF22B4">
      <w:pPr>
        <w:spacing w:after="0" w:line="240" w:lineRule="auto"/>
        <w:ind w:right="381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2E2584">
        <w:rPr>
          <w:rFonts w:ascii="Arial" w:eastAsia="Times New Roman" w:hAnsi="Arial" w:cs="Arial"/>
          <w:b/>
          <w:color w:val="000000"/>
          <w:lang w:eastAsia="pt-BR"/>
        </w:rPr>
        <w:t>Valter Luis Mann</w:t>
      </w:r>
      <w:r w:rsidRPr="002E258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2E2584">
        <w:rPr>
          <w:rFonts w:ascii="Arial" w:eastAsia="Times New Roman" w:hAnsi="Arial" w:cs="Arial"/>
          <w:b/>
          <w:color w:val="000000"/>
          <w:lang w:eastAsia="pt-BR"/>
        </w:rPr>
        <w:t>-</w:t>
      </w:r>
      <w:r w:rsidRPr="002E2584">
        <w:rPr>
          <w:rFonts w:ascii="Arial" w:eastAsia="Times New Roman" w:hAnsi="Arial" w:cs="Arial"/>
          <w:color w:val="000000"/>
          <w:lang w:eastAsia="pt-BR"/>
        </w:rPr>
        <w:t xml:space="preserve"> Líder da Bancada do </w:t>
      </w:r>
      <w:r w:rsidRPr="002E2584">
        <w:rPr>
          <w:rFonts w:ascii="Arial" w:eastAsia="Times New Roman" w:hAnsi="Arial" w:cs="Arial"/>
          <w:b/>
          <w:color w:val="000000"/>
          <w:lang w:eastAsia="pt-BR"/>
        </w:rPr>
        <w:t>PT</w:t>
      </w:r>
    </w:p>
    <w:p w:rsidR="00AF22B4" w:rsidRPr="002E2584" w:rsidRDefault="00AF22B4" w:rsidP="00AF22B4">
      <w:pPr>
        <w:spacing w:after="0" w:line="240" w:lineRule="auto"/>
        <w:ind w:right="381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2E2584">
        <w:rPr>
          <w:rFonts w:ascii="Arial" w:eastAsia="Times New Roman" w:hAnsi="Arial" w:cs="Arial"/>
          <w:b/>
          <w:color w:val="000000"/>
          <w:lang w:eastAsia="pt-BR"/>
        </w:rPr>
        <w:t xml:space="preserve">Antonio José Pandolfo - </w:t>
      </w:r>
      <w:r w:rsidRPr="002E2584">
        <w:rPr>
          <w:rFonts w:ascii="Arial" w:eastAsia="Times New Roman" w:hAnsi="Arial" w:cs="Arial"/>
          <w:color w:val="000000"/>
          <w:lang w:eastAsia="pt-BR"/>
        </w:rPr>
        <w:t>Líder da Bancada</w:t>
      </w:r>
      <w:r w:rsidRPr="002E2584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2E2584">
        <w:rPr>
          <w:rFonts w:ascii="Arial" w:eastAsia="Times New Roman" w:hAnsi="Arial" w:cs="Arial"/>
          <w:color w:val="000000"/>
          <w:lang w:eastAsia="pt-BR"/>
        </w:rPr>
        <w:t>do</w:t>
      </w:r>
      <w:r w:rsidRPr="002E2584">
        <w:rPr>
          <w:rFonts w:ascii="Arial" w:eastAsia="Times New Roman" w:hAnsi="Arial" w:cs="Arial"/>
          <w:b/>
          <w:color w:val="000000"/>
          <w:lang w:eastAsia="pt-BR"/>
        </w:rPr>
        <w:t xml:space="preserve"> PDT</w:t>
      </w:r>
    </w:p>
    <w:p w:rsidR="00921912" w:rsidRPr="002E2584" w:rsidRDefault="00921912" w:rsidP="00921912">
      <w:pPr>
        <w:spacing w:after="0" w:line="240" w:lineRule="auto"/>
        <w:ind w:right="381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2E2584">
        <w:rPr>
          <w:rFonts w:ascii="Arial" w:eastAsia="Times New Roman" w:hAnsi="Arial" w:cs="Arial"/>
          <w:b/>
          <w:color w:val="000000"/>
          <w:lang w:eastAsia="pt-BR"/>
        </w:rPr>
        <w:t xml:space="preserve">Marisa Judith Bordin - </w:t>
      </w:r>
      <w:r w:rsidRPr="002E2584">
        <w:rPr>
          <w:rFonts w:ascii="Arial" w:eastAsia="Times New Roman" w:hAnsi="Arial" w:cs="Arial"/>
          <w:color w:val="000000"/>
          <w:lang w:eastAsia="pt-BR"/>
        </w:rPr>
        <w:t xml:space="preserve">Líder da Bancada do </w:t>
      </w:r>
      <w:r w:rsidRPr="002E2584">
        <w:rPr>
          <w:rFonts w:ascii="Arial" w:eastAsia="Times New Roman" w:hAnsi="Arial" w:cs="Arial"/>
          <w:b/>
          <w:color w:val="000000"/>
          <w:lang w:eastAsia="pt-BR"/>
        </w:rPr>
        <w:t>PTB</w:t>
      </w:r>
    </w:p>
    <w:p w:rsidR="00A8638D" w:rsidRPr="002E2584" w:rsidRDefault="00A8638D" w:rsidP="00A8638D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b/>
          <w:color w:val="000000"/>
          <w:lang w:eastAsia="pt-BR"/>
        </w:rPr>
        <w:t>Rodrigo De Marco</w:t>
      </w:r>
      <w:r w:rsidR="0093631C" w:rsidRPr="002E258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3631C" w:rsidRPr="002E2584">
        <w:rPr>
          <w:rFonts w:ascii="Arial" w:eastAsia="Times New Roman" w:hAnsi="Arial" w:cs="Arial"/>
          <w:b/>
          <w:color w:val="000000"/>
          <w:lang w:eastAsia="pt-BR"/>
        </w:rPr>
        <w:t>-</w:t>
      </w:r>
      <w:r w:rsidR="0093631C" w:rsidRPr="002E2584">
        <w:rPr>
          <w:rFonts w:ascii="Arial" w:eastAsia="Times New Roman" w:hAnsi="Arial" w:cs="Arial"/>
          <w:color w:val="000000"/>
          <w:lang w:eastAsia="pt-BR"/>
        </w:rPr>
        <w:t xml:space="preserve"> L</w:t>
      </w:r>
      <w:r w:rsidRPr="002E2584">
        <w:rPr>
          <w:rFonts w:ascii="Arial" w:eastAsia="Times New Roman" w:hAnsi="Arial" w:cs="Arial"/>
          <w:color w:val="000000"/>
          <w:lang w:eastAsia="pt-BR"/>
        </w:rPr>
        <w:t xml:space="preserve">íder do Governo </w:t>
      </w:r>
      <w:r w:rsidRPr="002E2584">
        <w:rPr>
          <w:rFonts w:ascii="Arial" w:eastAsia="Times New Roman" w:hAnsi="Arial" w:cs="Arial"/>
          <w:b/>
          <w:color w:val="000000"/>
          <w:lang w:eastAsia="pt-BR"/>
        </w:rPr>
        <w:t>PDT</w:t>
      </w:r>
    </w:p>
    <w:p w:rsidR="00A8638D" w:rsidRPr="002E2584" w:rsidRDefault="00967B4D" w:rsidP="00A8638D">
      <w:pPr>
        <w:spacing w:after="0" w:line="240" w:lineRule="auto"/>
        <w:ind w:right="-105"/>
        <w:jc w:val="both"/>
        <w:rPr>
          <w:rFonts w:ascii="Arial" w:eastAsia="Times New Roman" w:hAnsi="Arial" w:cs="Arial"/>
          <w:color w:val="000000"/>
          <w:lang w:eastAsia="pt-BR"/>
        </w:rPr>
      </w:pPr>
      <w:r w:rsidRPr="002E2584">
        <w:rPr>
          <w:rFonts w:ascii="Arial" w:eastAsia="Times New Roman" w:hAnsi="Arial" w:cs="Arial"/>
          <w:b/>
          <w:color w:val="000000"/>
          <w:lang w:eastAsia="pt-BR"/>
        </w:rPr>
        <w:t>Moustafh Roberto Sari Mahmud Muhammad</w:t>
      </w:r>
      <w:r w:rsidRPr="002E258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3631C" w:rsidRPr="002E2584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="00A8638D" w:rsidRPr="002E2584">
        <w:rPr>
          <w:rFonts w:ascii="Arial" w:eastAsia="Times New Roman" w:hAnsi="Arial" w:cs="Arial"/>
          <w:color w:val="000000"/>
          <w:lang w:eastAsia="pt-BR"/>
        </w:rPr>
        <w:t xml:space="preserve">Líder da Bancada do </w:t>
      </w:r>
      <w:r w:rsidR="00A8638D" w:rsidRPr="002E2584">
        <w:rPr>
          <w:rFonts w:ascii="Arial" w:eastAsia="Times New Roman" w:hAnsi="Arial" w:cs="Arial"/>
          <w:b/>
          <w:color w:val="000000"/>
          <w:lang w:eastAsia="pt-BR"/>
        </w:rPr>
        <w:t>PP</w:t>
      </w:r>
      <w:r w:rsidR="00A8638D" w:rsidRPr="002E2584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A8638D" w:rsidRPr="002E2584" w:rsidRDefault="00337D99" w:rsidP="00A8638D">
      <w:pPr>
        <w:spacing w:after="0" w:line="240" w:lineRule="auto"/>
        <w:ind w:right="-105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2E2584">
        <w:rPr>
          <w:rFonts w:ascii="Arial" w:eastAsia="Times New Roman" w:hAnsi="Arial" w:cs="Arial"/>
          <w:b/>
          <w:color w:val="000000"/>
          <w:lang w:eastAsia="pt-BR"/>
        </w:rPr>
        <w:t>Homero Lorení Marcolina</w:t>
      </w:r>
      <w:r w:rsidR="00A8638D" w:rsidRPr="002E2584">
        <w:rPr>
          <w:rFonts w:ascii="Arial" w:eastAsia="Times New Roman" w:hAnsi="Arial" w:cs="Arial"/>
          <w:b/>
          <w:color w:val="000000"/>
          <w:lang w:eastAsia="pt-BR"/>
        </w:rPr>
        <w:t xml:space="preserve"> -</w:t>
      </w:r>
      <w:r w:rsidR="00A8638D" w:rsidRPr="002E2584">
        <w:rPr>
          <w:rFonts w:ascii="Arial" w:eastAsia="Times New Roman" w:hAnsi="Arial" w:cs="Arial"/>
          <w:color w:val="000000"/>
          <w:lang w:eastAsia="pt-BR"/>
        </w:rPr>
        <w:t xml:space="preserve"> Líder da Bancada do </w:t>
      </w:r>
      <w:r w:rsidR="00A8638D" w:rsidRPr="002E2584">
        <w:rPr>
          <w:rFonts w:ascii="Arial" w:eastAsia="Times New Roman" w:hAnsi="Arial" w:cs="Arial"/>
          <w:b/>
          <w:color w:val="000000"/>
          <w:lang w:eastAsia="pt-BR"/>
        </w:rPr>
        <w:t>MDB</w:t>
      </w:r>
    </w:p>
    <w:p w:rsidR="002403D7" w:rsidRPr="002E2584" w:rsidRDefault="002403D7" w:rsidP="006A6285">
      <w:pPr>
        <w:spacing w:after="0" w:line="240" w:lineRule="auto"/>
        <w:ind w:right="381"/>
        <w:jc w:val="both"/>
        <w:rPr>
          <w:rFonts w:ascii="Arial" w:eastAsia="Times New Roman" w:hAnsi="Arial" w:cs="Arial"/>
          <w:b/>
          <w:u w:val="single"/>
          <w:lang w:eastAsia="pt-BR"/>
        </w:rPr>
      </w:pPr>
    </w:p>
    <w:p w:rsidR="003D7818" w:rsidRPr="002E2584" w:rsidRDefault="003D7818" w:rsidP="006A6285">
      <w:pPr>
        <w:spacing w:after="0" w:line="240" w:lineRule="auto"/>
        <w:ind w:right="381"/>
        <w:jc w:val="both"/>
        <w:rPr>
          <w:rFonts w:ascii="Arial" w:eastAsia="Times New Roman" w:hAnsi="Arial" w:cs="Arial"/>
          <w:lang w:eastAsia="pt-BR"/>
        </w:rPr>
      </w:pPr>
    </w:p>
    <w:p w:rsidR="008B3628" w:rsidRPr="002E2584" w:rsidRDefault="00A8638D" w:rsidP="006A6285">
      <w:pPr>
        <w:spacing w:after="0" w:line="240" w:lineRule="auto"/>
        <w:ind w:right="381"/>
        <w:jc w:val="both"/>
        <w:rPr>
          <w:rFonts w:ascii="Arial" w:eastAsia="Times New Roman" w:hAnsi="Arial" w:cs="Arial"/>
          <w:lang w:eastAsia="pt-BR"/>
        </w:rPr>
      </w:pPr>
      <w:r w:rsidRPr="002E2584">
        <w:rPr>
          <w:rFonts w:ascii="Arial" w:eastAsia="Times New Roman" w:hAnsi="Arial" w:cs="Arial"/>
          <w:lang w:eastAsia="pt-BR"/>
        </w:rPr>
        <w:t>Na oportunidade, desde já manifestamos protestos de elevada estima e consideração.</w:t>
      </w:r>
    </w:p>
    <w:p w:rsidR="002403D7" w:rsidRPr="002E2584" w:rsidRDefault="002403D7" w:rsidP="00E219DA">
      <w:pPr>
        <w:spacing w:after="0" w:line="240" w:lineRule="auto"/>
        <w:ind w:right="75"/>
        <w:jc w:val="center"/>
        <w:rPr>
          <w:rFonts w:ascii="Arial" w:eastAsia="Times New Roman" w:hAnsi="Arial" w:cs="Arial"/>
          <w:b/>
          <w:lang w:eastAsia="pt-BR"/>
        </w:rPr>
      </w:pPr>
    </w:p>
    <w:p w:rsidR="002403D7" w:rsidRPr="002E2584" w:rsidRDefault="002403D7" w:rsidP="00E219DA">
      <w:pPr>
        <w:spacing w:after="0" w:line="240" w:lineRule="auto"/>
        <w:ind w:right="75"/>
        <w:jc w:val="center"/>
        <w:rPr>
          <w:rFonts w:ascii="Arial" w:eastAsia="Times New Roman" w:hAnsi="Arial" w:cs="Arial"/>
          <w:b/>
          <w:lang w:eastAsia="pt-BR"/>
        </w:rPr>
      </w:pPr>
    </w:p>
    <w:p w:rsidR="00500B73" w:rsidRPr="002E2584" w:rsidRDefault="00500B73" w:rsidP="00E219DA">
      <w:pPr>
        <w:spacing w:after="0" w:line="240" w:lineRule="auto"/>
        <w:ind w:right="75"/>
        <w:jc w:val="center"/>
        <w:rPr>
          <w:rFonts w:ascii="Arial" w:eastAsia="Times New Roman" w:hAnsi="Arial" w:cs="Arial"/>
          <w:b/>
          <w:lang w:eastAsia="pt-BR"/>
        </w:rPr>
      </w:pPr>
    </w:p>
    <w:p w:rsidR="00337D99" w:rsidRPr="002E2584" w:rsidRDefault="00337D99" w:rsidP="00337D99">
      <w:pPr>
        <w:spacing w:after="0" w:line="240" w:lineRule="auto"/>
        <w:ind w:right="75"/>
        <w:jc w:val="center"/>
        <w:rPr>
          <w:rFonts w:ascii="Arial" w:eastAsia="Times New Roman" w:hAnsi="Arial" w:cs="Arial"/>
          <w:b/>
          <w:lang w:eastAsia="pt-BR"/>
        </w:rPr>
      </w:pPr>
      <w:r w:rsidRPr="002E2584">
        <w:rPr>
          <w:rFonts w:ascii="Arial" w:eastAsia="Times New Roman" w:hAnsi="Arial" w:cs="Arial"/>
          <w:b/>
          <w:lang w:eastAsia="pt-BR"/>
        </w:rPr>
        <w:t>Jairo Elias Zanatta</w:t>
      </w:r>
    </w:p>
    <w:p w:rsidR="000E5F60" w:rsidRPr="002E2584" w:rsidRDefault="00A8638D" w:rsidP="00E219DA">
      <w:pPr>
        <w:spacing w:after="0" w:line="240" w:lineRule="auto"/>
        <w:ind w:right="75"/>
        <w:jc w:val="center"/>
        <w:rPr>
          <w:rFonts w:ascii="Arial" w:eastAsia="Times New Roman" w:hAnsi="Arial" w:cs="Arial"/>
          <w:b/>
          <w:lang w:eastAsia="pt-BR"/>
        </w:rPr>
      </w:pPr>
      <w:r w:rsidRPr="002E2584">
        <w:rPr>
          <w:rFonts w:ascii="Arial" w:eastAsia="Times New Roman" w:hAnsi="Arial" w:cs="Arial"/>
          <w:b/>
          <w:lang w:eastAsia="pt-BR"/>
        </w:rPr>
        <w:t>Presidente</w:t>
      </w:r>
    </w:p>
    <w:sectPr w:rsidR="000E5F60" w:rsidRPr="002E2584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XRHhpvH4tGGuMAPYKLlN3DIClo=" w:salt="hpnb3maI1uTXiB9on3oxz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16F41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A30"/>
    <w:rsid w:val="00092C57"/>
    <w:rsid w:val="0009435E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584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4001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2BD1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3EF6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40EB"/>
    <w:rsid w:val="00DC7812"/>
    <w:rsid w:val="00DD49B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81FD5-6877-4BE2-A7E1-60EB7578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2019-05-02T17:43:00Z</cp:lastPrinted>
  <dcterms:created xsi:type="dcterms:W3CDTF">2019-05-02T13:15:00Z</dcterms:created>
  <dcterms:modified xsi:type="dcterms:W3CDTF">2019-05-02T17:43:00Z</dcterms:modified>
  <cp:contentStatus/>
</cp:coreProperties>
</file>