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D2" w:rsidRDefault="00B4728D" w:rsidP="00AF66D2">
      <w:pPr>
        <w:spacing w:line="360" w:lineRule="auto"/>
        <w:ind w:right="-105"/>
        <w:jc w:val="center"/>
        <w:rPr>
          <w:b/>
          <w:color w:val="000000"/>
          <w:sz w:val="32"/>
          <w:szCs w:val="32"/>
          <w:u w:val="single"/>
        </w:rPr>
      </w:pPr>
      <w:bookmarkStart w:id="0" w:name="_GoBack"/>
      <w:bookmarkEnd w:id="0"/>
      <w:permStart w:id="1415602801" w:edGrp="everyone"/>
      <w:permEnd w:id="1415602801"/>
      <w:r>
        <w:rPr>
          <w:b/>
          <w:color w:val="000000"/>
          <w:sz w:val="32"/>
          <w:szCs w:val="32"/>
          <w:u w:val="single"/>
        </w:rPr>
        <w:t xml:space="preserve">ORDEM DO </w:t>
      </w:r>
      <w:r w:rsidR="001C7375">
        <w:rPr>
          <w:b/>
          <w:color w:val="000000"/>
          <w:sz w:val="32"/>
          <w:szCs w:val="32"/>
          <w:u w:val="single"/>
        </w:rPr>
        <w:t>DIA Nº 0</w:t>
      </w:r>
      <w:r w:rsidR="00BE0626">
        <w:rPr>
          <w:b/>
          <w:color w:val="000000"/>
          <w:sz w:val="32"/>
          <w:szCs w:val="32"/>
          <w:u w:val="single"/>
        </w:rPr>
        <w:t>1</w:t>
      </w:r>
      <w:r w:rsidR="00416382">
        <w:rPr>
          <w:b/>
          <w:color w:val="000000"/>
          <w:sz w:val="32"/>
          <w:szCs w:val="32"/>
          <w:u w:val="single"/>
        </w:rPr>
        <w:t>/2021</w:t>
      </w:r>
    </w:p>
    <w:p w:rsidR="00AF66D2" w:rsidRDefault="00AF66D2" w:rsidP="00FB19AA">
      <w:pPr>
        <w:ind w:right="381" w:firstLine="708"/>
        <w:jc w:val="right"/>
        <w:rPr>
          <w:b/>
        </w:rPr>
      </w:pPr>
    </w:p>
    <w:p w:rsidR="00FB19AA" w:rsidRDefault="007B25FE" w:rsidP="00FB19AA">
      <w:pPr>
        <w:ind w:right="381" w:firstLine="708"/>
        <w:jc w:val="right"/>
        <w:rPr>
          <w:b/>
        </w:rPr>
      </w:pPr>
      <w:r>
        <w:rPr>
          <w:b/>
        </w:rPr>
        <w:t xml:space="preserve">Guaporé, </w:t>
      </w:r>
      <w:r w:rsidR="00304A74">
        <w:rPr>
          <w:b/>
        </w:rPr>
        <w:t>14</w:t>
      </w:r>
      <w:r w:rsidR="00F22CC3">
        <w:rPr>
          <w:b/>
        </w:rPr>
        <w:t xml:space="preserve"> de </w:t>
      </w:r>
      <w:r w:rsidR="00CC0C2D">
        <w:rPr>
          <w:b/>
        </w:rPr>
        <w:t>abril</w:t>
      </w:r>
      <w:r w:rsidR="00BE0626">
        <w:rPr>
          <w:b/>
        </w:rPr>
        <w:t xml:space="preserve"> </w:t>
      </w:r>
      <w:r w:rsidR="00CC0C2D">
        <w:rPr>
          <w:b/>
        </w:rPr>
        <w:t>de 2021</w:t>
      </w:r>
      <w:r w:rsidR="00FB19AA">
        <w:rPr>
          <w:b/>
        </w:rPr>
        <w:t>.</w:t>
      </w:r>
    </w:p>
    <w:p w:rsidR="00070AA9" w:rsidRDefault="00070AA9" w:rsidP="00FB19AA">
      <w:pPr>
        <w:ind w:right="381" w:firstLine="708"/>
        <w:rPr>
          <w:b/>
          <w:sz w:val="22"/>
          <w:szCs w:val="22"/>
        </w:rPr>
      </w:pPr>
    </w:p>
    <w:p w:rsidR="00FB19AA" w:rsidRPr="00AC6BA6" w:rsidRDefault="00FB19AA" w:rsidP="00FB19AA">
      <w:pPr>
        <w:ind w:right="381" w:firstLine="708"/>
        <w:rPr>
          <w:b/>
        </w:rPr>
      </w:pPr>
      <w:r w:rsidRPr="00AC6BA6">
        <w:rPr>
          <w:b/>
        </w:rPr>
        <w:t>Ilmo. Sr</w:t>
      </w:r>
      <w:r w:rsidR="00FE6869" w:rsidRPr="00AC6BA6">
        <w:rPr>
          <w:b/>
        </w:rPr>
        <w:t>. Vereador</w:t>
      </w:r>
      <w:r w:rsidRPr="00AC6BA6">
        <w:rPr>
          <w:b/>
        </w:rPr>
        <w:t>:</w:t>
      </w:r>
    </w:p>
    <w:p w:rsidR="00FB19AA" w:rsidRPr="00AC6BA6" w:rsidRDefault="00FB19AA" w:rsidP="00FB19AA">
      <w:pPr>
        <w:ind w:right="381"/>
      </w:pPr>
    </w:p>
    <w:p w:rsidR="00B57455" w:rsidRDefault="00B57455" w:rsidP="00FB19AA">
      <w:pPr>
        <w:ind w:right="381" w:firstLine="708"/>
        <w:jc w:val="both"/>
        <w:rPr>
          <w:b/>
          <w:bCs/>
        </w:rPr>
      </w:pPr>
    </w:p>
    <w:p w:rsidR="00FB19AA" w:rsidRPr="00AC6BA6" w:rsidRDefault="00CC0C2D" w:rsidP="00FB19AA">
      <w:pPr>
        <w:ind w:right="381" w:firstLine="708"/>
        <w:jc w:val="both"/>
      </w:pPr>
      <w:proofErr w:type="spellStart"/>
      <w:r>
        <w:rPr>
          <w:b/>
          <w:bCs/>
        </w:rPr>
        <w:t>Valcir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Antonio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Fanton</w:t>
      </w:r>
      <w:proofErr w:type="spellEnd"/>
      <w:r w:rsidR="00FB19AA" w:rsidRPr="00AC6BA6">
        <w:rPr>
          <w:b/>
          <w:bCs/>
        </w:rPr>
        <w:t>,</w:t>
      </w:r>
      <w:r w:rsidR="00FB19AA" w:rsidRPr="00AC6BA6">
        <w:t xml:space="preserve"> Presidente da Câmara Municipal de Vereadores de Guaporé, vem por meio deste,</w:t>
      </w:r>
      <w:r w:rsidR="00781650" w:rsidRPr="00AC6BA6">
        <w:t xml:space="preserve"> </w:t>
      </w:r>
      <w:r w:rsidR="00AF66D2" w:rsidRPr="00AC6BA6">
        <w:rPr>
          <w:b/>
        </w:rPr>
        <w:t>CONVOCAR</w:t>
      </w:r>
      <w:r w:rsidR="00FB19AA" w:rsidRPr="00AC6BA6">
        <w:t xml:space="preserve"> Vossa</w:t>
      </w:r>
      <w:r w:rsidR="00F83B46" w:rsidRPr="00AC6BA6">
        <w:t>s</w:t>
      </w:r>
      <w:r w:rsidR="00FB19AA" w:rsidRPr="00AC6BA6">
        <w:t xml:space="preserve"> Excelência</w:t>
      </w:r>
      <w:r w:rsidR="00F83B46" w:rsidRPr="00AC6BA6">
        <w:t>s</w:t>
      </w:r>
      <w:r w:rsidR="00FB19AA" w:rsidRPr="00AC6BA6">
        <w:t xml:space="preserve"> para </w:t>
      </w:r>
      <w:r w:rsidR="00FB19AA" w:rsidRPr="00AC6BA6">
        <w:rPr>
          <w:b/>
          <w:u w:val="single"/>
        </w:rPr>
        <w:t xml:space="preserve">Sessão </w:t>
      </w:r>
      <w:r w:rsidR="005D5421" w:rsidRPr="00AC6BA6">
        <w:rPr>
          <w:b/>
          <w:u w:val="single"/>
        </w:rPr>
        <w:t>Extraordinária</w:t>
      </w:r>
      <w:r w:rsidR="005D5421" w:rsidRPr="00AC6BA6">
        <w:t xml:space="preserve"> </w:t>
      </w:r>
      <w:r w:rsidR="00FB19AA" w:rsidRPr="00AC6BA6">
        <w:t xml:space="preserve">a realizar-se no dia </w:t>
      </w:r>
      <w:r w:rsidR="00304A74">
        <w:t>15</w:t>
      </w:r>
      <w:r>
        <w:t xml:space="preserve"> de abril</w:t>
      </w:r>
      <w:r w:rsidR="00BE0626">
        <w:t xml:space="preserve"> </w:t>
      </w:r>
      <w:r w:rsidR="00FB19AA" w:rsidRPr="00AC6BA6">
        <w:t xml:space="preserve">de </w:t>
      </w:r>
      <w:r>
        <w:t>2021</w:t>
      </w:r>
      <w:r w:rsidR="00FB19AA" w:rsidRPr="000D477F">
        <w:t xml:space="preserve">, às </w:t>
      </w:r>
      <w:r>
        <w:t>18:00</w:t>
      </w:r>
      <w:r w:rsidR="00AC6BA6" w:rsidRPr="000D477F">
        <w:t xml:space="preserve"> horas</w:t>
      </w:r>
      <w:r w:rsidR="00FB19AA" w:rsidRPr="000D477F">
        <w:t>,</w:t>
      </w:r>
      <w:r w:rsidR="00FB19AA" w:rsidRPr="00AC6BA6">
        <w:t xml:space="preserve"> no Plenário Roberto Baldasso da Câmara de Vereadores de Guaporé, para fins de cumprir o artigo</w:t>
      </w:r>
      <w:r w:rsidR="005D5421" w:rsidRPr="00AC6BA6">
        <w:t xml:space="preserve"> 20, I</w:t>
      </w:r>
      <w:r w:rsidR="00FD3975" w:rsidRPr="00AC6BA6">
        <w:t>, “a”</w:t>
      </w:r>
      <w:r w:rsidR="005D5421" w:rsidRPr="00AC6BA6">
        <w:t xml:space="preserve"> e</w:t>
      </w:r>
      <w:r w:rsidR="00695B1F" w:rsidRPr="00AC6BA6">
        <w:t xml:space="preserve"> 105, § 1º</w:t>
      </w:r>
      <w:r w:rsidR="00B4728D" w:rsidRPr="00AC6BA6">
        <w:t>,</w:t>
      </w:r>
      <w:r w:rsidR="00FB19AA" w:rsidRPr="00AC6BA6">
        <w:t xml:space="preserve"> do Regimento Interno da Câmara Mun</w:t>
      </w:r>
      <w:r w:rsidR="00FE6869" w:rsidRPr="00AC6BA6">
        <w:t>icipal de Vereadores de Guaporé, c</w:t>
      </w:r>
      <w:r w:rsidR="00F83B46" w:rsidRPr="00AC6BA6">
        <w:t>o</w:t>
      </w:r>
      <w:r w:rsidR="00FE6869" w:rsidRPr="00AC6BA6">
        <w:t xml:space="preserve">nforme </w:t>
      </w:r>
      <w:r w:rsidR="00F83B46" w:rsidRPr="00AC6BA6">
        <w:t>os projeto</w:t>
      </w:r>
      <w:r w:rsidR="00BE0626">
        <w:t>s</w:t>
      </w:r>
      <w:r w:rsidR="00F83B46" w:rsidRPr="00AC6BA6">
        <w:t xml:space="preserve"> abaixo.</w:t>
      </w:r>
    </w:p>
    <w:p w:rsidR="00D8245A" w:rsidRPr="00AC6BA6" w:rsidRDefault="00D8245A" w:rsidP="00AE7114">
      <w:pPr>
        <w:tabs>
          <w:tab w:val="left" w:pos="2127"/>
          <w:tab w:val="left" w:pos="3686"/>
        </w:tabs>
        <w:jc w:val="both"/>
        <w:rPr>
          <w:b/>
          <w:u w:val="single"/>
        </w:rPr>
      </w:pPr>
    </w:p>
    <w:p w:rsidR="00B57455" w:rsidRDefault="00B57455" w:rsidP="00B4728D">
      <w:pPr>
        <w:tabs>
          <w:tab w:val="left" w:pos="2127"/>
          <w:tab w:val="left" w:pos="3686"/>
        </w:tabs>
        <w:jc w:val="both"/>
        <w:rPr>
          <w:b/>
          <w:u w:val="single"/>
        </w:rPr>
      </w:pPr>
    </w:p>
    <w:p w:rsidR="00B57455" w:rsidRDefault="00B57455" w:rsidP="00B4728D">
      <w:pPr>
        <w:tabs>
          <w:tab w:val="left" w:pos="2127"/>
          <w:tab w:val="left" w:pos="3686"/>
        </w:tabs>
        <w:jc w:val="both"/>
        <w:rPr>
          <w:b/>
          <w:u w:val="single"/>
        </w:rPr>
      </w:pPr>
    </w:p>
    <w:p w:rsidR="00B57455" w:rsidRPr="00216972" w:rsidRDefault="00A32603" w:rsidP="00216972">
      <w:pPr>
        <w:tabs>
          <w:tab w:val="left" w:pos="2127"/>
          <w:tab w:val="left" w:pos="3686"/>
        </w:tabs>
        <w:jc w:val="both"/>
        <w:rPr>
          <w:b/>
        </w:rPr>
      </w:pPr>
      <w:r w:rsidRPr="00AC6BA6">
        <w:rPr>
          <w:b/>
          <w:u w:val="single"/>
        </w:rPr>
        <w:t>ORDEM DO DIA</w:t>
      </w:r>
      <w:r w:rsidR="00FD3975" w:rsidRPr="00AC6BA6">
        <w:rPr>
          <w:b/>
        </w:rPr>
        <w:t>:</w:t>
      </w:r>
    </w:p>
    <w:p w:rsidR="00497EF7" w:rsidRPr="00497EF7" w:rsidRDefault="00497EF7" w:rsidP="00497EF7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497EF7">
        <w:rPr>
          <w:rFonts w:ascii="Times-Roman" w:hAnsi="Times-Roman" w:cs="Times-Roman"/>
        </w:rPr>
        <w:t>o</w:t>
      </w:r>
      <w:proofErr w:type="gramEnd"/>
      <w:r w:rsidRPr="00497EF7">
        <w:rPr>
          <w:rFonts w:ascii="Times-Roman" w:hAnsi="Times-Roman" w:cs="Times-Roman"/>
        </w:rPr>
        <w:t xml:space="preserve"> projeto de lei nº 06/2021, que REVOGA O ARTIGO 14 DA LEI Nº 3932/2018, DE 16 DE</w:t>
      </w:r>
    </w:p>
    <w:p w:rsidR="00497EF7" w:rsidRPr="00497EF7" w:rsidRDefault="00497EF7" w:rsidP="00497EF7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497EF7">
        <w:rPr>
          <w:rFonts w:ascii="Times-Roman" w:hAnsi="Times-Roman" w:cs="Times-Roman"/>
        </w:rPr>
        <w:t>OUTUBRO DE 2018, QUE ESTABELECE O PAGAMENTO DE JETON AO GESTOR FINANCEIRO,</w:t>
      </w:r>
    </w:p>
    <w:p w:rsidR="00497EF7" w:rsidRPr="00497EF7" w:rsidRDefault="00497EF7" w:rsidP="00497EF7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497EF7">
        <w:rPr>
          <w:rFonts w:ascii="Times-Roman" w:hAnsi="Times-Roman" w:cs="Times-Roman"/>
        </w:rPr>
        <w:t>AO PRESIDENTE E MEMBROS DO CONSELHO MUNICIPAL DE PREVIDÊNCIA E COMITÊ DE</w:t>
      </w:r>
    </w:p>
    <w:p w:rsidR="000C0C74" w:rsidRPr="00497EF7" w:rsidRDefault="00497EF7" w:rsidP="00497EF7">
      <w:pPr>
        <w:ind w:right="381"/>
        <w:jc w:val="both"/>
      </w:pPr>
      <w:r w:rsidRPr="00497EF7">
        <w:rPr>
          <w:rFonts w:ascii="Times-Roman" w:hAnsi="Times-Roman" w:cs="Times-Roman"/>
        </w:rPr>
        <w:t>INVESTIMENTOS DO FUNDO DE PREVIDÊNCIA MUNICIPAL E DÁ OUTRAS PROVIDÊNCIAS</w:t>
      </w:r>
    </w:p>
    <w:p w:rsidR="00B57455" w:rsidRDefault="00B57455" w:rsidP="003323EA">
      <w:pPr>
        <w:ind w:right="381"/>
        <w:jc w:val="both"/>
      </w:pPr>
    </w:p>
    <w:p w:rsidR="00B57455" w:rsidRDefault="00B57455" w:rsidP="003323EA">
      <w:pPr>
        <w:ind w:right="381"/>
        <w:jc w:val="both"/>
      </w:pPr>
    </w:p>
    <w:p w:rsidR="00B57455" w:rsidRDefault="00B57455" w:rsidP="003323EA">
      <w:pPr>
        <w:ind w:right="381"/>
        <w:jc w:val="both"/>
      </w:pPr>
    </w:p>
    <w:p w:rsidR="00FB19AA" w:rsidRPr="00AC6BA6" w:rsidRDefault="00FB19AA" w:rsidP="003323EA">
      <w:pPr>
        <w:ind w:right="381"/>
        <w:jc w:val="both"/>
      </w:pPr>
      <w:r w:rsidRPr="00AC6BA6">
        <w:t>Na oportunidade, desde já manifestamos protestos de elevada estima e consideração</w:t>
      </w:r>
      <w:r w:rsidR="00B117EB" w:rsidRPr="00AC6BA6">
        <w:t>.</w:t>
      </w:r>
    </w:p>
    <w:p w:rsidR="000C0C74" w:rsidRDefault="000C0C74" w:rsidP="00FD3975">
      <w:pPr>
        <w:ind w:right="-105"/>
        <w:jc w:val="center"/>
        <w:rPr>
          <w:b/>
        </w:rPr>
      </w:pPr>
    </w:p>
    <w:p w:rsidR="000C0C74" w:rsidRPr="00AC6BA6" w:rsidRDefault="000C0C74" w:rsidP="00FD3975">
      <w:pPr>
        <w:ind w:right="-105"/>
        <w:jc w:val="center"/>
        <w:rPr>
          <w:b/>
        </w:rPr>
      </w:pPr>
    </w:p>
    <w:p w:rsidR="00B57455" w:rsidRDefault="00B57455" w:rsidP="00FD3975">
      <w:pPr>
        <w:ind w:right="75"/>
        <w:jc w:val="center"/>
        <w:rPr>
          <w:b/>
        </w:rPr>
      </w:pPr>
    </w:p>
    <w:p w:rsidR="00B57455" w:rsidRDefault="00B57455" w:rsidP="00FD3975">
      <w:pPr>
        <w:ind w:right="75"/>
        <w:jc w:val="center"/>
        <w:rPr>
          <w:b/>
        </w:rPr>
      </w:pPr>
    </w:p>
    <w:p w:rsidR="00B57455" w:rsidRDefault="00B57455" w:rsidP="00FD3975">
      <w:pPr>
        <w:ind w:right="75"/>
        <w:jc w:val="center"/>
        <w:rPr>
          <w:b/>
        </w:rPr>
      </w:pPr>
    </w:p>
    <w:p w:rsidR="00B57455" w:rsidRDefault="00B57455" w:rsidP="00FD3975">
      <w:pPr>
        <w:ind w:right="75"/>
        <w:jc w:val="center"/>
        <w:rPr>
          <w:b/>
        </w:rPr>
      </w:pPr>
    </w:p>
    <w:p w:rsidR="00B57455" w:rsidRDefault="00B57455" w:rsidP="00FD3975">
      <w:pPr>
        <w:ind w:right="75"/>
        <w:jc w:val="center"/>
        <w:rPr>
          <w:b/>
        </w:rPr>
      </w:pPr>
    </w:p>
    <w:p w:rsidR="00DF69FC" w:rsidRPr="00AC6BA6" w:rsidRDefault="00CC0C2D" w:rsidP="00FD3975">
      <w:pPr>
        <w:ind w:right="75"/>
        <w:jc w:val="center"/>
        <w:rPr>
          <w:b/>
        </w:rPr>
      </w:pPr>
      <w:r>
        <w:rPr>
          <w:b/>
        </w:rPr>
        <w:t>VALCIR ANTONIO FANTON</w:t>
      </w:r>
    </w:p>
    <w:p w:rsidR="006B69C6" w:rsidRPr="00AC6BA6" w:rsidRDefault="00CC0C2D" w:rsidP="00FD3975">
      <w:pPr>
        <w:jc w:val="center"/>
        <w:rPr>
          <w:b/>
        </w:rPr>
      </w:pPr>
      <w:r>
        <w:rPr>
          <w:b/>
        </w:rPr>
        <w:t>Presidente</w:t>
      </w:r>
    </w:p>
    <w:sectPr w:rsidR="006B69C6" w:rsidRPr="00AC6BA6" w:rsidSect="00903DED">
      <w:footerReference w:type="even" r:id="rId8"/>
      <w:footerReference w:type="default" r:id="rId9"/>
      <w:type w:val="continuous"/>
      <w:pgSz w:w="11906" w:h="16838"/>
      <w:pgMar w:top="2835" w:right="851" w:bottom="53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3BE" w:rsidRDefault="001933BE">
      <w:r>
        <w:separator/>
      </w:r>
    </w:p>
  </w:endnote>
  <w:endnote w:type="continuationSeparator" w:id="0">
    <w:p w:rsidR="001933BE" w:rsidRDefault="0019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45A" w:rsidRDefault="00D8245A" w:rsidP="00FB19A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8245A" w:rsidRDefault="00D8245A" w:rsidP="00FB19A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45A" w:rsidRDefault="00D8245A" w:rsidP="00FB19A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2668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8245A" w:rsidRDefault="00D8245A" w:rsidP="00FB19A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3BE" w:rsidRDefault="001933BE">
      <w:r>
        <w:separator/>
      </w:r>
    </w:p>
  </w:footnote>
  <w:footnote w:type="continuationSeparator" w:id="0">
    <w:p w:rsidR="001933BE" w:rsidRDefault="00193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916"/>
    <w:multiLevelType w:val="hybridMultilevel"/>
    <w:tmpl w:val="6B4233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154069"/>
    <w:multiLevelType w:val="hybridMultilevel"/>
    <w:tmpl w:val="969A36D6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1EF2A70"/>
    <w:multiLevelType w:val="hybridMultilevel"/>
    <w:tmpl w:val="6982054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A94910"/>
    <w:multiLevelType w:val="hybridMultilevel"/>
    <w:tmpl w:val="BF8ABE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5B5B5F"/>
    <w:multiLevelType w:val="hybridMultilevel"/>
    <w:tmpl w:val="1EAAAAF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874E46"/>
    <w:multiLevelType w:val="hybridMultilevel"/>
    <w:tmpl w:val="8DC0885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8E3B1A"/>
    <w:multiLevelType w:val="hybridMultilevel"/>
    <w:tmpl w:val="1AA80A9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E458DE"/>
    <w:multiLevelType w:val="hybridMultilevel"/>
    <w:tmpl w:val="2902BF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234FDA"/>
    <w:multiLevelType w:val="hybridMultilevel"/>
    <w:tmpl w:val="65F600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0A7862"/>
    <w:multiLevelType w:val="hybridMultilevel"/>
    <w:tmpl w:val="C666C6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EC19F5"/>
    <w:multiLevelType w:val="hybridMultilevel"/>
    <w:tmpl w:val="18DE855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581510"/>
    <w:multiLevelType w:val="hybridMultilevel"/>
    <w:tmpl w:val="090C4E36"/>
    <w:lvl w:ilvl="0" w:tplc="492EDB50"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2">
    <w:nsid w:val="62C26FCC"/>
    <w:multiLevelType w:val="hybridMultilevel"/>
    <w:tmpl w:val="E7206C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9519EE"/>
    <w:multiLevelType w:val="hybridMultilevel"/>
    <w:tmpl w:val="004815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F350C5"/>
    <w:multiLevelType w:val="hybridMultilevel"/>
    <w:tmpl w:val="0D828A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530D35"/>
    <w:multiLevelType w:val="hybridMultilevel"/>
    <w:tmpl w:val="DF0A24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EB7AD8"/>
    <w:multiLevelType w:val="hybridMultilevel"/>
    <w:tmpl w:val="1020D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124574"/>
    <w:multiLevelType w:val="hybridMultilevel"/>
    <w:tmpl w:val="7744FE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5"/>
  </w:num>
  <w:num w:numId="5">
    <w:abstractNumId w:val="8"/>
  </w:num>
  <w:num w:numId="6">
    <w:abstractNumId w:val="14"/>
  </w:num>
  <w:num w:numId="7">
    <w:abstractNumId w:val="15"/>
  </w:num>
  <w:num w:numId="8">
    <w:abstractNumId w:val="17"/>
  </w:num>
  <w:num w:numId="9">
    <w:abstractNumId w:val="2"/>
  </w:num>
  <w:num w:numId="10">
    <w:abstractNumId w:val="13"/>
  </w:num>
  <w:num w:numId="11">
    <w:abstractNumId w:val="7"/>
  </w:num>
  <w:num w:numId="12">
    <w:abstractNumId w:val="10"/>
  </w:num>
  <w:num w:numId="13">
    <w:abstractNumId w:val="4"/>
  </w:num>
  <w:num w:numId="14">
    <w:abstractNumId w:val="3"/>
  </w:num>
  <w:num w:numId="15">
    <w:abstractNumId w:val="11"/>
  </w:num>
  <w:num w:numId="16">
    <w:abstractNumId w:val="12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/6ItWAy/dise9Wz4f95E6Y2+ZTY=" w:salt="mDCSr+1y/Q4E46zfM3wO2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AA"/>
    <w:rsid w:val="000061C2"/>
    <w:rsid w:val="00007760"/>
    <w:rsid w:val="00010093"/>
    <w:rsid w:val="00016879"/>
    <w:rsid w:val="00034455"/>
    <w:rsid w:val="00070AA9"/>
    <w:rsid w:val="0008497B"/>
    <w:rsid w:val="000B358C"/>
    <w:rsid w:val="000C0C74"/>
    <w:rsid w:val="000D477F"/>
    <w:rsid w:val="000E12B7"/>
    <w:rsid w:val="000F01BD"/>
    <w:rsid w:val="000F77D7"/>
    <w:rsid w:val="00106E81"/>
    <w:rsid w:val="00116FEF"/>
    <w:rsid w:val="00123699"/>
    <w:rsid w:val="001266AF"/>
    <w:rsid w:val="0016553B"/>
    <w:rsid w:val="001933BE"/>
    <w:rsid w:val="001A6EDB"/>
    <w:rsid w:val="001C6916"/>
    <w:rsid w:val="001C7375"/>
    <w:rsid w:val="001F7014"/>
    <w:rsid w:val="00213123"/>
    <w:rsid w:val="00216972"/>
    <w:rsid w:val="00222C0D"/>
    <w:rsid w:val="00227281"/>
    <w:rsid w:val="00237DD6"/>
    <w:rsid w:val="0024774F"/>
    <w:rsid w:val="00282629"/>
    <w:rsid w:val="002957CA"/>
    <w:rsid w:val="00297E9E"/>
    <w:rsid w:val="002C005B"/>
    <w:rsid w:val="002E0FB1"/>
    <w:rsid w:val="00304A74"/>
    <w:rsid w:val="00306B8E"/>
    <w:rsid w:val="003078AE"/>
    <w:rsid w:val="00311DA2"/>
    <w:rsid w:val="00313FB3"/>
    <w:rsid w:val="003323EA"/>
    <w:rsid w:val="00367709"/>
    <w:rsid w:val="003758EA"/>
    <w:rsid w:val="0039220A"/>
    <w:rsid w:val="003A09CC"/>
    <w:rsid w:val="003B67CA"/>
    <w:rsid w:val="003D0B9D"/>
    <w:rsid w:val="003D7C5A"/>
    <w:rsid w:val="00406716"/>
    <w:rsid w:val="00416382"/>
    <w:rsid w:val="00433E87"/>
    <w:rsid w:val="00475D8E"/>
    <w:rsid w:val="004818B6"/>
    <w:rsid w:val="004947F9"/>
    <w:rsid w:val="00497270"/>
    <w:rsid w:val="00497EF7"/>
    <w:rsid w:val="004A5487"/>
    <w:rsid w:val="004B3722"/>
    <w:rsid w:val="004C643B"/>
    <w:rsid w:val="004E72A4"/>
    <w:rsid w:val="00502861"/>
    <w:rsid w:val="00507634"/>
    <w:rsid w:val="005167FF"/>
    <w:rsid w:val="00532804"/>
    <w:rsid w:val="00533EF7"/>
    <w:rsid w:val="00543B42"/>
    <w:rsid w:val="00596471"/>
    <w:rsid w:val="005A3BAE"/>
    <w:rsid w:val="005C6F31"/>
    <w:rsid w:val="005D5421"/>
    <w:rsid w:val="005D674E"/>
    <w:rsid w:val="005E227C"/>
    <w:rsid w:val="005F6692"/>
    <w:rsid w:val="0060065C"/>
    <w:rsid w:val="00605138"/>
    <w:rsid w:val="00615500"/>
    <w:rsid w:val="00635891"/>
    <w:rsid w:val="00664009"/>
    <w:rsid w:val="00683CA3"/>
    <w:rsid w:val="00695B1F"/>
    <w:rsid w:val="006A188A"/>
    <w:rsid w:val="006B0B0E"/>
    <w:rsid w:val="006B1110"/>
    <w:rsid w:val="006B69C6"/>
    <w:rsid w:val="006D1F32"/>
    <w:rsid w:val="006D40CE"/>
    <w:rsid w:val="006D533C"/>
    <w:rsid w:val="006D7469"/>
    <w:rsid w:val="006F682E"/>
    <w:rsid w:val="007137AE"/>
    <w:rsid w:val="00722C90"/>
    <w:rsid w:val="00757E22"/>
    <w:rsid w:val="00781650"/>
    <w:rsid w:val="007832E9"/>
    <w:rsid w:val="007A0F38"/>
    <w:rsid w:val="007B25FE"/>
    <w:rsid w:val="007B7B2B"/>
    <w:rsid w:val="007C1C42"/>
    <w:rsid w:val="007F1DD7"/>
    <w:rsid w:val="00803A91"/>
    <w:rsid w:val="00814C9C"/>
    <w:rsid w:val="008313A4"/>
    <w:rsid w:val="00850B30"/>
    <w:rsid w:val="00852DBC"/>
    <w:rsid w:val="008552F4"/>
    <w:rsid w:val="00861FF1"/>
    <w:rsid w:val="00864728"/>
    <w:rsid w:val="008A3613"/>
    <w:rsid w:val="008C255E"/>
    <w:rsid w:val="008C43EE"/>
    <w:rsid w:val="00903C20"/>
    <w:rsid w:val="00903DED"/>
    <w:rsid w:val="0091142A"/>
    <w:rsid w:val="00925FCE"/>
    <w:rsid w:val="00934D5B"/>
    <w:rsid w:val="009427FF"/>
    <w:rsid w:val="009448B7"/>
    <w:rsid w:val="0094586E"/>
    <w:rsid w:val="00950850"/>
    <w:rsid w:val="00954CAC"/>
    <w:rsid w:val="00970785"/>
    <w:rsid w:val="00970C2E"/>
    <w:rsid w:val="00975452"/>
    <w:rsid w:val="009913EF"/>
    <w:rsid w:val="00991D68"/>
    <w:rsid w:val="009B7450"/>
    <w:rsid w:val="009D5BA6"/>
    <w:rsid w:val="009E7DCB"/>
    <w:rsid w:val="00A04451"/>
    <w:rsid w:val="00A05E0C"/>
    <w:rsid w:val="00A129CF"/>
    <w:rsid w:val="00A26FBE"/>
    <w:rsid w:val="00A31B6E"/>
    <w:rsid w:val="00A32603"/>
    <w:rsid w:val="00A406B1"/>
    <w:rsid w:val="00A56290"/>
    <w:rsid w:val="00A768F2"/>
    <w:rsid w:val="00A771DE"/>
    <w:rsid w:val="00AA3EAD"/>
    <w:rsid w:val="00AB5516"/>
    <w:rsid w:val="00AC6BA6"/>
    <w:rsid w:val="00AE7114"/>
    <w:rsid w:val="00AF66D2"/>
    <w:rsid w:val="00B117EB"/>
    <w:rsid w:val="00B41B5A"/>
    <w:rsid w:val="00B4728D"/>
    <w:rsid w:val="00B479E9"/>
    <w:rsid w:val="00B517BE"/>
    <w:rsid w:val="00B51948"/>
    <w:rsid w:val="00B53EA9"/>
    <w:rsid w:val="00B57455"/>
    <w:rsid w:val="00B8788C"/>
    <w:rsid w:val="00BA3C76"/>
    <w:rsid w:val="00BA487A"/>
    <w:rsid w:val="00BB57C8"/>
    <w:rsid w:val="00BB613E"/>
    <w:rsid w:val="00BC4BBF"/>
    <w:rsid w:val="00BD75D0"/>
    <w:rsid w:val="00BE0626"/>
    <w:rsid w:val="00C319DE"/>
    <w:rsid w:val="00C95794"/>
    <w:rsid w:val="00CA5493"/>
    <w:rsid w:val="00CC0673"/>
    <w:rsid w:val="00CC0C2D"/>
    <w:rsid w:val="00CC66FC"/>
    <w:rsid w:val="00D10E50"/>
    <w:rsid w:val="00D30880"/>
    <w:rsid w:val="00D46787"/>
    <w:rsid w:val="00D51F09"/>
    <w:rsid w:val="00D73EEA"/>
    <w:rsid w:val="00D74EF7"/>
    <w:rsid w:val="00D8245A"/>
    <w:rsid w:val="00DB47F8"/>
    <w:rsid w:val="00DC11DF"/>
    <w:rsid w:val="00DE5B9B"/>
    <w:rsid w:val="00DE6DA5"/>
    <w:rsid w:val="00DF69FC"/>
    <w:rsid w:val="00E00CE3"/>
    <w:rsid w:val="00E02597"/>
    <w:rsid w:val="00E03F9E"/>
    <w:rsid w:val="00E062F2"/>
    <w:rsid w:val="00E17881"/>
    <w:rsid w:val="00E50F5A"/>
    <w:rsid w:val="00E53F60"/>
    <w:rsid w:val="00E908B6"/>
    <w:rsid w:val="00E926FB"/>
    <w:rsid w:val="00E92B95"/>
    <w:rsid w:val="00ED7033"/>
    <w:rsid w:val="00ED7132"/>
    <w:rsid w:val="00EF7291"/>
    <w:rsid w:val="00F0221B"/>
    <w:rsid w:val="00F05943"/>
    <w:rsid w:val="00F170A6"/>
    <w:rsid w:val="00F22CC3"/>
    <w:rsid w:val="00F24BB5"/>
    <w:rsid w:val="00F26689"/>
    <w:rsid w:val="00F32062"/>
    <w:rsid w:val="00F55401"/>
    <w:rsid w:val="00F557A3"/>
    <w:rsid w:val="00F60B98"/>
    <w:rsid w:val="00F74229"/>
    <w:rsid w:val="00F83B46"/>
    <w:rsid w:val="00F96070"/>
    <w:rsid w:val="00FB19AA"/>
    <w:rsid w:val="00FB713A"/>
    <w:rsid w:val="00FD1DB7"/>
    <w:rsid w:val="00FD3975"/>
    <w:rsid w:val="00FE6869"/>
    <w:rsid w:val="00F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A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B19AA"/>
    <w:pPr>
      <w:keepNext/>
      <w:ind w:firstLine="3420"/>
      <w:outlineLvl w:val="0"/>
    </w:pPr>
    <w:rPr>
      <w:sz w:val="22"/>
      <w:szCs w:val="22"/>
      <w:u w:val="single"/>
    </w:rPr>
  </w:style>
  <w:style w:type="paragraph" w:styleId="Ttulo4">
    <w:name w:val="heading 4"/>
    <w:basedOn w:val="Normal"/>
    <w:next w:val="Normal"/>
    <w:qFormat/>
    <w:rsid w:val="003D7C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B19AA"/>
    <w:rPr>
      <w:sz w:val="22"/>
      <w:szCs w:val="22"/>
      <w:u w:val="single"/>
      <w:lang w:val="pt-BR" w:eastAsia="pt-BR" w:bidi="ar-SA"/>
    </w:rPr>
  </w:style>
  <w:style w:type="paragraph" w:styleId="Rodap">
    <w:name w:val="footer"/>
    <w:basedOn w:val="Normal"/>
    <w:link w:val="RodapChar"/>
    <w:rsid w:val="00FB19A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B19AA"/>
    <w:rPr>
      <w:sz w:val="24"/>
      <w:szCs w:val="24"/>
      <w:lang w:val="pt-BR" w:eastAsia="pt-BR" w:bidi="ar-SA"/>
    </w:rPr>
  </w:style>
  <w:style w:type="character" w:styleId="Nmerodepgina">
    <w:name w:val="page number"/>
    <w:basedOn w:val="Fontepargpadro"/>
    <w:rsid w:val="00FB19AA"/>
  </w:style>
  <w:style w:type="paragraph" w:styleId="Recuodecorpodetexto">
    <w:name w:val="Body Text Indent"/>
    <w:basedOn w:val="Normal"/>
    <w:rsid w:val="00F05943"/>
    <w:pPr>
      <w:spacing w:after="120"/>
      <w:ind w:left="283"/>
    </w:pPr>
  </w:style>
  <w:style w:type="paragraph" w:styleId="Recuodecorpodetexto2">
    <w:name w:val="Body Text Indent 2"/>
    <w:basedOn w:val="Normal"/>
    <w:rsid w:val="00F05943"/>
    <w:pPr>
      <w:spacing w:after="120" w:line="480" w:lineRule="auto"/>
      <w:ind w:left="283"/>
    </w:pPr>
  </w:style>
  <w:style w:type="paragraph" w:styleId="Corpodetexto">
    <w:name w:val="Body Text"/>
    <w:basedOn w:val="Normal"/>
    <w:rsid w:val="00E92B95"/>
    <w:pPr>
      <w:spacing w:after="120"/>
    </w:pPr>
  </w:style>
  <w:style w:type="paragraph" w:styleId="Textoembloco">
    <w:name w:val="Block Text"/>
    <w:basedOn w:val="Normal"/>
    <w:rsid w:val="00E92B95"/>
    <w:pPr>
      <w:ind w:left="3686" w:right="333"/>
      <w:jc w:val="both"/>
    </w:pPr>
    <w:rPr>
      <w:rFonts w:ascii="Arial" w:hAnsi="Arial"/>
      <w:snapToGrid w:val="0"/>
      <w:szCs w:val="20"/>
    </w:rPr>
  </w:style>
  <w:style w:type="paragraph" w:styleId="SemEspaamento">
    <w:name w:val="No Spacing"/>
    <w:uiPriority w:val="1"/>
    <w:qFormat/>
    <w:rsid w:val="00B4728D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574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5745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745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A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B19AA"/>
    <w:pPr>
      <w:keepNext/>
      <w:ind w:firstLine="3420"/>
      <w:outlineLvl w:val="0"/>
    </w:pPr>
    <w:rPr>
      <w:sz w:val="22"/>
      <w:szCs w:val="22"/>
      <w:u w:val="single"/>
    </w:rPr>
  </w:style>
  <w:style w:type="paragraph" w:styleId="Ttulo4">
    <w:name w:val="heading 4"/>
    <w:basedOn w:val="Normal"/>
    <w:next w:val="Normal"/>
    <w:qFormat/>
    <w:rsid w:val="003D7C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B19AA"/>
    <w:rPr>
      <w:sz w:val="22"/>
      <w:szCs w:val="22"/>
      <w:u w:val="single"/>
      <w:lang w:val="pt-BR" w:eastAsia="pt-BR" w:bidi="ar-SA"/>
    </w:rPr>
  </w:style>
  <w:style w:type="paragraph" w:styleId="Rodap">
    <w:name w:val="footer"/>
    <w:basedOn w:val="Normal"/>
    <w:link w:val="RodapChar"/>
    <w:rsid w:val="00FB19A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B19AA"/>
    <w:rPr>
      <w:sz w:val="24"/>
      <w:szCs w:val="24"/>
      <w:lang w:val="pt-BR" w:eastAsia="pt-BR" w:bidi="ar-SA"/>
    </w:rPr>
  </w:style>
  <w:style w:type="character" w:styleId="Nmerodepgina">
    <w:name w:val="page number"/>
    <w:basedOn w:val="Fontepargpadro"/>
    <w:rsid w:val="00FB19AA"/>
  </w:style>
  <w:style w:type="paragraph" w:styleId="Recuodecorpodetexto">
    <w:name w:val="Body Text Indent"/>
    <w:basedOn w:val="Normal"/>
    <w:rsid w:val="00F05943"/>
    <w:pPr>
      <w:spacing w:after="120"/>
      <w:ind w:left="283"/>
    </w:pPr>
  </w:style>
  <w:style w:type="paragraph" w:styleId="Recuodecorpodetexto2">
    <w:name w:val="Body Text Indent 2"/>
    <w:basedOn w:val="Normal"/>
    <w:rsid w:val="00F05943"/>
    <w:pPr>
      <w:spacing w:after="120" w:line="480" w:lineRule="auto"/>
      <w:ind w:left="283"/>
    </w:pPr>
  </w:style>
  <w:style w:type="paragraph" w:styleId="Corpodetexto">
    <w:name w:val="Body Text"/>
    <w:basedOn w:val="Normal"/>
    <w:rsid w:val="00E92B95"/>
    <w:pPr>
      <w:spacing w:after="120"/>
    </w:pPr>
  </w:style>
  <w:style w:type="paragraph" w:styleId="Textoembloco">
    <w:name w:val="Block Text"/>
    <w:basedOn w:val="Normal"/>
    <w:rsid w:val="00E92B95"/>
    <w:pPr>
      <w:ind w:left="3686" w:right="333"/>
      <w:jc w:val="both"/>
    </w:pPr>
    <w:rPr>
      <w:rFonts w:ascii="Arial" w:hAnsi="Arial"/>
      <w:snapToGrid w:val="0"/>
      <w:szCs w:val="20"/>
    </w:rPr>
  </w:style>
  <w:style w:type="paragraph" w:styleId="SemEspaamento">
    <w:name w:val="No Spacing"/>
    <w:uiPriority w:val="1"/>
    <w:qFormat/>
    <w:rsid w:val="00B4728D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574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5745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745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CONVOCAÇÃO Nº 06/2012</vt:lpstr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CONVOCAÇÃO Nº 06/2012</dc:title>
  <dc:creator>Windows</dc:creator>
  <cp:lastModifiedBy>Windows</cp:lastModifiedBy>
  <cp:revision>2</cp:revision>
  <cp:lastPrinted>2021-04-14T16:37:00Z</cp:lastPrinted>
  <dcterms:created xsi:type="dcterms:W3CDTF">2021-04-14T16:37:00Z</dcterms:created>
  <dcterms:modified xsi:type="dcterms:W3CDTF">2021-04-14T16:37:00Z</dcterms:modified>
</cp:coreProperties>
</file>