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08A7619A" w14:textId="57A07672" w:rsidR="006E165E" w:rsidRPr="00BF4E30" w:rsidRDefault="00DC3386" w:rsidP="00BF4E30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874C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Nº03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BF4E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1857FF07" w14:textId="77777777"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5AE7231D" w14:textId="41ECE05C" w:rsidR="00287E98" w:rsidRDefault="004767C0" w:rsidP="00BF4E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874C53">
        <w:rPr>
          <w:rFonts w:ascii="Times New Roman" w:eastAsia="Times New Roman" w:hAnsi="Times New Roman" w:cs="Times New Roman"/>
          <w:b/>
          <w:lang w:eastAsia="pt-BR"/>
        </w:rPr>
        <w:t>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3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5D3497">
        <w:rPr>
          <w:rFonts w:ascii="Times New Roman" w:eastAsia="Times New Roman" w:hAnsi="Times New Roman" w:cs="Times New Roman"/>
          <w:b/>
          <w:lang w:eastAsia="pt-BR"/>
        </w:rPr>
        <w:t>fevereiro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703AE34D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0CBA282F" w14:textId="77777777"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CA449EC" w14:textId="77777777"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33DCEF12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30DE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25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fevereiro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19h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77777777" w:rsidR="0059503C" w:rsidRPr="00BF4E30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 w:rsidRPr="00BF4E30">
        <w:rPr>
          <w:rFonts w:ascii="Times New Roman" w:hAnsi="Times New Roman" w:cs="Times New Roman"/>
          <w:bCs/>
          <w:sz w:val="24"/>
          <w:szCs w:val="24"/>
        </w:rPr>
        <w:t>Ninguém inscrito para ocupar a Tribuna do Povo.</w:t>
      </w:r>
    </w:p>
    <w:p w14:paraId="553A7E6A" w14:textId="77777777" w:rsidR="00EE39A7" w:rsidRPr="00BF4E30" w:rsidRDefault="00EE39A7" w:rsidP="00EE39A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0E0BA2DC" w14:textId="34138EDC" w:rsidR="00BD32FE" w:rsidRDefault="00A8638D" w:rsidP="00BD32FE">
      <w:pPr>
        <w:pStyle w:val="NoSpacing"/>
        <w:jc w:val="both"/>
        <w:rPr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bookmarkStart w:id="0" w:name="_Toc515609473"/>
      <w:r w:rsidR="00BD32FE">
        <w:rPr>
          <w:rFonts w:ascii="Times New Roman" w:hAnsi="Times New Roman"/>
          <w:bCs/>
        </w:rPr>
        <w:t>:</w:t>
      </w:r>
      <w:r w:rsidR="00BD32FE">
        <w:rPr>
          <w:sz w:val="24"/>
          <w:szCs w:val="24"/>
        </w:rPr>
        <w:t xml:space="preserve"> P</w:t>
      </w:r>
      <w:r w:rsidR="00BD32FE" w:rsidRPr="005855CB">
        <w:rPr>
          <w:sz w:val="24"/>
          <w:szCs w:val="24"/>
        </w:rPr>
        <w:t>rojeto de lei nº</w:t>
      </w:r>
      <w:r w:rsidR="00BD32FE">
        <w:rPr>
          <w:sz w:val="24"/>
          <w:szCs w:val="24"/>
        </w:rPr>
        <w:t xml:space="preserve"> 07</w:t>
      </w:r>
      <w:r w:rsidR="00BD32FE" w:rsidRPr="005855CB">
        <w:rPr>
          <w:sz w:val="24"/>
          <w:szCs w:val="24"/>
        </w:rPr>
        <w:t>/2022, que ALTERA O ARTIGO 19 DA LEI Nº 300</w:t>
      </w:r>
      <w:r w:rsidR="00BF4E30">
        <w:rPr>
          <w:sz w:val="24"/>
          <w:szCs w:val="24"/>
        </w:rPr>
        <w:t>5/2009.</w:t>
      </w:r>
    </w:p>
    <w:p w14:paraId="0BEFAC0A" w14:textId="77777777" w:rsidR="00360C46" w:rsidRPr="005855CB" w:rsidRDefault="00360C46" w:rsidP="00BD32FE">
      <w:pPr>
        <w:pStyle w:val="NoSpacing"/>
        <w:jc w:val="both"/>
        <w:rPr>
          <w:sz w:val="24"/>
          <w:szCs w:val="24"/>
        </w:rPr>
      </w:pPr>
    </w:p>
    <w:p w14:paraId="27330AE6" w14:textId="2CED2C08" w:rsidR="00360C46" w:rsidRPr="00F679D5" w:rsidRDefault="00360C46" w:rsidP="00360C46">
      <w:pPr>
        <w:tabs>
          <w:tab w:val="left" w:pos="2268"/>
          <w:tab w:val="left" w:pos="496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F679D5">
        <w:rPr>
          <w:sz w:val="24"/>
          <w:szCs w:val="24"/>
        </w:rPr>
        <w:t xml:space="preserve">rojeto de lei nº 10/2022, que AUTORIZA O MUNICÍPIO CELEBRAR TERMO DE CESSÃO DE USO COM A COMPANHIA RIOGRANDENSE DE SANEAMENTO – </w:t>
      </w:r>
      <w:r w:rsidR="00BF4E30">
        <w:rPr>
          <w:sz w:val="24"/>
          <w:szCs w:val="24"/>
        </w:rPr>
        <w:t>CORSAN.</w:t>
      </w:r>
    </w:p>
    <w:p w14:paraId="40109454" w14:textId="6D5C5B52" w:rsidR="002B7C42" w:rsidRPr="00BF4E30" w:rsidRDefault="00BF4E30" w:rsidP="00BF4E30">
      <w:pPr>
        <w:pStyle w:val="BlockText"/>
        <w:ind w:left="0" w:right="-51"/>
        <w:rPr>
          <w:sz w:val="20"/>
        </w:rPr>
      </w:pPr>
      <w:r w:rsidRPr="00705FAA">
        <w:rPr>
          <w:sz w:val="22"/>
          <w:szCs w:val="22"/>
        </w:rPr>
        <w:t>Projeto de lei nº 11/2022,</w:t>
      </w:r>
      <w:r w:rsidRPr="00BF4E30">
        <w:rPr>
          <w:sz w:val="20"/>
        </w:rPr>
        <w:t xml:space="preserve"> que REVOGA O ARTIGO 35 DA LEI Nº 3224/2011, QUE ESTABELECE O PLANO DE CARREIRA E REMUNERAÇÃO DO MAGISTÉRIO PÚBLICO MUNICIPAL, INSTITUI O RESPECTIVO QUADRO DE CARGOS E PAGAMENTO E DÁ OUTRAS PROVIDÊNCIAS.</w:t>
      </w:r>
    </w:p>
    <w:bookmarkEnd w:id="0"/>
    <w:p w14:paraId="571742F7" w14:textId="77777777"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270DF83" w14:textId="77777777"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48E6BDA1" w14:textId="77777777" w:rsidR="00830DE7" w:rsidRPr="00DC3E08" w:rsidRDefault="00830DE7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F3B8001" w14:textId="38A5BA3E" w:rsidR="00832BD1" w:rsidRPr="00DC3E08" w:rsidRDefault="00830DE7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Ederson Pandolfo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BE9AF8A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F003B1D" w14:textId="77777777" w:rsidR="005D3497" w:rsidRPr="00C84A1E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46E8BCA6" w14:textId="77777777" w:rsidR="005D3497" w:rsidRPr="00B338D1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99A028C" w14:textId="77777777" w:rsidR="005D3497" w:rsidRPr="003F18E6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54609152" w14:textId="22E31CE1" w:rsidR="005D3497" w:rsidRPr="00A827A9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67D81823" w:rsidR="0027297F" w:rsidRPr="00DC3E08" w:rsidRDefault="005D349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756C4BCE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Gilson Dai Prai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1C200FD8" w14:textId="150C9AAD" w:rsidR="004263F8" w:rsidRPr="004263F8" w:rsidRDefault="00713E44" w:rsidP="004263F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61EF47EB" w14:textId="77777777" w:rsidR="00500B73" w:rsidRPr="00DC3E08" w:rsidRDefault="00500B73" w:rsidP="004263F8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33A6EC3F" w14:textId="0E8CCD74" w:rsidR="00337D99" w:rsidRPr="00DC3E08" w:rsidRDefault="005D3497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hQ0U6spy3hTjzL1YChwf56htTFzlCu8C27SopTtWG4spYqMSlzeIzbzswPIEt1FHGbSR8Rz52B3HjM10Cm/sQ==" w:salt="1LNI591lEwhdg/qGZ2h+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0C4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3F8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014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5FAA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0DE7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4C53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E46BE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32FE"/>
    <w:rsid w:val="00BD626E"/>
    <w:rsid w:val="00BF0C78"/>
    <w:rsid w:val="00BF3BDF"/>
    <w:rsid w:val="00BF4E30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5D02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D1F7-9672-42F1-BA1B-DF3151A9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1388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9</cp:revision>
  <cp:lastPrinted>2022-02-22T11:54:00Z</cp:lastPrinted>
  <dcterms:created xsi:type="dcterms:W3CDTF">2022-02-21T19:51:00Z</dcterms:created>
  <dcterms:modified xsi:type="dcterms:W3CDTF">2022-02-23T12:27:00Z</dcterms:modified>
  <cp:contentStatus/>
</cp:coreProperties>
</file>