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1F2754">
        <w:rPr>
          <w:b/>
        </w:rPr>
        <w:t>3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EB1E26">
        <w:rPr>
          <w:b/>
        </w:rPr>
        <w:t>20</w:t>
      </w:r>
      <w:r w:rsidR="003313BE">
        <w:rPr>
          <w:b/>
        </w:rPr>
        <w:t xml:space="preserve"> de janeiro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1F2754">
        <w:t>18</w:t>
      </w:r>
      <w:r w:rsidR="002F5092">
        <w:t xml:space="preserve"> de janeiro de 2021</w:t>
      </w:r>
      <w:r w:rsidR="00885E35" w:rsidRPr="00117DCA">
        <w:t xml:space="preserve">, realizada às </w:t>
      </w:r>
      <w:r w:rsidR="001F2754">
        <w:t>1</w:t>
      </w:r>
      <w:r w:rsidR="002219F3">
        <w:t>9</w:t>
      </w:r>
      <w:r w:rsidR="00BC19DE">
        <w:t>:</w:t>
      </w:r>
      <w:r w:rsidR="001F2754">
        <w:t xml:space="preserve"> 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:rsidR="00C838CF" w:rsidRDefault="00C838CF" w:rsidP="00C838CF">
      <w:pPr>
        <w:jc w:val="both"/>
        <w:rPr>
          <w:bCs/>
        </w:rPr>
      </w:pPr>
    </w:p>
    <w:p w:rsidR="001F2754" w:rsidRDefault="00C10D91" w:rsidP="001F2754">
      <w:pPr>
        <w:ind w:right="-108"/>
        <w:jc w:val="both"/>
        <w:rPr>
          <w:sz w:val="23"/>
          <w:szCs w:val="23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="001F2754">
        <w:rPr>
          <w:b/>
          <w:bCs/>
          <w:sz w:val="22"/>
          <w:szCs w:val="22"/>
        </w:rPr>
        <w:t>VETO AO PLL COMPLEMENTAR N</w:t>
      </w:r>
      <w:r w:rsidR="001F2754">
        <w:rPr>
          <w:b/>
          <w:bCs/>
          <w:sz w:val="23"/>
          <w:szCs w:val="23"/>
        </w:rPr>
        <w:t xml:space="preserve">º 001/2020, </w:t>
      </w:r>
      <w:r w:rsidR="001F2754">
        <w:rPr>
          <w:sz w:val="23"/>
          <w:szCs w:val="23"/>
        </w:rPr>
        <w:t>QUE ESTABELECE COMO INDEXADOR PARA CORREÇÃO DE VALORES DOS TRIBUTOS DE COMPETÊNCIA DO MUNICÍPIO NOS EXERCÍCIOS FINANCEIROS, O ÍNDICE NACIONAL DE PREÇOS AO CONSUMIDOR AMPLO- IPCA</w:t>
      </w:r>
    </w:p>
    <w:p w:rsidR="00EB1E26" w:rsidRDefault="00EB1E26" w:rsidP="001F2754">
      <w:pPr>
        <w:ind w:right="-108"/>
        <w:jc w:val="both"/>
        <w:rPr>
          <w:b/>
          <w:bCs/>
          <w:sz w:val="28"/>
          <w:szCs w:val="28"/>
        </w:rPr>
      </w:pPr>
      <w:r w:rsidRPr="00EB1E26">
        <w:rPr>
          <w:b/>
          <w:sz w:val="23"/>
          <w:szCs w:val="23"/>
        </w:rPr>
        <w:t>VETO</w:t>
      </w:r>
      <w:r>
        <w:rPr>
          <w:sz w:val="23"/>
          <w:szCs w:val="23"/>
        </w:rPr>
        <w:t xml:space="preserve"> DERRUBADO POR MAIORIA DE VOTOS.</w:t>
      </w:r>
    </w:p>
    <w:p w:rsidR="00EA7705" w:rsidRPr="00E04E13" w:rsidRDefault="007671A8" w:rsidP="00E04E13">
      <w:pPr>
        <w:jc w:val="both"/>
        <w:rPr>
          <w:bCs/>
        </w:rPr>
      </w:pPr>
      <w:r w:rsidRPr="007671A8">
        <w:rPr>
          <w:rFonts w:eastAsiaTheme="minorHAnsi"/>
          <w:color w:val="000000"/>
          <w:lang w:eastAsia="en-US"/>
        </w:rPr>
        <w:t xml:space="preserve"> </w:t>
      </w:r>
      <w:bookmarkEnd w:id="0"/>
    </w:p>
    <w:p w:rsidR="0063484E" w:rsidRPr="00AA3E7A" w:rsidRDefault="00D6529E" w:rsidP="00671AFC">
      <w:pPr>
        <w:jc w:val="both"/>
        <w:rPr>
          <w:b/>
          <w:bCs/>
          <w:sz w:val="23"/>
          <w:szCs w:val="23"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B543BF">
        <w:rPr>
          <w:b/>
        </w:rPr>
        <w:t>JADER DALLA COSTA</w:t>
      </w:r>
      <w:r w:rsidR="007671A8" w:rsidRPr="00753339">
        <w:rPr>
          <w:b/>
        </w:rPr>
        <w:t>:</w:t>
      </w:r>
      <w:r w:rsidR="00ED037E" w:rsidRPr="00ED037E">
        <w:t xml:space="preserve"> </w:t>
      </w:r>
      <w:r w:rsidR="00ED037E">
        <w:t>Requereu à Mesa Diretora seja solicitado ao Poder Executivo:</w:t>
      </w:r>
      <w:r w:rsidR="007671A8" w:rsidRPr="00753339">
        <w:rPr>
          <w:b/>
        </w:rPr>
        <w:t xml:space="preserve"> </w:t>
      </w:r>
      <w:r w:rsidR="006634A5">
        <w:rPr>
          <w:b/>
        </w:rPr>
        <w:t>1)</w:t>
      </w:r>
      <w:r w:rsidR="00CC149F">
        <w:t xml:space="preserve"> A S</w:t>
      </w:r>
      <w:r w:rsidR="00CC7745">
        <w:t xml:space="preserve">ecretaria de Obras e Viação limpeza e roçada da capoeira em toda </w:t>
      </w:r>
      <w:r w:rsidR="00CC0C97">
        <w:t>área</w:t>
      </w:r>
      <w:r w:rsidR="00CC7745">
        <w:t xml:space="preserve"> localizada no centro social urbano e nas dependências da Escola Maria Rosa Ferreira.</w:t>
      </w:r>
      <w:r w:rsidR="00440474">
        <w:rPr>
          <w:bCs/>
          <w:sz w:val="23"/>
          <w:szCs w:val="23"/>
        </w:rPr>
        <w:t xml:space="preserve"> </w:t>
      </w:r>
      <w:r w:rsidR="00440474">
        <w:rPr>
          <w:b/>
          <w:bCs/>
          <w:sz w:val="23"/>
          <w:szCs w:val="23"/>
        </w:rPr>
        <w:t>2</w:t>
      </w:r>
      <w:r w:rsidR="00CC7745">
        <w:rPr>
          <w:bCs/>
          <w:sz w:val="23"/>
          <w:szCs w:val="23"/>
        </w:rPr>
        <w:t xml:space="preserve">) Solicita a Secretaria de Segurança e Trânsito um estudo sobre a viabilidade de construção de uma rótula ou uma </w:t>
      </w:r>
      <w:r w:rsidR="001F12C6">
        <w:rPr>
          <w:bCs/>
          <w:sz w:val="23"/>
          <w:szCs w:val="23"/>
        </w:rPr>
        <w:t>faixa elevada na Rua Ghilherme Mantese, cruzamento com a Rua Zemiro Sebben, bairro Conceição</w:t>
      </w:r>
      <w:r w:rsidR="00904647">
        <w:rPr>
          <w:bCs/>
          <w:sz w:val="23"/>
          <w:szCs w:val="23"/>
        </w:rPr>
        <w:t>.</w:t>
      </w:r>
      <w:r w:rsidR="00AA3E7A">
        <w:rPr>
          <w:b/>
          <w:bCs/>
          <w:sz w:val="23"/>
          <w:szCs w:val="23"/>
        </w:rPr>
        <w:t xml:space="preserve"> Aprovados por unanimidade. </w:t>
      </w:r>
    </w:p>
    <w:p w:rsidR="009B583A" w:rsidRDefault="009B583A" w:rsidP="00B3205A">
      <w:pPr>
        <w:jc w:val="both"/>
        <w:rPr>
          <w:b/>
        </w:rPr>
      </w:pPr>
    </w:p>
    <w:p w:rsidR="00DF07FE" w:rsidRDefault="00DF07FE" w:rsidP="00DF07FE">
      <w:pPr>
        <w:jc w:val="both"/>
        <w:rPr>
          <w:b/>
        </w:rPr>
      </w:pPr>
      <w:r>
        <w:rPr>
          <w:b/>
          <w:bCs/>
          <w:sz w:val="23"/>
          <w:szCs w:val="23"/>
        </w:rPr>
        <w:t>MOUSTAFH ROBERTO SARI MAHMUD MUHAMMAD:</w:t>
      </w:r>
    </w:p>
    <w:p w:rsidR="001F12C6" w:rsidRPr="006634A5" w:rsidRDefault="00ED037E" w:rsidP="006634A5">
      <w:pPr>
        <w:jc w:val="both"/>
        <w:rPr>
          <w:b/>
          <w:bCs/>
          <w:sz w:val="23"/>
          <w:szCs w:val="23"/>
        </w:rPr>
      </w:pPr>
      <w:r>
        <w:t>Requereu à Mesa Diretora seja solicitado ao Poder Executivo:</w:t>
      </w:r>
      <w:r w:rsidR="00301044" w:rsidRPr="006634A5">
        <w:rPr>
          <w:b/>
        </w:rPr>
        <w:t>1)</w:t>
      </w:r>
      <w:r w:rsidR="00CC149F">
        <w:t xml:space="preserve">. Que </w:t>
      </w:r>
      <w:r w:rsidR="00B275CB">
        <w:t>seja</w:t>
      </w:r>
      <w:r w:rsidR="001F12C6">
        <w:t xml:space="preserve"> encaminhado um pedido para o DAER, que os retalhos de asfalto retirados na RS 129 no Município de Dois Lajeados, seja colocado na linha Segunda São Pedro- Guaporé, estrada que liga nosso </w:t>
      </w:r>
      <w:r w:rsidR="00CC0C97">
        <w:t>Aeroporto:</w:t>
      </w:r>
      <w:r w:rsidR="00904647">
        <w:t xml:space="preserve"> </w:t>
      </w:r>
      <w:r w:rsidR="00203300" w:rsidRPr="006634A5">
        <w:rPr>
          <w:b/>
          <w:bCs/>
          <w:sz w:val="23"/>
          <w:szCs w:val="23"/>
        </w:rPr>
        <w:t>Aprovado</w:t>
      </w:r>
      <w:r w:rsidR="00864F85" w:rsidRPr="006634A5">
        <w:rPr>
          <w:b/>
          <w:bCs/>
          <w:sz w:val="23"/>
          <w:szCs w:val="23"/>
        </w:rPr>
        <w:t xml:space="preserve"> por unanimidade. </w:t>
      </w:r>
    </w:p>
    <w:p w:rsidR="00FE213F" w:rsidRDefault="00FE213F" w:rsidP="00864F85">
      <w:pPr>
        <w:jc w:val="both"/>
        <w:rPr>
          <w:b/>
          <w:bCs/>
          <w:sz w:val="23"/>
          <w:szCs w:val="23"/>
        </w:rPr>
      </w:pPr>
    </w:p>
    <w:p w:rsidR="00FE213F" w:rsidRDefault="00FE213F" w:rsidP="00864F85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ITAMARA FRANSCHINI: </w:t>
      </w:r>
    </w:p>
    <w:p w:rsidR="00FE213F" w:rsidRDefault="00ED037E" w:rsidP="00864F85">
      <w:pPr>
        <w:jc w:val="both"/>
        <w:rPr>
          <w:bCs/>
          <w:sz w:val="23"/>
          <w:szCs w:val="23"/>
        </w:rPr>
      </w:pPr>
      <w:r>
        <w:t>Requereu à Mesa Diretora seja solicitado ao Poder Executivo:</w:t>
      </w:r>
      <w:r w:rsidR="00301044" w:rsidRPr="006634A5">
        <w:rPr>
          <w:b/>
          <w:bCs/>
          <w:sz w:val="23"/>
          <w:szCs w:val="23"/>
        </w:rPr>
        <w:t>1)</w:t>
      </w:r>
      <w:r w:rsidR="00CC149F">
        <w:rPr>
          <w:bCs/>
          <w:sz w:val="23"/>
          <w:szCs w:val="23"/>
        </w:rPr>
        <w:t xml:space="preserve">. </w:t>
      </w:r>
      <w:r w:rsidR="00FA6455">
        <w:rPr>
          <w:bCs/>
          <w:sz w:val="23"/>
          <w:szCs w:val="23"/>
        </w:rPr>
        <w:t>Que seja</w:t>
      </w:r>
      <w:r w:rsidR="00FE213F">
        <w:rPr>
          <w:bCs/>
          <w:sz w:val="23"/>
          <w:szCs w:val="23"/>
        </w:rPr>
        <w:t xml:space="preserve"> encaminhado à</w:t>
      </w:r>
      <w:r w:rsidR="005038AD">
        <w:rPr>
          <w:bCs/>
          <w:sz w:val="23"/>
          <w:szCs w:val="23"/>
        </w:rPr>
        <w:t xml:space="preserve"> S</w:t>
      </w:r>
      <w:r w:rsidR="00FE213F">
        <w:rPr>
          <w:bCs/>
          <w:sz w:val="23"/>
          <w:szCs w:val="23"/>
        </w:rPr>
        <w:t xml:space="preserve">ecretaria da </w:t>
      </w:r>
      <w:r w:rsidR="005038AD">
        <w:rPr>
          <w:bCs/>
          <w:sz w:val="23"/>
          <w:szCs w:val="23"/>
        </w:rPr>
        <w:t>Saúde e Vigilância S</w:t>
      </w:r>
      <w:r w:rsidR="00FE213F">
        <w:rPr>
          <w:bCs/>
          <w:sz w:val="23"/>
          <w:szCs w:val="23"/>
        </w:rPr>
        <w:t>anitária solicitação de controle de pragas (baratas e mosquitos) na rua Marechal Floriano nº 588, Centro.</w:t>
      </w:r>
      <w:r w:rsidR="00317092" w:rsidRPr="00317092">
        <w:rPr>
          <w:b/>
          <w:bCs/>
          <w:sz w:val="23"/>
          <w:szCs w:val="23"/>
        </w:rPr>
        <w:t xml:space="preserve"> </w:t>
      </w:r>
      <w:r w:rsidR="00317092">
        <w:rPr>
          <w:b/>
          <w:bCs/>
          <w:sz w:val="23"/>
          <w:szCs w:val="23"/>
        </w:rPr>
        <w:t>Aprovado por unanimidade.</w:t>
      </w:r>
    </w:p>
    <w:p w:rsidR="00CC0C97" w:rsidRDefault="00CC0C97" w:rsidP="00864F85">
      <w:pPr>
        <w:jc w:val="both"/>
        <w:rPr>
          <w:bCs/>
          <w:sz w:val="23"/>
          <w:szCs w:val="23"/>
        </w:rPr>
      </w:pPr>
    </w:p>
    <w:p w:rsidR="00CC0C97" w:rsidRDefault="00301044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BANCADAS DO PP E</w:t>
      </w:r>
      <w:r w:rsidR="00CC0C97">
        <w:rPr>
          <w:b/>
          <w:bCs/>
          <w:sz w:val="23"/>
          <w:szCs w:val="23"/>
        </w:rPr>
        <w:t xml:space="preserve"> PTB</w:t>
      </w:r>
      <w:r w:rsidR="005038AD">
        <w:rPr>
          <w:b/>
          <w:bCs/>
          <w:sz w:val="23"/>
          <w:szCs w:val="23"/>
        </w:rPr>
        <w:t>:</w:t>
      </w:r>
    </w:p>
    <w:p w:rsidR="00CC0C97" w:rsidRDefault="00EB1E26" w:rsidP="00864F85">
      <w:pPr>
        <w:jc w:val="both"/>
        <w:rPr>
          <w:bCs/>
          <w:sz w:val="23"/>
          <w:szCs w:val="23"/>
        </w:rPr>
      </w:pPr>
      <w:r>
        <w:t>Requereram</w:t>
      </w:r>
      <w:r w:rsidR="00ED037E">
        <w:t xml:space="preserve"> à Mesa Diretora seja solicitado ao Poder Executivo:</w:t>
      </w:r>
      <w:r w:rsidR="00CC149F">
        <w:rPr>
          <w:b/>
          <w:bCs/>
          <w:sz w:val="23"/>
          <w:szCs w:val="23"/>
        </w:rPr>
        <w:t>1).</w:t>
      </w:r>
      <w:r w:rsidR="00CC149F">
        <w:rPr>
          <w:bCs/>
          <w:sz w:val="23"/>
          <w:szCs w:val="23"/>
        </w:rPr>
        <w:t xml:space="preserve"> Que</w:t>
      </w:r>
      <w:r w:rsidR="00CC0C97" w:rsidRPr="00CC0C97">
        <w:rPr>
          <w:bCs/>
          <w:sz w:val="23"/>
          <w:szCs w:val="23"/>
        </w:rPr>
        <w:t xml:space="preserve"> seja encaminhado</w:t>
      </w:r>
      <w:r w:rsidR="00CC0C97">
        <w:rPr>
          <w:b/>
          <w:bCs/>
          <w:sz w:val="23"/>
          <w:szCs w:val="23"/>
        </w:rPr>
        <w:t xml:space="preserve"> </w:t>
      </w:r>
      <w:r w:rsidR="00CC0C97">
        <w:rPr>
          <w:bCs/>
          <w:sz w:val="23"/>
          <w:szCs w:val="23"/>
        </w:rPr>
        <w:t>à</w:t>
      </w:r>
      <w:r w:rsidR="005038AD">
        <w:rPr>
          <w:bCs/>
          <w:sz w:val="23"/>
          <w:szCs w:val="23"/>
        </w:rPr>
        <w:t xml:space="preserve"> Secretaria da S</w:t>
      </w:r>
      <w:r w:rsidR="00CC0C97">
        <w:rPr>
          <w:bCs/>
          <w:sz w:val="23"/>
          <w:szCs w:val="23"/>
        </w:rPr>
        <w:t>aúde</w:t>
      </w:r>
      <w:r w:rsidR="00BC2AE3">
        <w:rPr>
          <w:bCs/>
          <w:sz w:val="23"/>
          <w:szCs w:val="23"/>
        </w:rPr>
        <w:t xml:space="preserve">, considerando </w:t>
      </w:r>
      <w:r w:rsidR="00CC0C97">
        <w:rPr>
          <w:bCs/>
          <w:sz w:val="23"/>
          <w:szCs w:val="23"/>
        </w:rPr>
        <w:t xml:space="preserve">o número de óbitos atribuídos </w:t>
      </w:r>
      <w:r w:rsidR="0035223B">
        <w:rPr>
          <w:bCs/>
          <w:sz w:val="23"/>
          <w:szCs w:val="23"/>
        </w:rPr>
        <w:t>a</w:t>
      </w:r>
      <w:r w:rsidR="00CC0C97">
        <w:rPr>
          <w:bCs/>
          <w:sz w:val="23"/>
          <w:szCs w:val="23"/>
        </w:rPr>
        <w:t xml:space="preserve"> Covid-19 em Guaporé, RS;</w:t>
      </w:r>
    </w:p>
    <w:p w:rsidR="00CC0C97" w:rsidRDefault="00CC0C97" w:rsidP="00864F85">
      <w:pPr>
        <w:jc w:val="both"/>
        <w:rPr>
          <w:bCs/>
          <w:sz w:val="23"/>
          <w:szCs w:val="23"/>
        </w:rPr>
      </w:pPr>
    </w:p>
    <w:p w:rsidR="00CC0C97" w:rsidRDefault="00CC0C97" w:rsidP="00CC0C97">
      <w:pPr>
        <w:pStyle w:val="PargrafodaLista"/>
        <w:numPr>
          <w:ilvl w:val="0"/>
          <w:numId w:val="26"/>
        </w:num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Qual ou quais os protocolos existentes no Município de Guaporé para atendimento de pacientes com sintomas gripais e/ou sintomas da Covid-19?</w:t>
      </w:r>
    </w:p>
    <w:p w:rsidR="00CC0C97" w:rsidRDefault="00CC0C97" w:rsidP="00CC0C97">
      <w:pPr>
        <w:pStyle w:val="PargrafodaLista"/>
        <w:numPr>
          <w:ilvl w:val="0"/>
          <w:numId w:val="26"/>
        </w:num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Qual ou quais os tipos de medicamentos estão disponíveis na rede básica de saúde para os atendimentos destes pacientes?</w:t>
      </w:r>
    </w:p>
    <w:p w:rsidR="00CC0C97" w:rsidRDefault="00CC0C97" w:rsidP="00CC0C97">
      <w:pPr>
        <w:pStyle w:val="PargrafodaLista"/>
        <w:numPr>
          <w:ilvl w:val="0"/>
          <w:numId w:val="26"/>
        </w:num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Qual ou quais as Unidades básicas de Saúde são referência para estes atendimentos?</w:t>
      </w:r>
    </w:p>
    <w:p w:rsidR="00CC0C97" w:rsidRDefault="00CC0C97" w:rsidP="00CC0C97">
      <w:pPr>
        <w:pStyle w:val="PargrafodaLista"/>
        <w:numPr>
          <w:ilvl w:val="0"/>
          <w:numId w:val="26"/>
        </w:num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Sendo a resposta da questão </w:t>
      </w:r>
      <w:r w:rsidR="006634A5">
        <w:rPr>
          <w:bCs/>
          <w:sz w:val="23"/>
          <w:szCs w:val="23"/>
        </w:rPr>
        <w:t>“A”</w:t>
      </w:r>
      <w:r w:rsidR="0035223B">
        <w:rPr>
          <w:bCs/>
          <w:sz w:val="23"/>
          <w:szCs w:val="23"/>
        </w:rPr>
        <w:t xml:space="preserve"> negativa</w:t>
      </w:r>
      <w:r>
        <w:rPr>
          <w:bCs/>
          <w:sz w:val="23"/>
          <w:szCs w:val="23"/>
        </w:rPr>
        <w:t>, qual ou quais estudos estão sendo realizados para a implantação de protocolo padrão a exe</w:t>
      </w:r>
      <w:r w:rsidR="005038AD">
        <w:rPr>
          <w:bCs/>
          <w:sz w:val="23"/>
          <w:szCs w:val="23"/>
        </w:rPr>
        <w:t>mplo do protocolo adotado pelo P</w:t>
      </w:r>
      <w:r>
        <w:rPr>
          <w:bCs/>
          <w:sz w:val="23"/>
          <w:szCs w:val="23"/>
        </w:rPr>
        <w:t xml:space="preserve">refeito </w:t>
      </w:r>
      <w:r w:rsidR="0035223B">
        <w:rPr>
          <w:bCs/>
          <w:sz w:val="23"/>
          <w:szCs w:val="23"/>
        </w:rPr>
        <w:t>Sebastião</w:t>
      </w:r>
      <w:r>
        <w:rPr>
          <w:bCs/>
          <w:sz w:val="23"/>
          <w:szCs w:val="23"/>
        </w:rPr>
        <w:t xml:space="preserve"> Melo de Porto Alegre, RS para o tratamento dos pacientes com sintomas da COVID-</w:t>
      </w:r>
      <w:r w:rsidR="00317092">
        <w:rPr>
          <w:bCs/>
          <w:sz w:val="23"/>
          <w:szCs w:val="23"/>
        </w:rPr>
        <w:t>19?</w:t>
      </w:r>
      <w:r>
        <w:rPr>
          <w:bCs/>
          <w:sz w:val="23"/>
          <w:szCs w:val="23"/>
        </w:rPr>
        <w:t xml:space="preserve"> </w:t>
      </w:r>
      <w:r w:rsidR="00317092">
        <w:rPr>
          <w:b/>
          <w:bCs/>
          <w:sz w:val="23"/>
          <w:szCs w:val="23"/>
        </w:rPr>
        <w:t>Aprovado por unanimidade.</w:t>
      </w:r>
    </w:p>
    <w:p w:rsidR="006A1202" w:rsidRDefault="006A1202" w:rsidP="006A1202">
      <w:pPr>
        <w:jc w:val="both"/>
        <w:rPr>
          <w:bCs/>
          <w:sz w:val="23"/>
          <w:szCs w:val="23"/>
        </w:rPr>
      </w:pPr>
    </w:p>
    <w:p w:rsidR="00E04E13" w:rsidRDefault="00E04E13" w:rsidP="006A1202">
      <w:pPr>
        <w:jc w:val="both"/>
        <w:rPr>
          <w:bCs/>
          <w:sz w:val="23"/>
          <w:szCs w:val="23"/>
        </w:rPr>
      </w:pPr>
    </w:p>
    <w:p w:rsidR="006A1202" w:rsidRPr="006A1202" w:rsidRDefault="006A1202" w:rsidP="006A1202">
      <w:pPr>
        <w:jc w:val="both"/>
        <w:rPr>
          <w:bCs/>
          <w:sz w:val="23"/>
          <w:szCs w:val="23"/>
        </w:rPr>
      </w:pPr>
    </w:p>
    <w:p w:rsidR="00FE213F" w:rsidRDefault="006A1202" w:rsidP="00864F85">
      <w:pPr>
        <w:jc w:val="both"/>
        <w:rPr>
          <w:b/>
          <w:bCs/>
          <w:sz w:val="23"/>
          <w:szCs w:val="23"/>
        </w:rPr>
      </w:pPr>
      <w:r w:rsidRPr="006A1202">
        <w:rPr>
          <w:b/>
          <w:bCs/>
          <w:sz w:val="23"/>
          <w:szCs w:val="23"/>
        </w:rPr>
        <w:lastRenderedPageBreak/>
        <w:t>GILSON LUIS DAI PRA</w:t>
      </w:r>
    </w:p>
    <w:p w:rsidR="006A1202" w:rsidRDefault="006A1202" w:rsidP="00864F85">
      <w:pPr>
        <w:jc w:val="both"/>
        <w:rPr>
          <w:b/>
          <w:bCs/>
          <w:sz w:val="23"/>
          <w:szCs w:val="23"/>
        </w:rPr>
      </w:pPr>
    </w:p>
    <w:p w:rsidR="006A1202" w:rsidRDefault="00ED037E" w:rsidP="00864F85">
      <w:pPr>
        <w:jc w:val="both"/>
        <w:rPr>
          <w:bCs/>
          <w:sz w:val="23"/>
          <w:szCs w:val="23"/>
        </w:rPr>
      </w:pPr>
      <w:r>
        <w:t>Requereu à Mesa Diretora seja solicitado ao Poder Executivo:</w:t>
      </w:r>
      <w:r w:rsidR="00CC149F">
        <w:rPr>
          <w:b/>
          <w:bCs/>
          <w:sz w:val="23"/>
          <w:szCs w:val="23"/>
        </w:rPr>
        <w:t>1).</w:t>
      </w:r>
      <w:r w:rsidR="00CC149F">
        <w:rPr>
          <w:bCs/>
          <w:sz w:val="23"/>
          <w:szCs w:val="23"/>
        </w:rPr>
        <w:t xml:space="preserve"> Que</w:t>
      </w:r>
      <w:r w:rsidR="005038AD">
        <w:rPr>
          <w:bCs/>
          <w:sz w:val="23"/>
          <w:szCs w:val="23"/>
        </w:rPr>
        <w:t xml:space="preserve"> seja providenciado pela Secretaria de T</w:t>
      </w:r>
      <w:r w:rsidR="006A1202">
        <w:rPr>
          <w:bCs/>
          <w:sz w:val="23"/>
          <w:szCs w:val="23"/>
        </w:rPr>
        <w:t>rânsito a instalação de placas de identificação e sinalização de ruas no bairro Nossa Senhora Aparecida.</w:t>
      </w:r>
      <w:r w:rsidR="00317092" w:rsidRPr="00317092">
        <w:rPr>
          <w:b/>
          <w:bCs/>
          <w:sz w:val="23"/>
          <w:szCs w:val="23"/>
        </w:rPr>
        <w:t xml:space="preserve"> </w:t>
      </w:r>
      <w:r w:rsidR="00317092">
        <w:rPr>
          <w:b/>
          <w:bCs/>
          <w:sz w:val="23"/>
          <w:szCs w:val="23"/>
        </w:rPr>
        <w:t>Aprovado por unanimidade.</w:t>
      </w:r>
    </w:p>
    <w:p w:rsidR="006A1202" w:rsidRDefault="006A1202" w:rsidP="00864F85">
      <w:pPr>
        <w:jc w:val="both"/>
        <w:rPr>
          <w:bCs/>
          <w:sz w:val="23"/>
          <w:szCs w:val="23"/>
        </w:rPr>
      </w:pPr>
    </w:p>
    <w:p w:rsidR="006A1202" w:rsidRDefault="006A1202" w:rsidP="00864F85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ALESSANDRO EDUARDO DE ALMEIDA</w:t>
      </w:r>
    </w:p>
    <w:p w:rsidR="006A1202" w:rsidRDefault="006A1202" w:rsidP="00864F85">
      <w:pPr>
        <w:jc w:val="both"/>
        <w:rPr>
          <w:b/>
          <w:bCs/>
          <w:sz w:val="23"/>
          <w:szCs w:val="23"/>
        </w:rPr>
      </w:pPr>
    </w:p>
    <w:p w:rsidR="006A1202" w:rsidRDefault="00ED037E" w:rsidP="00864F85">
      <w:pPr>
        <w:jc w:val="both"/>
        <w:rPr>
          <w:bCs/>
          <w:sz w:val="23"/>
          <w:szCs w:val="23"/>
        </w:rPr>
      </w:pPr>
      <w:r>
        <w:t>Requereu à Mesa Diretora seja solicitado ao Poder Executivo:</w:t>
      </w:r>
      <w:r w:rsidR="00CC149F">
        <w:rPr>
          <w:b/>
          <w:bCs/>
          <w:sz w:val="23"/>
          <w:szCs w:val="23"/>
        </w:rPr>
        <w:t>1).</w:t>
      </w:r>
      <w:r w:rsidR="006A1202" w:rsidRPr="00301044">
        <w:rPr>
          <w:bCs/>
          <w:sz w:val="23"/>
          <w:szCs w:val="23"/>
        </w:rPr>
        <w:t xml:space="preserve"> </w:t>
      </w:r>
      <w:r w:rsidR="00CC149F">
        <w:rPr>
          <w:bCs/>
          <w:sz w:val="23"/>
          <w:szCs w:val="23"/>
        </w:rPr>
        <w:t>Q</w:t>
      </w:r>
      <w:r w:rsidR="006A1202">
        <w:rPr>
          <w:bCs/>
          <w:sz w:val="23"/>
          <w:szCs w:val="23"/>
        </w:rPr>
        <w:t>ue o Município exija o cumprimento integral do contrato com a CORSAN</w:t>
      </w:r>
      <w:r w:rsidR="000B4CFB">
        <w:rPr>
          <w:bCs/>
          <w:sz w:val="23"/>
          <w:szCs w:val="23"/>
        </w:rPr>
        <w:t>, no que tange a</w:t>
      </w:r>
      <w:r w:rsidR="005038AD">
        <w:rPr>
          <w:bCs/>
          <w:sz w:val="23"/>
          <w:szCs w:val="23"/>
        </w:rPr>
        <w:t xml:space="preserve"> investimentos e tratamento de á</w:t>
      </w:r>
      <w:r w:rsidR="000B4CFB">
        <w:rPr>
          <w:bCs/>
          <w:sz w:val="23"/>
          <w:szCs w:val="23"/>
        </w:rPr>
        <w:t>gua e esgoto</w:t>
      </w:r>
      <w:r w:rsidR="006A1202">
        <w:rPr>
          <w:bCs/>
          <w:sz w:val="23"/>
          <w:szCs w:val="23"/>
        </w:rPr>
        <w:t>.</w:t>
      </w:r>
    </w:p>
    <w:p w:rsidR="00FE213F" w:rsidRPr="00FE213F" w:rsidRDefault="00301044" w:rsidP="00864F85">
      <w:pPr>
        <w:jc w:val="both"/>
        <w:rPr>
          <w:b/>
          <w:bCs/>
          <w:sz w:val="23"/>
          <w:szCs w:val="23"/>
        </w:rPr>
      </w:pPr>
      <w:r w:rsidRPr="006634A5">
        <w:rPr>
          <w:b/>
          <w:bCs/>
          <w:sz w:val="23"/>
          <w:szCs w:val="23"/>
        </w:rPr>
        <w:t>2)</w:t>
      </w:r>
      <w:r>
        <w:rPr>
          <w:bCs/>
          <w:sz w:val="23"/>
          <w:szCs w:val="23"/>
        </w:rPr>
        <w:t>. Requerer</w:t>
      </w:r>
      <w:r w:rsidR="000B4CFB">
        <w:rPr>
          <w:bCs/>
          <w:sz w:val="23"/>
          <w:szCs w:val="23"/>
        </w:rPr>
        <w:t xml:space="preserve"> que seja efetuado os reparos nas telas de proteção, roçadas, limpeza e as melhorias necessárias nos campos de futebol 7 da rua José Bonifácio (ao lado do centro Social Urbano) e o da rua conhecida como Beco, localizado na vila Verde 1.</w:t>
      </w:r>
      <w:r w:rsidR="006A1202">
        <w:rPr>
          <w:b/>
          <w:bCs/>
          <w:sz w:val="23"/>
          <w:szCs w:val="23"/>
        </w:rPr>
        <w:t xml:space="preserve"> </w:t>
      </w:r>
      <w:r w:rsidR="00317092">
        <w:rPr>
          <w:b/>
          <w:bCs/>
          <w:sz w:val="23"/>
          <w:szCs w:val="23"/>
        </w:rPr>
        <w:t>Aprovados por unanimidade.</w:t>
      </w:r>
    </w:p>
    <w:p w:rsidR="001F12C6" w:rsidRDefault="001F12C6" w:rsidP="00864F85">
      <w:pPr>
        <w:jc w:val="both"/>
        <w:rPr>
          <w:b/>
          <w:bCs/>
          <w:sz w:val="23"/>
          <w:szCs w:val="23"/>
        </w:rPr>
      </w:pPr>
    </w:p>
    <w:p w:rsidR="00864F85" w:rsidRDefault="00864F85" w:rsidP="00864F85">
      <w:pPr>
        <w:jc w:val="both"/>
      </w:pPr>
      <w:r>
        <w:t xml:space="preserve"> </w:t>
      </w:r>
    </w:p>
    <w:p w:rsidR="00C838CF" w:rsidRDefault="00FE213F" w:rsidP="00864F85">
      <w:pPr>
        <w:jc w:val="both"/>
        <w:rPr>
          <w:b/>
          <w:u w:val="single"/>
        </w:rPr>
      </w:pPr>
      <w:r>
        <w:rPr>
          <w:b/>
          <w:u w:val="single"/>
        </w:rPr>
        <w:t xml:space="preserve">REQUERIMENTO </w:t>
      </w:r>
      <w:r w:rsidRPr="00117DCA">
        <w:rPr>
          <w:b/>
          <w:u w:val="single"/>
        </w:rPr>
        <w:t>VERBAIS</w:t>
      </w:r>
      <w:r w:rsidR="00301044">
        <w:rPr>
          <w:b/>
          <w:u w:val="single"/>
        </w:rPr>
        <w:t>:</w:t>
      </w:r>
    </w:p>
    <w:p w:rsidR="00FE213F" w:rsidRDefault="00FE213F" w:rsidP="00864F85">
      <w:pPr>
        <w:jc w:val="both"/>
        <w:rPr>
          <w:b/>
        </w:rPr>
      </w:pPr>
    </w:p>
    <w:p w:rsidR="00942445" w:rsidRPr="00E04E13" w:rsidRDefault="00942445" w:rsidP="00864F85">
      <w:pPr>
        <w:jc w:val="both"/>
        <w:rPr>
          <w:b/>
          <w:bCs/>
          <w:sz w:val="23"/>
          <w:szCs w:val="23"/>
        </w:rPr>
      </w:pPr>
      <w:r>
        <w:rPr>
          <w:b/>
        </w:rPr>
        <w:t>JADER DALLA COSTA</w:t>
      </w:r>
      <w:r w:rsidR="006634A5">
        <w:rPr>
          <w:b/>
        </w:rPr>
        <w:t xml:space="preserve">: </w:t>
      </w:r>
      <w:r w:rsidR="00CC149F">
        <w:t>Requereu à Mesa Diretora seja solicitado ao Poder Executivo:</w:t>
      </w:r>
      <w:r w:rsidR="00301044">
        <w:rPr>
          <w:b/>
        </w:rPr>
        <w:t>1)</w:t>
      </w:r>
      <w:r w:rsidR="00CC149F">
        <w:t>.</w:t>
      </w:r>
      <w:r>
        <w:rPr>
          <w:b/>
        </w:rPr>
        <w:t xml:space="preserve"> </w:t>
      </w:r>
      <w:r w:rsidR="00CC149F">
        <w:t>Q</w:t>
      </w:r>
      <w:r w:rsidR="005038AD">
        <w:t xml:space="preserve">ue seja encaminhado ofício </w:t>
      </w:r>
      <w:r w:rsidR="00301044">
        <w:t>à</w:t>
      </w:r>
      <w:r w:rsidR="005038AD">
        <w:t xml:space="preserve"> C</w:t>
      </w:r>
      <w:r w:rsidR="00247D13">
        <w:t xml:space="preserve">orsan/Unidade de Guaporé, solicitado o que segue: </w:t>
      </w:r>
      <w:r w:rsidR="006634A5">
        <w:rPr>
          <w:b/>
        </w:rPr>
        <w:t>A</w:t>
      </w:r>
      <w:r w:rsidR="002232E4" w:rsidRPr="00247D13">
        <w:rPr>
          <w:b/>
        </w:rPr>
        <w:t>)</w:t>
      </w:r>
      <w:r w:rsidR="002232E4" w:rsidRPr="00942445">
        <w:rPr>
          <w:b/>
        </w:rPr>
        <w:t xml:space="preserve"> </w:t>
      </w:r>
      <w:r w:rsidR="002232E4">
        <w:t>informe</w:t>
      </w:r>
      <w:r w:rsidR="00247D13">
        <w:t xml:space="preserve"> quais </w:t>
      </w:r>
      <w:r w:rsidR="00FA6455">
        <w:t>os motivos que deram causam</w:t>
      </w:r>
      <w:r w:rsidR="00247D13">
        <w:t xml:space="preserve"> a chegada de água barrenta em alguns bairros da cidade no dia 13 de </w:t>
      </w:r>
      <w:r w:rsidR="00FA6455">
        <w:t>janeiro</w:t>
      </w:r>
      <w:r w:rsidR="00247D13">
        <w:t xml:space="preserve"> de 202</w:t>
      </w:r>
      <w:r w:rsidR="005038AD">
        <w:t>1.</w:t>
      </w:r>
      <w:r w:rsidR="00247D13">
        <w:t xml:space="preserve"> – </w:t>
      </w:r>
      <w:r w:rsidR="006634A5">
        <w:rPr>
          <w:b/>
        </w:rPr>
        <w:t>B</w:t>
      </w:r>
      <w:r w:rsidR="00247D13" w:rsidRPr="002232E4">
        <w:rPr>
          <w:b/>
        </w:rPr>
        <w:t>)</w:t>
      </w:r>
      <w:r w:rsidR="00247D13">
        <w:t xml:space="preserve"> Informe qual empresa ou quem foi o responsável pelos transtornos enfrentados pela população</w:t>
      </w:r>
      <w:r w:rsidR="002232E4">
        <w:t xml:space="preserve"> – </w:t>
      </w:r>
      <w:r w:rsidR="006634A5">
        <w:rPr>
          <w:b/>
        </w:rPr>
        <w:t>C</w:t>
      </w:r>
      <w:r w:rsidR="00301044" w:rsidRPr="002232E4">
        <w:rPr>
          <w:b/>
        </w:rPr>
        <w:t>)</w:t>
      </w:r>
      <w:r w:rsidR="00301044">
        <w:t>. Quais</w:t>
      </w:r>
      <w:r w:rsidR="002232E4">
        <w:t xml:space="preserve"> os bairros que foram atingidos com a água barrenta? – </w:t>
      </w:r>
      <w:r w:rsidR="006634A5">
        <w:rPr>
          <w:b/>
        </w:rPr>
        <w:t>D</w:t>
      </w:r>
      <w:r w:rsidR="002232E4" w:rsidRPr="002232E4">
        <w:rPr>
          <w:b/>
        </w:rPr>
        <w:t>)</w:t>
      </w:r>
      <w:r w:rsidR="002232E4">
        <w:rPr>
          <w:b/>
        </w:rPr>
        <w:t xml:space="preserve"> </w:t>
      </w:r>
      <w:r w:rsidR="002232E4">
        <w:t xml:space="preserve">A água na cor de barro podia ser considerada própria para o consumo humano e para utilização em outros serviços como lavar roupas, louças e tomar banho? – </w:t>
      </w:r>
      <w:r w:rsidR="006634A5">
        <w:rPr>
          <w:b/>
        </w:rPr>
        <w:t>E</w:t>
      </w:r>
      <w:r w:rsidR="00301044" w:rsidRPr="002232E4">
        <w:rPr>
          <w:b/>
        </w:rPr>
        <w:t>)</w:t>
      </w:r>
      <w:r w:rsidR="00301044">
        <w:rPr>
          <w:b/>
        </w:rPr>
        <w:t xml:space="preserve">. </w:t>
      </w:r>
      <w:r w:rsidR="00301044" w:rsidRPr="00301044">
        <w:t>Qual</w:t>
      </w:r>
      <w:r w:rsidR="002232E4">
        <w:t xml:space="preserve"> o horário em que ocorreu o problema e quanto tempo a Corsan demorou para solucioná-lo? - Subscritos pelos vereadores:</w:t>
      </w:r>
      <w:r w:rsidR="002232E4" w:rsidRPr="002232E4">
        <w:rPr>
          <w:b/>
          <w:bCs/>
          <w:sz w:val="23"/>
          <w:szCs w:val="23"/>
        </w:rPr>
        <w:t xml:space="preserve"> </w:t>
      </w:r>
      <w:r w:rsidR="002232E4" w:rsidRPr="002232E4">
        <w:rPr>
          <w:bCs/>
          <w:sz w:val="23"/>
          <w:szCs w:val="23"/>
        </w:rPr>
        <w:t xml:space="preserve">MOUSTAFH ROBERTO SARI MAHMUD MUHAMMAD; ITAMARA FRANSCHINI; ALESSANDRO EDUARDO DE </w:t>
      </w:r>
      <w:r w:rsidR="007503A6" w:rsidRPr="002232E4">
        <w:rPr>
          <w:bCs/>
          <w:sz w:val="23"/>
          <w:szCs w:val="23"/>
        </w:rPr>
        <w:t>ALMEIDA.</w:t>
      </w:r>
      <w:r w:rsidR="007503A6">
        <w:rPr>
          <w:b/>
          <w:bCs/>
          <w:sz w:val="23"/>
          <w:szCs w:val="23"/>
        </w:rPr>
        <w:t xml:space="preserve"> Aprovado</w:t>
      </w:r>
      <w:r w:rsidR="0087559E" w:rsidRPr="0087559E">
        <w:rPr>
          <w:b/>
          <w:bCs/>
          <w:sz w:val="23"/>
          <w:szCs w:val="23"/>
        </w:rPr>
        <w:t xml:space="preserve"> por unanimidade.</w:t>
      </w:r>
    </w:p>
    <w:p w:rsidR="00942445" w:rsidRDefault="00942445" w:rsidP="00864F85">
      <w:pPr>
        <w:jc w:val="both"/>
        <w:rPr>
          <w:b/>
        </w:rPr>
      </w:pPr>
    </w:p>
    <w:p w:rsidR="0031263F" w:rsidRDefault="00CC149F" w:rsidP="00864F85">
      <w:pPr>
        <w:jc w:val="both"/>
        <w:rPr>
          <w:b/>
          <w:bCs/>
          <w:sz w:val="23"/>
          <w:szCs w:val="23"/>
        </w:rPr>
      </w:pPr>
      <w:r>
        <w:rPr>
          <w:b/>
        </w:rPr>
        <w:t>ALESSANDRO EDUARDO DE ALMEIDA</w:t>
      </w:r>
      <w:r w:rsidR="006634A5">
        <w:rPr>
          <w:b/>
        </w:rPr>
        <w:t xml:space="preserve">: </w:t>
      </w:r>
      <w:r>
        <w:t>Requereu à Mesa Diretora seja solicitado ao Poder Executivo:</w:t>
      </w:r>
      <w:r w:rsidR="006634A5">
        <w:rPr>
          <w:b/>
        </w:rPr>
        <w:t>1)</w:t>
      </w:r>
      <w:r w:rsidR="00A84DB7">
        <w:rPr>
          <w:b/>
        </w:rPr>
        <w:t xml:space="preserve"> </w:t>
      </w:r>
      <w:r>
        <w:t>Ao</w:t>
      </w:r>
      <w:r w:rsidR="005038AD">
        <w:t xml:space="preserve"> Departamento de T</w:t>
      </w:r>
      <w:r w:rsidR="002232E4">
        <w:t>rânsito</w:t>
      </w:r>
      <w:r w:rsidR="0087559E">
        <w:t xml:space="preserve">: </w:t>
      </w:r>
      <w:r w:rsidR="006634A5">
        <w:rPr>
          <w:b/>
        </w:rPr>
        <w:t>A</w:t>
      </w:r>
      <w:r w:rsidR="00A55970" w:rsidRPr="0087559E">
        <w:rPr>
          <w:b/>
        </w:rPr>
        <w:t>)</w:t>
      </w:r>
      <w:r w:rsidR="00A55970">
        <w:t>. Quem</w:t>
      </w:r>
      <w:r w:rsidR="0087559E">
        <w:t xml:space="preserve"> está fazendo </w:t>
      </w:r>
      <w:r w:rsidR="00A55970">
        <w:t>a fiscalização</w:t>
      </w:r>
      <w:r w:rsidR="0087559E">
        <w:t xml:space="preserve"> do tráfego de veículos pesados (caminhões </w:t>
      </w:r>
      <w:r w:rsidR="005038AD">
        <w:t>acima de 10 toneladas em nossa A</w:t>
      </w:r>
      <w:r w:rsidR="0087559E">
        <w:t xml:space="preserve">venida principal) – </w:t>
      </w:r>
      <w:r w:rsidR="006634A5">
        <w:rPr>
          <w:b/>
        </w:rPr>
        <w:t>B</w:t>
      </w:r>
      <w:r w:rsidR="00A55970" w:rsidRPr="00317092">
        <w:rPr>
          <w:b/>
        </w:rPr>
        <w:t>)</w:t>
      </w:r>
      <w:r w:rsidR="00A55970">
        <w:t>. Quantos</w:t>
      </w:r>
      <w:r w:rsidR="0087559E">
        <w:t xml:space="preserve"> veículos foram notificados ou multados? – </w:t>
      </w:r>
      <w:r w:rsidR="006634A5">
        <w:rPr>
          <w:b/>
        </w:rPr>
        <w:t>C</w:t>
      </w:r>
      <w:r w:rsidR="0087559E" w:rsidRPr="00317092">
        <w:rPr>
          <w:b/>
        </w:rPr>
        <w:t>)</w:t>
      </w:r>
      <w:r w:rsidR="0087559E">
        <w:t xml:space="preserve"> Quanto o </w:t>
      </w:r>
      <w:r w:rsidR="007503A6">
        <w:t>Município</w:t>
      </w:r>
      <w:r w:rsidR="0087559E">
        <w:t xml:space="preserve"> arrecadou? </w:t>
      </w:r>
      <w:r w:rsidR="006634A5">
        <w:rPr>
          <w:b/>
        </w:rPr>
        <w:t>D</w:t>
      </w:r>
      <w:r w:rsidR="00A55970" w:rsidRPr="00317092">
        <w:rPr>
          <w:b/>
        </w:rPr>
        <w:t>)</w:t>
      </w:r>
      <w:r w:rsidR="00A55970">
        <w:t>. Se</w:t>
      </w:r>
      <w:r w:rsidR="0087559E">
        <w:t xml:space="preserve"> existe uma ação continua em instrução de transito em </w:t>
      </w:r>
      <w:r w:rsidR="00A55970">
        <w:t>Guaporé?</w:t>
      </w:r>
      <w:r w:rsidR="00CF1EEF">
        <w:t xml:space="preserve"> </w:t>
      </w:r>
      <w:r w:rsidR="00DD62AF">
        <w:rPr>
          <w:b/>
          <w:bCs/>
          <w:sz w:val="23"/>
          <w:szCs w:val="23"/>
        </w:rPr>
        <w:t>Aprovados por unanimidade</w:t>
      </w:r>
      <w:r w:rsidR="00CF1EEF">
        <w:rPr>
          <w:b/>
          <w:bCs/>
          <w:sz w:val="23"/>
          <w:szCs w:val="23"/>
        </w:rPr>
        <w:t>.</w:t>
      </w:r>
    </w:p>
    <w:p w:rsidR="00A55970" w:rsidRPr="00E04E13" w:rsidRDefault="006634A5" w:rsidP="00864F85">
      <w:pPr>
        <w:jc w:val="both"/>
        <w:rPr>
          <w:b/>
          <w:bCs/>
          <w:sz w:val="23"/>
          <w:szCs w:val="23"/>
        </w:rPr>
      </w:pPr>
      <w:r w:rsidRPr="006634A5">
        <w:rPr>
          <w:b/>
          <w:bCs/>
          <w:sz w:val="23"/>
          <w:szCs w:val="23"/>
        </w:rPr>
        <w:t>2)</w:t>
      </w:r>
      <w:r w:rsidR="00F3592C">
        <w:rPr>
          <w:bCs/>
          <w:sz w:val="23"/>
          <w:szCs w:val="23"/>
        </w:rPr>
        <w:t xml:space="preserve"> </w:t>
      </w:r>
      <w:r w:rsidR="00F3592C" w:rsidRPr="00F3592C">
        <w:rPr>
          <w:bCs/>
          <w:sz w:val="23"/>
          <w:szCs w:val="23"/>
        </w:rPr>
        <w:t>Solicitação de uma “Audiência Pública”, para discutirmos sobre as questões</w:t>
      </w:r>
      <w:r w:rsidR="00F3592C">
        <w:rPr>
          <w:bCs/>
          <w:sz w:val="23"/>
          <w:szCs w:val="23"/>
        </w:rPr>
        <w:t xml:space="preserve"> da nossa água em Guaporé, prevenção,</w:t>
      </w:r>
      <w:r w:rsidR="00F3592C" w:rsidRPr="00F3592C">
        <w:rPr>
          <w:bCs/>
          <w:sz w:val="23"/>
          <w:szCs w:val="23"/>
        </w:rPr>
        <w:t xml:space="preserve"> manu</w:t>
      </w:r>
      <w:r w:rsidR="00F3592C">
        <w:rPr>
          <w:bCs/>
          <w:sz w:val="23"/>
          <w:szCs w:val="23"/>
        </w:rPr>
        <w:t xml:space="preserve">tenção, entrega e investimentos, gostaria que estivesse presente nesta audiência, Prefeito Municipal, Ministério Público, Representante da Corsan, Entidades Ambientais de Guaporé, Presidentes de Bairros e demais entidades competentes de nossa cidade. </w:t>
      </w:r>
      <w:r w:rsidR="00F3592C">
        <w:t>Subscritos pelos vereadores:</w:t>
      </w:r>
      <w:r w:rsidR="00F3592C" w:rsidRPr="002232E4">
        <w:rPr>
          <w:b/>
          <w:bCs/>
          <w:sz w:val="23"/>
          <w:szCs w:val="23"/>
        </w:rPr>
        <w:t xml:space="preserve"> </w:t>
      </w:r>
      <w:r w:rsidR="00F3592C" w:rsidRPr="002232E4">
        <w:rPr>
          <w:bCs/>
          <w:sz w:val="23"/>
          <w:szCs w:val="23"/>
        </w:rPr>
        <w:t>MOUSTAFH ROBERTO SARI MAHMUD MUHAMMAD; ITAMARA FRANSCHINI</w:t>
      </w:r>
      <w:r w:rsidR="00F3592C">
        <w:rPr>
          <w:bCs/>
          <w:sz w:val="23"/>
          <w:szCs w:val="23"/>
        </w:rPr>
        <w:t>;</w:t>
      </w:r>
      <w:r w:rsidR="007503A6">
        <w:rPr>
          <w:bCs/>
          <w:sz w:val="23"/>
          <w:szCs w:val="23"/>
        </w:rPr>
        <w:t xml:space="preserve"> JADER DALLA COSTA.</w:t>
      </w:r>
      <w:r w:rsidR="007503A6">
        <w:rPr>
          <w:b/>
          <w:bCs/>
          <w:sz w:val="23"/>
          <w:szCs w:val="23"/>
        </w:rPr>
        <w:t xml:space="preserve"> Aprovados</w:t>
      </w:r>
      <w:r w:rsidR="00F3592C">
        <w:rPr>
          <w:b/>
          <w:bCs/>
          <w:sz w:val="23"/>
          <w:szCs w:val="23"/>
        </w:rPr>
        <w:t xml:space="preserve"> por unanimidade.</w:t>
      </w:r>
    </w:p>
    <w:p w:rsidR="007503A6" w:rsidRPr="00F3592C" w:rsidRDefault="007503A6" w:rsidP="00864F85">
      <w:pPr>
        <w:jc w:val="both"/>
        <w:rPr>
          <w:bCs/>
          <w:sz w:val="23"/>
          <w:szCs w:val="23"/>
        </w:rPr>
      </w:pPr>
    </w:p>
    <w:p w:rsidR="00CF1EEF" w:rsidRDefault="007503A6" w:rsidP="00864F85">
      <w:pPr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MOUSTAFH ROBERTO SARI MAHMUD MUHAMMAD</w:t>
      </w:r>
      <w:r w:rsidR="006634A5">
        <w:rPr>
          <w:b/>
          <w:bCs/>
          <w:sz w:val="23"/>
          <w:szCs w:val="23"/>
        </w:rPr>
        <w:t>:</w:t>
      </w:r>
      <w:r w:rsidR="00CC149F" w:rsidRPr="00CC149F">
        <w:t xml:space="preserve"> </w:t>
      </w:r>
      <w:r w:rsidR="00CC149F">
        <w:t>Requereu à Mesa Diretora seja solicitado ao Poder Executivo:</w:t>
      </w:r>
      <w:r w:rsidR="006634A5">
        <w:rPr>
          <w:b/>
          <w:bCs/>
          <w:sz w:val="23"/>
          <w:szCs w:val="23"/>
        </w:rPr>
        <w:t xml:space="preserve"> 1</w:t>
      </w:r>
      <w:r w:rsidR="00301044">
        <w:rPr>
          <w:b/>
          <w:bCs/>
          <w:sz w:val="23"/>
          <w:szCs w:val="23"/>
        </w:rPr>
        <w:t xml:space="preserve">). </w:t>
      </w:r>
      <w:r w:rsidR="00301044" w:rsidRPr="00301044">
        <w:rPr>
          <w:bCs/>
          <w:sz w:val="23"/>
          <w:szCs w:val="23"/>
        </w:rPr>
        <w:t>Solicita</w:t>
      </w:r>
      <w:r w:rsidRPr="00301044">
        <w:rPr>
          <w:bCs/>
          <w:sz w:val="23"/>
          <w:szCs w:val="23"/>
        </w:rPr>
        <w:t xml:space="preserve"> </w:t>
      </w:r>
      <w:r w:rsidRPr="00A339AB">
        <w:rPr>
          <w:bCs/>
          <w:sz w:val="23"/>
          <w:szCs w:val="23"/>
        </w:rPr>
        <w:t xml:space="preserve">que seja encaminhado </w:t>
      </w:r>
      <w:r w:rsidR="00A339AB" w:rsidRPr="00A339AB">
        <w:rPr>
          <w:bCs/>
          <w:sz w:val="23"/>
          <w:szCs w:val="23"/>
        </w:rPr>
        <w:t>um pedido ao DAER para manutenção da RS</w:t>
      </w:r>
      <w:r w:rsidRPr="00A339AB">
        <w:rPr>
          <w:bCs/>
          <w:sz w:val="23"/>
          <w:szCs w:val="23"/>
        </w:rPr>
        <w:t xml:space="preserve"> – </w:t>
      </w:r>
      <w:r w:rsidR="00FA6455">
        <w:rPr>
          <w:bCs/>
          <w:sz w:val="23"/>
          <w:szCs w:val="23"/>
        </w:rPr>
        <w:t>129 estrada</w:t>
      </w:r>
      <w:r w:rsidRPr="00A339AB">
        <w:rPr>
          <w:bCs/>
          <w:sz w:val="23"/>
          <w:szCs w:val="23"/>
        </w:rPr>
        <w:t xml:space="preserve"> q</w:t>
      </w:r>
      <w:r w:rsidR="008C38EA">
        <w:rPr>
          <w:bCs/>
          <w:sz w:val="23"/>
          <w:szCs w:val="23"/>
        </w:rPr>
        <w:t>ue liga Guaporé a Serafina Corrê</w:t>
      </w:r>
      <w:r w:rsidRPr="00A339AB">
        <w:rPr>
          <w:bCs/>
          <w:sz w:val="23"/>
          <w:szCs w:val="23"/>
        </w:rPr>
        <w:t>a. Subscritos pelos vereadores:</w:t>
      </w:r>
      <w:r w:rsidRPr="007503A6">
        <w:rPr>
          <w:bCs/>
          <w:sz w:val="23"/>
          <w:szCs w:val="23"/>
        </w:rPr>
        <w:t xml:space="preserve"> </w:t>
      </w:r>
      <w:r w:rsidRPr="002232E4">
        <w:rPr>
          <w:bCs/>
          <w:sz w:val="23"/>
          <w:szCs w:val="23"/>
        </w:rPr>
        <w:t>ITAMARA FRANSCHINI</w:t>
      </w:r>
      <w:r>
        <w:rPr>
          <w:bCs/>
          <w:sz w:val="23"/>
          <w:szCs w:val="23"/>
        </w:rPr>
        <w:t>; JONAS AGOSTI.</w:t>
      </w:r>
      <w:r w:rsidR="006634A5" w:rsidRPr="006634A5">
        <w:rPr>
          <w:b/>
          <w:bCs/>
          <w:sz w:val="23"/>
          <w:szCs w:val="23"/>
        </w:rPr>
        <w:t xml:space="preserve"> </w:t>
      </w:r>
      <w:r w:rsidR="006634A5">
        <w:rPr>
          <w:b/>
          <w:bCs/>
          <w:sz w:val="23"/>
          <w:szCs w:val="23"/>
        </w:rPr>
        <w:t>Aprovado por unanimidade.</w:t>
      </w:r>
    </w:p>
    <w:p w:rsidR="007503A6" w:rsidRDefault="007503A6" w:rsidP="00864F85">
      <w:pPr>
        <w:jc w:val="both"/>
        <w:rPr>
          <w:bCs/>
          <w:sz w:val="23"/>
          <w:szCs w:val="23"/>
        </w:rPr>
      </w:pPr>
    </w:p>
    <w:p w:rsidR="007503A6" w:rsidRPr="00F3592C" w:rsidRDefault="007503A6" w:rsidP="00864F85">
      <w:pPr>
        <w:jc w:val="both"/>
        <w:rPr>
          <w:bCs/>
          <w:sz w:val="23"/>
          <w:szCs w:val="23"/>
        </w:rPr>
      </w:pPr>
      <w:r w:rsidRPr="00FD6B4A">
        <w:rPr>
          <w:b/>
          <w:bCs/>
          <w:sz w:val="23"/>
          <w:szCs w:val="23"/>
        </w:rPr>
        <w:t>JONAS AGOSTI:</w:t>
      </w:r>
      <w:r w:rsidR="006634A5">
        <w:rPr>
          <w:bCs/>
          <w:sz w:val="23"/>
          <w:szCs w:val="23"/>
        </w:rPr>
        <w:t xml:space="preserve"> </w:t>
      </w:r>
      <w:r w:rsidR="00CC149F">
        <w:t>Requereu à Mesa Diretora seja solicitado ao Poder Executivo:</w:t>
      </w:r>
      <w:r w:rsidR="006634A5" w:rsidRPr="006634A5">
        <w:rPr>
          <w:b/>
          <w:bCs/>
          <w:sz w:val="23"/>
          <w:szCs w:val="23"/>
        </w:rPr>
        <w:t>1)</w:t>
      </w:r>
      <w:r w:rsidR="008C38EA">
        <w:rPr>
          <w:bCs/>
          <w:sz w:val="23"/>
          <w:szCs w:val="23"/>
        </w:rPr>
        <w:t xml:space="preserve"> </w:t>
      </w:r>
      <w:r w:rsidR="00FA6455">
        <w:rPr>
          <w:bCs/>
          <w:sz w:val="23"/>
          <w:szCs w:val="23"/>
        </w:rPr>
        <w:t>A</w:t>
      </w:r>
      <w:r w:rsidR="00FD6B4A">
        <w:rPr>
          <w:bCs/>
          <w:sz w:val="23"/>
          <w:szCs w:val="23"/>
        </w:rPr>
        <w:t xml:space="preserve"> </w:t>
      </w:r>
      <w:r w:rsidR="00301044">
        <w:rPr>
          <w:bCs/>
          <w:sz w:val="23"/>
          <w:szCs w:val="23"/>
        </w:rPr>
        <w:t>Corsan que</w:t>
      </w:r>
      <w:r w:rsidR="00FD6B4A">
        <w:rPr>
          <w:bCs/>
          <w:sz w:val="23"/>
          <w:szCs w:val="23"/>
        </w:rPr>
        <w:t xml:space="preserve"> se</w:t>
      </w:r>
      <w:r w:rsidR="008C38EA">
        <w:rPr>
          <w:bCs/>
          <w:sz w:val="23"/>
          <w:szCs w:val="23"/>
        </w:rPr>
        <w:t xml:space="preserve"> faça uma discussão mais ampla com esta casa legislativa, sobre o problema constante da á</w:t>
      </w:r>
      <w:r w:rsidR="00FD6B4A">
        <w:rPr>
          <w:bCs/>
          <w:sz w:val="23"/>
          <w:szCs w:val="23"/>
        </w:rPr>
        <w:t xml:space="preserve">gua de nosso </w:t>
      </w:r>
      <w:r w:rsidR="00FA6455">
        <w:rPr>
          <w:bCs/>
          <w:sz w:val="23"/>
          <w:szCs w:val="23"/>
        </w:rPr>
        <w:t xml:space="preserve">Município, </w:t>
      </w:r>
      <w:r w:rsidR="00FA6455" w:rsidRPr="00FA6455">
        <w:rPr>
          <w:b/>
          <w:bCs/>
          <w:sz w:val="23"/>
          <w:szCs w:val="23"/>
        </w:rPr>
        <w:t>2)</w:t>
      </w:r>
      <w:r w:rsidR="00FA6455">
        <w:rPr>
          <w:bCs/>
          <w:sz w:val="23"/>
          <w:szCs w:val="23"/>
        </w:rPr>
        <w:t>. Pedido</w:t>
      </w:r>
      <w:r w:rsidR="00A339AB">
        <w:rPr>
          <w:bCs/>
          <w:sz w:val="23"/>
          <w:szCs w:val="23"/>
        </w:rPr>
        <w:t xml:space="preserve"> junto ao DAER</w:t>
      </w:r>
      <w:r w:rsidR="008C38EA">
        <w:rPr>
          <w:bCs/>
          <w:sz w:val="23"/>
          <w:szCs w:val="23"/>
        </w:rPr>
        <w:t xml:space="preserve"> de r</w:t>
      </w:r>
      <w:r w:rsidR="00FD6B4A">
        <w:rPr>
          <w:bCs/>
          <w:sz w:val="23"/>
          <w:szCs w:val="23"/>
        </w:rPr>
        <w:t xml:space="preserve">etirada de retalhos de asfalto da RS – </w:t>
      </w:r>
      <w:r w:rsidR="00A339AB">
        <w:rPr>
          <w:bCs/>
          <w:sz w:val="23"/>
          <w:szCs w:val="23"/>
        </w:rPr>
        <w:t>129 para</w:t>
      </w:r>
      <w:r w:rsidR="00FD6B4A">
        <w:rPr>
          <w:bCs/>
          <w:sz w:val="23"/>
          <w:szCs w:val="23"/>
        </w:rPr>
        <w:t xml:space="preserve"> </w:t>
      </w:r>
      <w:r w:rsidR="00FD6B4A">
        <w:rPr>
          <w:bCs/>
          <w:sz w:val="23"/>
          <w:szCs w:val="23"/>
        </w:rPr>
        <w:lastRenderedPageBreak/>
        <w:t xml:space="preserve">manutenção de nossas </w:t>
      </w:r>
      <w:r w:rsidR="008C38EA">
        <w:rPr>
          <w:bCs/>
          <w:sz w:val="23"/>
          <w:szCs w:val="23"/>
        </w:rPr>
        <w:t>estradas do interior, linha 40 M</w:t>
      </w:r>
      <w:r w:rsidR="00FD6B4A">
        <w:rPr>
          <w:bCs/>
          <w:sz w:val="23"/>
          <w:szCs w:val="23"/>
        </w:rPr>
        <w:t xml:space="preserve">aternidade e linha 28 Navegantes. </w:t>
      </w:r>
      <w:r w:rsidR="00FD6B4A" w:rsidRPr="00FD6B4A">
        <w:rPr>
          <w:b/>
          <w:bCs/>
          <w:sz w:val="23"/>
          <w:szCs w:val="23"/>
        </w:rPr>
        <w:t>Aprovado</w:t>
      </w:r>
      <w:r w:rsidR="00FA6455">
        <w:rPr>
          <w:b/>
          <w:bCs/>
          <w:sz w:val="23"/>
          <w:szCs w:val="23"/>
        </w:rPr>
        <w:t>s</w:t>
      </w:r>
      <w:r w:rsidR="00FD6B4A" w:rsidRPr="00FD6B4A">
        <w:rPr>
          <w:b/>
          <w:bCs/>
          <w:sz w:val="23"/>
          <w:szCs w:val="23"/>
        </w:rPr>
        <w:t xml:space="preserve"> por unanimidade</w:t>
      </w:r>
      <w:r w:rsidR="00FD6B4A">
        <w:rPr>
          <w:bCs/>
          <w:sz w:val="23"/>
          <w:szCs w:val="23"/>
        </w:rPr>
        <w:t xml:space="preserve">. </w:t>
      </w:r>
    </w:p>
    <w:p w:rsidR="00C838CF" w:rsidRDefault="00C838CF" w:rsidP="001B1960">
      <w:pPr>
        <w:jc w:val="both"/>
      </w:pPr>
    </w:p>
    <w:p w:rsidR="00A96CE2" w:rsidRDefault="00A96CE2" w:rsidP="001B1960">
      <w:pPr>
        <w:jc w:val="both"/>
      </w:pPr>
    </w:p>
    <w:p w:rsidR="00A96CE2" w:rsidRDefault="00A96CE2" w:rsidP="001B1960">
      <w:pPr>
        <w:jc w:val="both"/>
      </w:pPr>
    </w:p>
    <w:p w:rsidR="00A96CE2" w:rsidRPr="001B1960" w:rsidRDefault="00A96CE2" w:rsidP="001B1960">
      <w:pPr>
        <w:jc w:val="both"/>
      </w:pPr>
    </w:p>
    <w:p w:rsidR="00C838CF" w:rsidRDefault="00C838CF" w:rsidP="00C838CF">
      <w:pPr>
        <w:jc w:val="center"/>
        <w:rPr>
          <w:b/>
          <w:bCs/>
        </w:rPr>
      </w:pPr>
    </w:p>
    <w:p w:rsidR="00C838CF" w:rsidRPr="00117DCA" w:rsidRDefault="00DD62AF" w:rsidP="00C838CF">
      <w:pPr>
        <w:jc w:val="center"/>
        <w:rPr>
          <w:b/>
        </w:rPr>
      </w:pPr>
      <w:r>
        <w:rPr>
          <w:b/>
          <w:bCs/>
        </w:rPr>
        <w:t>Valcir Antonio Fanton</w:t>
      </w:r>
    </w:p>
    <w:p w:rsidR="00C838CF" w:rsidRDefault="00C838CF" w:rsidP="00C838CF">
      <w:pPr>
        <w:jc w:val="center"/>
        <w:rPr>
          <w:b/>
        </w:rPr>
      </w:pPr>
      <w:r w:rsidRPr="00117DCA">
        <w:rPr>
          <w:b/>
        </w:rPr>
        <w:t>Presidente</w:t>
      </w:r>
    </w:p>
    <w:p w:rsidR="00196A19" w:rsidRDefault="00196A19" w:rsidP="00C30CF1">
      <w:pPr>
        <w:jc w:val="both"/>
        <w:rPr>
          <w:b/>
        </w:rPr>
      </w:pPr>
    </w:p>
    <w:p w:rsidR="001B1960" w:rsidRDefault="001B1960" w:rsidP="00C30CF1">
      <w:pPr>
        <w:jc w:val="both"/>
        <w:rPr>
          <w:b/>
        </w:rPr>
      </w:pPr>
    </w:p>
    <w:p w:rsidR="00196A19" w:rsidRDefault="000A1069" w:rsidP="000A1069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p w:rsidR="00C44E52" w:rsidRDefault="00C44E52" w:rsidP="00864F85">
      <w:pPr>
        <w:jc w:val="both"/>
      </w:pPr>
    </w:p>
    <w:p w:rsidR="0032313C" w:rsidRPr="009306BD" w:rsidRDefault="0032313C" w:rsidP="00C838CF">
      <w:pPr>
        <w:jc w:val="both"/>
        <w:rPr>
          <w:b/>
        </w:rPr>
      </w:pPr>
      <w:bookmarkStart w:id="1" w:name="_GoBack"/>
      <w:bookmarkEnd w:id="1"/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F0" w:rsidRDefault="00C033F0" w:rsidP="009E31EB">
      <w:r>
        <w:separator/>
      </w:r>
    </w:p>
  </w:endnote>
  <w:endnote w:type="continuationSeparator" w:id="0">
    <w:p w:rsidR="00C033F0" w:rsidRDefault="00C033F0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F0" w:rsidRDefault="00C033F0" w:rsidP="009E31EB">
      <w:r>
        <w:separator/>
      </w:r>
    </w:p>
  </w:footnote>
  <w:footnote w:type="continuationSeparator" w:id="0">
    <w:p w:rsidR="00C033F0" w:rsidRDefault="00C033F0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32E4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23B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03A6"/>
    <w:rsid w:val="0075142B"/>
    <w:rsid w:val="00752187"/>
    <w:rsid w:val="00753339"/>
    <w:rsid w:val="007559AF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3F0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4E13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A6455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B4A"/>
    <w:rsid w:val="00FD6CA9"/>
    <w:rsid w:val="00FD7B1D"/>
    <w:rsid w:val="00FE213F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BC55D-CF3B-44A5-95D1-7A68389B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06ED-8CB3-4E03-87D1-861802EB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2</cp:revision>
  <cp:lastPrinted>2019-12-10T14:18:00Z</cp:lastPrinted>
  <dcterms:created xsi:type="dcterms:W3CDTF">2021-01-20T12:15:00Z</dcterms:created>
  <dcterms:modified xsi:type="dcterms:W3CDTF">2021-01-20T12:15:00Z</dcterms:modified>
  <cp:contentStatus/>
</cp:coreProperties>
</file>