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772" w:rsidRDefault="005441FC">
      <w:pPr>
        <w:pStyle w:val="Corpodetexto"/>
        <w:tabs>
          <w:tab w:val="left" w:pos="5670"/>
        </w:tabs>
        <w:spacing w:line="360" w:lineRule="auto"/>
      </w:pPr>
      <w:bookmarkStart w:id="0" w:name="_GoBack"/>
      <w:bookmarkEnd w:id="0"/>
      <w:r>
        <w:t>Of. nº. 011/2018                                                          Guaporé, 19 de novembro de 2018.</w:t>
      </w:r>
    </w:p>
    <w:p w:rsidR="00EA3772" w:rsidRDefault="00EA3772">
      <w:pPr>
        <w:tabs>
          <w:tab w:val="left" w:pos="4253"/>
          <w:tab w:val="left" w:pos="5103"/>
        </w:tabs>
        <w:spacing w:line="360" w:lineRule="auto"/>
        <w:jc w:val="both"/>
        <w:rPr>
          <w:rFonts w:ascii="Times New Roman" w:hAnsi="Times New Roman"/>
          <w:sz w:val="24"/>
          <w:szCs w:val="24"/>
        </w:rPr>
      </w:pPr>
    </w:p>
    <w:p w:rsidR="00EA3772" w:rsidRDefault="00EA3772">
      <w:pPr>
        <w:tabs>
          <w:tab w:val="left" w:pos="4253"/>
          <w:tab w:val="left" w:pos="5387"/>
        </w:tabs>
        <w:spacing w:line="360" w:lineRule="auto"/>
        <w:jc w:val="both"/>
        <w:rPr>
          <w:rFonts w:ascii="Times New Roman" w:hAnsi="Times New Roman"/>
          <w:sz w:val="24"/>
          <w:szCs w:val="24"/>
        </w:rPr>
      </w:pPr>
    </w:p>
    <w:p w:rsidR="00EA3772" w:rsidRDefault="005441FC">
      <w:pPr>
        <w:tabs>
          <w:tab w:val="left" w:pos="3402"/>
          <w:tab w:val="left" w:pos="5103"/>
        </w:tabs>
        <w:spacing w:after="0" w:line="360" w:lineRule="auto"/>
        <w:ind w:firstLine="3420"/>
        <w:jc w:val="both"/>
        <w:rPr>
          <w:rFonts w:ascii="Times New Roman" w:hAnsi="Times New Roman"/>
          <w:sz w:val="24"/>
          <w:szCs w:val="24"/>
        </w:rPr>
      </w:pPr>
      <w:r>
        <w:rPr>
          <w:rFonts w:ascii="Times New Roman" w:hAnsi="Times New Roman"/>
          <w:sz w:val="24"/>
          <w:szCs w:val="24"/>
        </w:rPr>
        <w:t>Senhores Vereadores,</w:t>
      </w:r>
    </w:p>
    <w:p w:rsidR="00EA3772" w:rsidRDefault="00EA3772">
      <w:pPr>
        <w:tabs>
          <w:tab w:val="left" w:pos="3402"/>
          <w:tab w:val="left" w:pos="5103"/>
        </w:tabs>
        <w:spacing w:after="0" w:line="360" w:lineRule="auto"/>
        <w:jc w:val="both"/>
        <w:rPr>
          <w:rFonts w:ascii="Times New Roman" w:hAnsi="Times New Roman"/>
          <w:sz w:val="24"/>
          <w:szCs w:val="24"/>
        </w:rPr>
      </w:pPr>
    </w:p>
    <w:p w:rsidR="00EA3772" w:rsidRDefault="005441FC">
      <w:pPr>
        <w:pStyle w:val="Recuodecorpodetexto2"/>
        <w:tabs>
          <w:tab w:val="left" w:pos="3402"/>
        </w:tabs>
        <w:spacing w:line="360" w:lineRule="auto"/>
        <w:jc w:val="both"/>
      </w:pPr>
      <w:r>
        <w:tab/>
        <w:t xml:space="preserve">O Vereador signatário, no uso das atribuições legais e regimentais, que lhe confere a Lei Orgânica do município de Guaporé, RS e o Regimento Interno da Câmara de Vereadores, vem apresentar para tramitação legal, regimental e discussão com os </w:t>
      </w:r>
      <w:proofErr w:type="gramStart"/>
      <w:r>
        <w:t>Edis</w:t>
      </w:r>
      <w:proofErr w:type="gramEnd"/>
      <w:r>
        <w:t xml:space="preserve"> da Casa e posterior encaminhamento ao setor competente da Municipalidade o presente “PROJETO DE LEI”.</w:t>
      </w:r>
    </w:p>
    <w:p w:rsidR="00EA3772" w:rsidRDefault="005441FC">
      <w:pPr>
        <w:pStyle w:val="Recuodecorpodetexto2"/>
        <w:tabs>
          <w:tab w:val="left" w:pos="3402"/>
        </w:tabs>
        <w:spacing w:line="360" w:lineRule="auto"/>
        <w:jc w:val="both"/>
      </w:pPr>
      <w:r>
        <w:tab/>
        <w:t xml:space="preserve">Estamos enviando para apreciação e votação de Vossas Excelências, o Projeto de Lei Legislativa nº. 007/2018, que Cria em Guaporé, </w:t>
      </w:r>
      <w:proofErr w:type="gramStart"/>
      <w:r>
        <w:t>o</w:t>
      </w:r>
      <w:proofErr w:type="gramEnd"/>
      <w:r>
        <w:t xml:space="preserve"> Selo de Empresa Amiga do Aprendiz.</w:t>
      </w:r>
    </w:p>
    <w:p w:rsidR="00EA3772" w:rsidRDefault="005441FC">
      <w:pPr>
        <w:pStyle w:val="Recuodecorpodetexto2"/>
        <w:tabs>
          <w:tab w:val="left" w:pos="3402"/>
        </w:tabs>
        <w:spacing w:line="360" w:lineRule="auto"/>
        <w:ind w:firstLine="3119"/>
        <w:jc w:val="both"/>
      </w:pPr>
      <w:r>
        <w:t>Em anexo segue justificativa do presente encaminhamento.</w:t>
      </w:r>
    </w:p>
    <w:p w:rsidR="00EA3772" w:rsidRDefault="005441FC">
      <w:pPr>
        <w:tabs>
          <w:tab w:val="left" w:pos="3402"/>
          <w:tab w:val="left" w:pos="5103"/>
        </w:tabs>
        <w:spacing w:line="360" w:lineRule="auto"/>
        <w:jc w:val="both"/>
      </w:pPr>
      <w:r>
        <w:rPr>
          <w:rFonts w:ascii="Times New Roman" w:hAnsi="Times New Roman"/>
          <w:sz w:val="24"/>
          <w:szCs w:val="24"/>
        </w:rPr>
        <w:tab/>
      </w:r>
    </w:p>
    <w:p w:rsidR="00EA3772" w:rsidRDefault="005441FC">
      <w:pPr>
        <w:tabs>
          <w:tab w:val="left" w:pos="3402"/>
          <w:tab w:val="left" w:pos="5103"/>
        </w:tabs>
        <w:spacing w:line="360" w:lineRule="auto"/>
        <w:jc w:val="both"/>
      </w:pPr>
      <w:r>
        <w:rPr>
          <w:rFonts w:ascii="Times New Roman" w:hAnsi="Times New Roman"/>
          <w:sz w:val="24"/>
          <w:szCs w:val="24"/>
        </w:rPr>
        <w:tab/>
        <w:t>Atenciosamente,</w:t>
      </w:r>
    </w:p>
    <w:p w:rsidR="00EA3772" w:rsidRDefault="00EA3772">
      <w:pPr>
        <w:tabs>
          <w:tab w:val="left" w:pos="3402"/>
          <w:tab w:val="left" w:pos="5103"/>
        </w:tabs>
        <w:spacing w:line="360" w:lineRule="auto"/>
        <w:jc w:val="both"/>
        <w:rPr>
          <w:rFonts w:ascii="Times New Roman" w:hAnsi="Times New Roman"/>
          <w:sz w:val="24"/>
          <w:szCs w:val="24"/>
        </w:rPr>
      </w:pPr>
    </w:p>
    <w:p w:rsidR="00EA3772" w:rsidRDefault="00EA3772">
      <w:pPr>
        <w:tabs>
          <w:tab w:val="left" w:pos="3402"/>
          <w:tab w:val="left" w:pos="5103"/>
        </w:tabs>
        <w:spacing w:line="360" w:lineRule="auto"/>
        <w:jc w:val="both"/>
        <w:rPr>
          <w:rFonts w:ascii="Times New Roman" w:hAnsi="Times New Roman"/>
          <w:sz w:val="24"/>
          <w:szCs w:val="24"/>
        </w:rPr>
      </w:pPr>
    </w:p>
    <w:p w:rsidR="00EA3772" w:rsidRDefault="00EA3772">
      <w:pPr>
        <w:tabs>
          <w:tab w:val="left" w:pos="3402"/>
          <w:tab w:val="left" w:pos="5103"/>
        </w:tabs>
        <w:spacing w:line="360" w:lineRule="auto"/>
        <w:jc w:val="both"/>
        <w:rPr>
          <w:rFonts w:ascii="Times New Roman" w:hAnsi="Times New Roman"/>
          <w:sz w:val="24"/>
          <w:szCs w:val="24"/>
        </w:rPr>
      </w:pPr>
    </w:p>
    <w:p w:rsidR="00EA3772" w:rsidRDefault="005441FC">
      <w:pPr>
        <w:tabs>
          <w:tab w:val="left" w:pos="3402"/>
          <w:tab w:val="left" w:pos="5103"/>
        </w:tabs>
        <w:spacing w:after="0" w:line="240" w:lineRule="auto"/>
        <w:jc w:val="center"/>
      </w:pPr>
      <w:r w:rsidRPr="005C7EDF">
        <w:rPr>
          <w:rFonts w:ascii="Times New Roman" w:hAnsi="Times New Roman"/>
          <w:sz w:val="24"/>
          <w:szCs w:val="24"/>
        </w:rPr>
        <w:t>Diego Nodari</w:t>
      </w:r>
    </w:p>
    <w:p w:rsidR="00EA3772" w:rsidRDefault="005441FC">
      <w:pPr>
        <w:tabs>
          <w:tab w:val="left" w:pos="3402"/>
          <w:tab w:val="left" w:pos="5103"/>
        </w:tabs>
        <w:spacing w:after="0" w:line="240" w:lineRule="auto"/>
        <w:jc w:val="center"/>
      </w:pPr>
      <w:r>
        <w:rPr>
          <w:rFonts w:ascii="Times New Roman" w:hAnsi="Times New Roman"/>
          <w:sz w:val="24"/>
          <w:szCs w:val="24"/>
        </w:rPr>
        <w:t>Vereador da bancada do PTB</w:t>
      </w:r>
    </w:p>
    <w:p w:rsidR="00EA3772" w:rsidRDefault="00EA3772">
      <w:pPr>
        <w:tabs>
          <w:tab w:val="left" w:pos="3402"/>
          <w:tab w:val="left" w:pos="5103"/>
        </w:tabs>
        <w:spacing w:line="360" w:lineRule="auto"/>
        <w:jc w:val="both"/>
        <w:rPr>
          <w:rFonts w:ascii="Times New Roman" w:hAnsi="Times New Roman"/>
          <w:sz w:val="24"/>
          <w:szCs w:val="24"/>
        </w:rPr>
      </w:pPr>
    </w:p>
    <w:p w:rsidR="00EA3772" w:rsidRDefault="00EA3772">
      <w:pPr>
        <w:tabs>
          <w:tab w:val="left" w:pos="4253"/>
          <w:tab w:val="left" w:pos="5103"/>
        </w:tabs>
        <w:spacing w:line="360" w:lineRule="auto"/>
        <w:jc w:val="both"/>
        <w:rPr>
          <w:rFonts w:ascii="Times New Roman" w:hAnsi="Times New Roman"/>
          <w:sz w:val="24"/>
          <w:szCs w:val="24"/>
        </w:rPr>
      </w:pPr>
    </w:p>
    <w:p w:rsidR="00EA3772" w:rsidRDefault="00EA3772">
      <w:pPr>
        <w:tabs>
          <w:tab w:val="center" w:pos="4677"/>
          <w:tab w:val="left" w:pos="8004"/>
        </w:tabs>
        <w:spacing w:line="360" w:lineRule="auto"/>
        <w:jc w:val="center"/>
        <w:rPr>
          <w:rFonts w:ascii="Times New Roman" w:hAnsi="Times New Roman"/>
          <w:b/>
          <w:sz w:val="24"/>
          <w:szCs w:val="24"/>
        </w:rPr>
      </w:pPr>
    </w:p>
    <w:p w:rsidR="00EA3772" w:rsidRDefault="00EA3772">
      <w:pPr>
        <w:tabs>
          <w:tab w:val="center" w:pos="4677"/>
          <w:tab w:val="left" w:pos="8004"/>
        </w:tabs>
        <w:spacing w:line="360" w:lineRule="auto"/>
        <w:jc w:val="center"/>
        <w:rPr>
          <w:rFonts w:ascii="Times New Roman" w:hAnsi="Times New Roman"/>
          <w:b/>
          <w:sz w:val="24"/>
          <w:szCs w:val="24"/>
        </w:rPr>
      </w:pPr>
    </w:p>
    <w:p w:rsidR="00EA3772" w:rsidRDefault="005441FC">
      <w:pPr>
        <w:tabs>
          <w:tab w:val="center" w:pos="4677"/>
          <w:tab w:val="left" w:pos="8004"/>
        </w:tabs>
        <w:spacing w:line="360" w:lineRule="auto"/>
        <w:jc w:val="center"/>
      </w:pPr>
      <w:r>
        <w:rPr>
          <w:rFonts w:ascii="Times New Roman" w:hAnsi="Times New Roman"/>
          <w:b/>
          <w:sz w:val="24"/>
          <w:szCs w:val="24"/>
        </w:rPr>
        <w:lastRenderedPageBreak/>
        <w:t>PROJETO DE LEI LEGISLATIVA Nº. 007/2018</w:t>
      </w:r>
    </w:p>
    <w:p w:rsidR="00EA3772" w:rsidRDefault="00EA3772">
      <w:pPr>
        <w:tabs>
          <w:tab w:val="center" w:pos="4677"/>
          <w:tab w:val="left" w:pos="8004"/>
        </w:tabs>
        <w:spacing w:line="360" w:lineRule="auto"/>
        <w:jc w:val="center"/>
        <w:rPr>
          <w:rFonts w:ascii="Times New Roman" w:hAnsi="Times New Roman"/>
          <w:sz w:val="24"/>
          <w:szCs w:val="24"/>
        </w:rPr>
      </w:pPr>
    </w:p>
    <w:p w:rsidR="00EA3772" w:rsidRDefault="005441FC">
      <w:pPr>
        <w:spacing w:line="240" w:lineRule="auto"/>
        <w:ind w:left="3420"/>
        <w:jc w:val="both"/>
      </w:pPr>
      <w:r>
        <w:rPr>
          <w:rFonts w:ascii="Times New Roman" w:hAnsi="Times New Roman"/>
          <w:b/>
          <w:sz w:val="24"/>
          <w:szCs w:val="24"/>
        </w:rPr>
        <w:t>"</w:t>
      </w:r>
      <w:bookmarkStart w:id="1" w:name="__DdeLink__49_760230169"/>
      <w:r>
        <w:rPr>
          <w:rFonts w:ascii="Times New Roman" w:hAnsi="Times New Roman"/>
          <w:b/>
          <w:sz w:val="24"/>
          <w:szCs w:val="24"/>
        </w:rPr>
        <w:t>CRIA EM GUAPORÉ, O SELO DE EMPRESA AMIGA DO APRENDIZ</w:t>
      </w:r>
      <w:bookmarkEnd w:id="1"/>
      <w:r>
        <w:rPr>
          <w:rFonts w:ascii="Times New Roman" w:hAnsi="Times New Roman"/>
          <w:b/>
          <w:sz w:val="24"/>
          <w:szCs w:val="24"/>
        </w:rPr>
        <w:t xml:space="preserve">”. </w:t>
      </w:r>
    </w:p>
    <w:p w:rsidR="00EA3772" w:rsidRDefault="00EA3772">
      <w:pPr>
        <w:rPr>
          <w:rFonts w:ascii="Times New Roman" w:hAnsi="Times New Roman"/>
          <w:sz w:val="24"/>
          <w:szCs w:val="24"/>
        </w:rPr>
      </w:pPr>
    </w:p>
    <w:p w:rsidR="00EA3772" w:rsidRDefault="005441FC">
      <w:pPr>
        <w:spacing w:after="0" w:line="360" w:lineRule="auto"/>
        <w:ind w:firstLine="2517"/>
        <w:jc w:val="both"/>
      </w:pPr>
      <w:r>
        <w:rPr>
          <w:rFonts w:ascii="Times New Roman" w:hAnsi="Times New Roman"/>
          <w:sz w:val="24"/>
          <w:szCs w:val="24"/>
        </w:rPr>
        <w:t xml:space="preserve">Art. 1º Anualmente sempre na última sessão ordinária do Poder Legislativo no ano, a Prefeitura Municipal de Guaporé, RS, concederá a 03 (três) Empresas sediadas no município, dos setores da indústria, comércio, transportes, alimentação ou serviços, o selo de Empresa Amiga do Aprendiz. </w:t>
      </w:r>
    </w:p>
    <w:p w:rsidR="00EA3772" w:rsidRDefault="005441FC">
      <w:pPr>
        <w:spacing w:after="0" w:line="360" w:lineRule="auto"/>
        <w:ind w:firstLine="2517"/>
        <w:jc w:val="both"/>
      </w:pPr>
      <w:r>
        <w:rPr>
          <w:rFonts w:ascii="Times New Roman" w:hAnsi="Times New Roman"/>
          <w:sz w:val="24"/>
          <w:szCs w:val="24"/>
        </w:rPr>
        <w:t xml:space="preserve">Art. 2º O selo de Empresa Amiga do Aprendiz será oferecido </w:t>
      </w:r>
      <w:proofErr w:type="gramStart"/>
      <w:r>
        <w:rPr>
          <w:rFonts w:ascii="Times New Roman" w:hAnsi="Times New Roman"/>
          <w:sz w:val="24"/>
          <w:szCs w:val="24"/>
        </w:rPr>
        <w:t>as</w:t>
      </w:r>
      <w:proofErr w:type="gramEnd"/>
      <w:r>
        <w:rPr>
          <w:rFonts w:ascii="Times New Roman" w:hAnsi="Times New Roman"/>
          <w:sz w:val="24"/>
          <w:szCs w:val="24"/>
        </w:rPr>
        <w:t xml:space="preserve"> empresas que se destacarem na aplicação da Lei Federal 10.097 (Lei da Aprendizagem). </w:t>
      </w:r>
    </w:p>
    <w:p w:rsidR="00EA3772" w:rsidRDefault="005441FC">
      <w:pPr>
        <w:spacing w:after="0" w:line="360" w:lineRule="auto"/>
        <w:ind w:firstLine="2517"/>
        <w:jc w:val="both"/>
      </w:pPr>
      <w:r>
        <w:rPr>
          <w:rFonts w:ascii="Times New Roman" w:hAnsi="Times New Roman"/>
          <w:sz w:val="24"/>
          <w:szCs w:val="24"/>
        </w:rPr>
        <w:t xml:space="preserve">Art. 3º As empresas homenageadas serão escolhidas por uma comissão formada pelos seguintes representantes: a) um representante da Secretaria de Assistência Social; b) um representante da Câmara Municipal de Vereadores; d) um representante do Conselho Tutelar; e) um representante das entidades certificadoras de aprendiz, (SENAI, SEST/SENAT, SESC, SESI). </w:t>
      </w:r>
    </w:p>
    <w:p w:rsidR="00EA3772" w:rsidRDefault="005441FC">
      <w:pPr>
        <w:spacing w:after="0" w:line="360" w:lineRule="auto"/>
        <w:ind w:firstLine="2517"/>
        <w:jc w:val="both"/>
      </w:pPr>
      <w:r>
        <w:rPr>
          <w:rFonts w:ascii="Times New Roman" w:hAnsi="Times New Roman"/>
          <w:sz w:val="24"/>
          <w:szCs w:val="24"/>
        </w:rPr>
        <w:t xml:space="preserve">Art. 4º As Empresas agraciadas com o selo de Empresa Amiga do Aprendiz, poderão estampá-lo nas dependências de seus estabelecimentos, ou nas embalagens e material de divulgação de seus produtos e serviços. </w:t>
      </w:r>
    </w:p>
    <w:p w:rsidR="00EA3772" w:rsidRDefault="005441FC">
      <w:pPr>
        <w:spacing w:after="0" w:line="360" w:lineRule="auto"/>
        <w:ind w:firstLine="2520"/>
      </w:pPr>
      <w:r>
        <w:rPr>
          <w:rFonts w:ascii="Times New Roman" w:hAnsi="Times New Roman"/>
          <w:sz w:val="24"/>
          <w:szCs w:val="24"/>
        </w:rPr>
        <w:t xml:space="preserve">Art. 3º Esta Lei entrará em vigor na data de sua publicação. </w:t>
      </w:r>
    </w:p>
    <w:p w:rsidR="00EA3772" w:rsidRDefault="00EA3772">
      <w:pPr>
        <w:spacing w:after="0" w:line="360" w:lineRule="auto"/>
        <w:rPr>
          <w:rFonts w:ascii="Times New Roman" w:hAnsi="Times New Roman"/>
          <w:sz w:val="24"/>
          <w:szCs w:val="24"/>
        </w:rPr>
      </w:pPr>
    </w:p>
    <w:p w:rsidR="00EA3772" w:rsidRDefault="005441FC">
      <w:pPr>
        <w:jc w:val="center"/>
      </w:pPr>
      <w:r>
        <w:rPr>
          <w:rFonts w:ascii="Times New Roman" w:hAnsi="Times New Roman"/>
          <w:sz w:val="24"/>
          <w:szCs w:val="24"/>
        </w:rPr>
        <w:t>Guaporé, 19 de novembro de 2018.</w:t>
      </w:r>
    </w:p>
    <w:p w:rsidR="00EA3772" w:rsidRDefault="00EA3772">
      <w:pPr>
        <w:jc w:val="center"/>
        <w:rPr>
          <w:rFonts w:ascii="Times New Roman" w:hAnsi="Times New Roman"/>
          <w:sz w:val="24"/>
          <w:szCs w:val="24"/>
        </w:rPr>
      </w:pPr>
    </w:p>
    <w:p w:rsidR="00EA3772" w:rsidRDefault="00EA3772">
      <w:pPr>
        <w:jc w:val="center"/>
        <w:rPr>
          <w:rFonts w:ascii="Times New Roman" w:hAnsi="Times New Roman"/>
          <w:sz w:val="24"/>
          <w:szCs w:val="24"/>
        </w:rPr>
      </w:pPr>
    </w:p>
    <w:p w:rsidR="00EA3772" w:rsidRDefault="005441FC">
      <w:pPr>
        <w:tabs>
          <w:tab w:val="left" w:pos="3402"/>
          <w:tab w:val="left" w:pos="5103"/>
        </w:tabs>
        <w:spacing w:after="0" w:line="240" w:lineRule="auto"/>
        <w:jc w:val="center"/>
      </w:pPr>
      <w:r w:rsidRPr="005C7EDF">
        <w:rPr>
          <w:rFonts w:ascii="Times New Roman" w:hAnsi="Times New Roman"/>
          <w:sz w:val="24"/>
          <w:szCs w:val="24"/>
        </w:rPr>
        <w:t>Diego Nodari</w:t>
      </w:r>
    </w:p>
    <w:p w:rsidR="00EA3772" w:rsidRDefault="005441FC">
      <w:pPr>
        <w:tabs>
          <w:tab w:val="left" w:pos="3402"/>
          <w:tab w:val="left" w:pos="5103"/>
        </w:tabs>
        <w:spacing w:after="0" w:line="240" w:lineRule="auto"/>
        <w:jc w:val="center"/>
        <w:rPr>
          <w:rFonts w:ascii="Times New Roman" w:hAnsi="Times New Roman"/>
          <w:sz w:val="24"/>
          <w:szCs w:val="24"/>
        </w:rPr>
      </w:pPr>
      <w:r>
        <w:rPr>
          <w:rFonts w:ascii="Times New Roman" w:hAnsi="Times New Roman"/>
          <w:sz w:val="24"/>
          <w:szCs w:val="24"/>
        </w:rPr>
        <w:t>Vereador da bancada do PTB</w:t>
      </w:r>
    </w:p>
    <w:p w:rsidR="00EA3772" w:rsidRDefault="00EA3772">
      <w:pPr>
        <w:jc w:val="center"/>
        <w:rPr>
          <w:rFonts w:ascii="Times New Roman" w:hAnsi="Times New Roman"/>
          <w:sz w:val="24"/>
          <w:szCs w:val="24"/>
        </w:rPr>
      </w:pPr>
    </w:p>
    <w:p w:rsidR="00EA3772" w:rsidRDefault="00EA3772">
      <w:pPr>
        <w:jc w:val="center"/>
        <w:rPr>
          <w:rFonts w:ascii="Times New Roman" w:hAnsi="Times New Roman"/>
          <w:sz w:val="24"/>
          <w:szCs w:val="24"/>
        </w:rPr>
      </w:pPr>
    </w:p>
    <w:p w:rsidR="00EA3772" w:rsidRDefault="00EA3772">
      <w:pPr>
        <w:jc w:val="center"/>
        <w:rPr>
          <w:rFonts w:ascii="Times New Roman" w:hAnsi="Times New Roman"/>
          <w:sz w:val="24"/>
          <w:szCs w:val="24"/>
        </w:rPr>
      </w:pPr>
    </w:p>
    <w:p w:rsidR="00EA3772" w:rsidRDefault="005441FC">
      <w:pPr>
        <w:jc w:val="center"/>
      </w:pPr>
      <w:r>
        <w:rPr>
          <w:rFonts w:ascii="Times New Roman" w:hAnsi="Times New Roman"/>
          <w:sz w:val="24"/>
          <w:szCs w:val="24"/>
        </w:rPr>
        <w:t>MENSAGEM 001/2018</w:t>
      </w:r>
    </w:p>
    <w:p w:rsidR="00EA3772" w:rsidRDefault="00EA3772">
      <w:pPr>
        <w:tabs>
          <w:tab w:val="left" w:pos="3119"/>
          <w:tab w:val="left" w:pos="5387"/>
        </w:tabs>
        <w:spacing w:line="360" w:lineRule="auto"/>
        <w:ind w:firstLine="3060"/>
        <w:jc w:val="both"/>
        <w:rPr>
          <w:rFonts w:ascii="Times New Roman" w:hAnsi="Times New Roman"/>
          <w:sz w:val="24"/>
          <w:szCs w:val="24"/>
        </w:rPr>
      </w:pPr>
    </w:p>
    <w:p w:rsidR="00EA3772" w:rsidRDefault="005441FC">
      <w:pPr>
        <w:tabs>
          <w:tab w:val="left" w:pos="3119"/>
          <w:tab w:val="left" w:pos="5387"/>
        </w:tabs>
        <w:spacing w:line="360" w:lineRule="auto"/>
        <w:ind w:firstLine="3060"/>
        <w:jc w:val="both"/>
        <w:rPr>
          <w:rFonts w:ascii="Times New Roman" w:hAnsi="Times New Roman"/>
          <w:sz w:val="24"/>
          <w:szCs w:val="24"/>
        </w:rPr>
      </w:pPr>
      <w:r>
        <w:rPr>
          <w:rFonts w:ascii="Times New Roman" w:hAnsi="Times New Roman"/>
          <w:sz w:val="24"/>
          <w:szCs w:val="24"/>
        </w:rPr>
        <w:t>Senhores Vereadores:</w:t>
      </w:r>
    </w:p>
    <w:p w:rsidR="00EA3772" w:rsidRDefault="005441FC">
      <w:pPr>
        <w:tabs>
          <w:tab w:val="left" w:pos="3119"/>
          <w:tab w:val="left" w:pos="5387"/>
        </w:tabs>
        <w:spacing w:line="360" w:lineRule="auto"/>
        <w:ind w:firstLine="3060"/>
        <w:jc w:val="both"/>
        <w:rPr>
          <w:rFonts w:ascii="Times New Roman" w:hAnsi="Times New Roman"/>
          <w:sz w:val="24"/>
          <w:szCs w:val="24"/>
        </w:rPr>
      </w:pPr>
      <w:r>
        <w:rPr>
          <w:rFonts w:ascii="Times New Roman" w:hAnsi="Times New Roman"/>
          <w:sz w:val="24"/>
          <w:szCs w:val="24"/>
        </w:rPr>
        <w:t>Para os efeitos legais estou submetendo à deliberação dessa Câmara Municipal, a seguinte matéria:</w:t>
      </w:r>
    </w:p>
    <w:p w:rsidR="00EA3772" w:rsidRDefault="00EA3772">
      <w:pPr>
        <w:tabs>
          <w:tab w:val="center" w:pos="4677"/>
          <w:tab w:val="left" w:pos="8004"/>
        </w:tabs>
        <w:spacing w:after="0" w:line="240" w:lineRule="auto"/>
        <w:ind w:left="3060"/>
        <w:jc w:val="both"/>
        <w:rPr>
          <w:rFonts w:ascii="Times New Roman" w:hAnsi="Times New Roman"/>
          <w:b/>
          <w:sz w:val="24"/>
          <w:szCs w:val="24"/>
        </w:rPr>
      </w:pPr>
    </w:p>
    <w:p w:rsidR="00EA3772" w:rsidRDefault="00EA3772">
      <w:pPr>
        <w:tabs>
          <w:tab w:val="center" w:pos="4677"/>
          <w:tab w:val="left" w:pos="8004"/>
        </w:tabs>
        <w:spacing w:after="0" w:line="240" w:lineRule="auto"/>
        <w:ind w:left="3060"/>
        <w:jc w:val="both"/>
        <w:rPr>
          <w:rFonts w:ascii="Times New Roman" w:hAnsi="Times New Roman"/>
          <w:b/>
          <w:sz w:val="24"/>
          <w:szCs w:val="24"/>
        </w:rPr>
      </w:pPr>
    </w:p>
    <w:p w:rsidR="00EA3772" w:rsidRDefault="005441FC">
      <w:pPr>
        <w:tabs>
          <w:tab w:val="center" w:pos="4677"/>
          <w:tab w:val="left" w:pos="8004"/>
        </w:tabs>
        <w:spacing w:after="0" w:line="240" w:lineRule="auto"/>
        <w:ind w:left="3060"/>
        <w:jc w:val="both"/>
      </w:pPr>
      <w:r>
        <w:rPr>
          <w:rFonts w:ascii="Times New Roman" w:hAnsi="Times New Roman"/>
          <w:b/>
          <w:sz w:val="24"/>
          <w:szCs w:val="24"/>
        </w:rPr>
        <w:t xml:space="preserve">PROJETO DE LEI LEGISLATIVA Nº. 007/2018 </w:t>
      </w:r>
    </w:p>
    <w:p w:rsidR="00EA3772" w:rsidRDefault="00EA3772">
      <w:pPr>
        <w:tabs>
          <w:tab w:val="center" w:pos="4677"/>
          <w:tab w:val="left" w:pos="8004"/>
        </w:tabs>
        <w:spacing w:after="0" w:line="240" w:lineRule="auto"/>
        <w:ind w:left="3060"/>
        <w:jc w:val="both"/>
        <w:rPr>
          <w:rFonts w:ascii="Times New Roman" w:hAnsi="Times New Roman"/>
          <w:b/>
          <w:sz w:val="24"/>
          <w:szCs w:val="24"/>
        </w:rPr>
      </w:pPr>
    </w:p>
    <w:p w:rsidR="00EA3772" w:rsidRDefault="00EA3772">
      <w:pPr>
        <w:tabs>
          <w:tab w:val="center" w:pos="4677"/>
          <w:tab w:val="left" w:pos="8004"/>
        </w:tabs>
        <w:spacing w:after="0" w:line="240" w:lineRule="auto"/>
        <w:ind w:left="3060"/>
        <w:jc w:val="both"/>
        <w:rPr>
          <w:rFonts w:ascii="Times New Roman" w:hAnsi="Times New Roman"/>
          <w:b/>
          <w:sz w:val="24"/>
          <w:szCs w:val="24"/>
        </w:rPr>
      </w:pPr>
    </w:p>
    <w:p w:rsidR="00EA3772" w:rsidRDefault="00EA3772">
      <w:pPr>
        <w:tabs>
          <w:tab w:val="center" w:pos="4677"/>
          <w:tab w:val="left" w:pos="8004"/>
        </w:tabs>
        <w:spacing w:after="0" w:line="240" w:lineRule="auto"/>
        <w:ind w:left="3060"/>
        <w:jc w:val="both"/>
        <w:rPr>
          <w:rFonts w:ascii="Times New Roman" w:hAnsi="Times New Roman"/>
          <w:b/>
          <w:sz w:val="24"/>
          <w:szCs w:val="24"/>
        </w:rPr>
      </w:pPr>
    </w:p>
    <w:p w:rsidR="00EA3772" w:rsidRDefault="005441FC">
      <w:pPr>
        <w:tabs>
          <w:tab w:val="center" w:pos="4677"/>
          <w:tab w:val="left" w:pos="8004"/>
        </w:tabs>
        <w:spacing w:after="0" w:line="240" w:lineRule="auto"/>
        <w:ind w:left="3420"/>
        <w:jc w:val="both"/>
      </w:pPr>
      <w:r>
        <w:rPr>
          <w:rFonts w:ascii="Times New Roman" w:hAnsi="Times New Roman"/>
          <w:b/>
          <w:sz w:val="24"/>
          <w:szCs w:val="24"/>
        </w:rPr>
        <w:t xml:space="preserve">"CRIA EM GUAPORÉ, O SELO DE EMPRESA AMIGA DO APRENDIZ”. </w:t>
      </w:r>
    </w:p>
    <w:p w:rsidR="00EA3772" w:rsidRDefault="00EA3772">
      <w:pPr>
        <w:jc w:val="both"/>
        <w:rPr>
          <w:rFonts w:ascii="Times New Roman" w:hAnsi="Times New Roman"/>
          <w:b/>
          <w:sz w:val="24"/>
          <w:szCs w:val="24"/>
        </w:rPr>
      </w:pPr>
    </w:p>
    <w:p w:rsidR="00EA3772" w:rsidRDefault="00EA3772">
      <w:pPr>
        <w:jc w:val="both"/>
        <w:rPr>
          <w:rFonts w:ascii="Times New Roman" w:hAnsi="Times New Roman"/>
          <w:b/>
          <w:sz w:val="24"/>
          <w:szCs w:val="24"/>
        </w:rPr>
      </w:pPr>
    </w:p>
    <w:p w:rsidR="00EA3772" w:rsidRDefault="005441FC">
      <w:pPr>
        <w:jc w:val="center"/>
      </w:pPr>
      <w:r>
        <w:rPr>
          <w:rFonts w:ascii="Times New Roman" w:hAnsi="Times New Roman"/>
          <w:b/>
          <w:sz w:val="24"/>
          <w:szCs w:val="24"/>
        </w:rPr>
        <w:t xml:space="preserve">JUSTIFICATIVA: </w:t>
      </w:r>
    </w:p>
    <w:p w:rsidR="00EA3772" w:rsidRDefault="005441FC">
      <w:pPr>
        <w:jc w:val="both"/>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No atual momento que passa nossa sociedade com o alto nível de desemprego, onde vemos todos os dias nossos adolescentes ociosos, que gostariam de uma oportunidade de emprego para que pudessem colaborar com as despesas da família, contamos com ajuda de várias empresas espalhadas pelo Brasil que ao aderirem a Lei Federal 10.097 vem ajudando a instituição família na formação de cidadãos. Nós como Legisladores, também temos que fazer nossa parte em nosso município, e com essa proposição dar às empresas de nossa cidade o reconhecimento e homenageá-las com esse singelo Selo de "Empresa Amiga do Aprendiz". </w:t>
      </w:r>
      <w:r>
        <w:rPr>
          <w:rFonts w:ascii="Times New Roman" w:hAnsi="Times New Roman"/>
          <w:sz w:val="24"/>
          <w:szCs w:val="24"/>
        </w:rPr>
        <w:tab/>
      </w:r>
    </w:p>
    <w:p w:rsidR="00EA3772" w:rsidRDefault="005441FC">
      <w:pPr>
        <w:jc w:val="both"/>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Ao longo de nossas vidas, ser um formador de Profissionais e Cidadãos, ver dezenas de jovens seguindo uma profissão onde fomos os percursores, por abrir esse caminho dando-lhes essa oportunidade será muito gratificante, tanto para nós representantes do Legislativo quanto para as empresas que proporcionaram essa primeira entrada no mercado de trabalho. O reconhecimento dos órgãos públicos para as nossas empresas, entendendo, ser o mínimo que possamos fazer. </w:t>
      </w:r>
      <w:r>
        <w:rPr>
          <w:rFonts w:ascii="Times New Roman" w:hAnsi="Times New Roman"/>
          <w:sz w:val="24"/>
          <w:szCs w:val="24"/>
        </w:rPr>
        <w:tab/>
      </w:r>
    </w:p>
    <w:p w:rsidR="00EA3772" w:rsidRDefault="005441FC">
      <w:pPr>
        <w:jc w:val="both"/>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 face do exposto, solicito a colaboração dos demais pares desta Casa para aprovação do presente projeto de Lei, uma vez que vem revestido de interesse social. </w:t>
      </w:r>
    </w:p>
    <w:p w:rsidR="00EA3772" w:rsidRDefault="005441FC">
      <w:pPr>
        <w:ind w:firstLine="3119"/>
        <w:jc w:val="both"/>
        <w:rPr>
          <w:rFonts w:ascii="Times New Roman" w:hAnsi="Times New Roman"/>
          <w:sz w:val="24"/>
          <w:szCs w:val="24"/>
        </w:rPr>
      </w:pPr>
      <w:r>
        <w:rPr>
          <w:rFonts w:ascii="Times New Roman" w:hAnsi="Times New Roman"/>
          <w:sz w:val="24"/>
          <w:szCs w:val="24"/>
        </w:rPr>
        <w:t xml:space="preserve">À consideração dos Senhores </w:t>
      </w:r>
      <w:proofErr w:type="gramStart"/>
      <w:r>
        <w:rPr>
          <w:rFonts w:ascii="Times New Roman" w:hAnsi="Times New Roman"/>
          <w:sz w:val="24"/>
          <w:szCs w:val="24"/>
        </w:rPr>
        <w:t>Edis</w:t>
      </w:r>
      <w:proofErr w:type="gramEnd"/>
      <w:r>
        <w:rPr>
          <w:rFonts w:ascii="Times New Roman" w:hAnsi="Times New Roman"/>
          <w:sz w:val="24"/>
          <w:szCs w:val="24"/>
        </w:rPr>
        <w:t>.</w:t>
      </w:r>
    </w:p>
    <w:p w:rsidR="00EA3772" w:rsidRDefault="00EA3772">
      <w:pPr>
        <w:jc w:val="both"/>
      </w:pPr>
    </w:p>
    <w:p w:rsidR="00EA3772" w:rsidRDefault="00EA3772">
      <w:pPr>
        <w:jc w:val="both"/>
      </w:pPr>
    </w:p>
    <w:p w:rsidR="00EA3772" w:rsidRDefault="00EA3772">
      <w:pPr>
        <w:jc w:val="both"/>
      </w:pPr>
    </w:p>
    <w:p w:rsidR="00EA3772" w:rsidRDefault="00EA3772">
      <w:pPr>
        <w:jc w:val="both"/>
      </w:pPr>
    </w:p>
    <w:p w:rsidR="00EA3772" w:rsidRDefault="00EA3772">
      <w:pPr>
        <w:jc w:val="both"/>
      </w:pPr>
    </w:p>
    <w:p w:rsidR="00EA3772" w:rsidRDefault="00EA3772">
      <w:pPr>
        <w:jc w:val="both"/>
      </w:pPr>
    </w:p>
    <w:p w:rsidR="00EA3772" w:rsidRDefault="005441FC">
      <w:pPr>
        <w:tabs>
          <w:tab w:val="left" w:pos="3402"/>
          <w:tab w:val="left" w:pos="5103"/>
        </w:tabs>
        <w:spacing w:after="0" w:line="240" w:lineRule="auto"/>
        <w:jc w:val="center"/>
      </w:pPr>
      <w:r w:rsidRPr="005C7EDF">
        <w:rPr>
          <w:rFonts w:ascii="Times New Roman" w:hAnsi="Times New Roman"/>
          <w:sz w:val="24"/>
          <w:szCs w:val="24"/>
        </w:rPr>
        <w:t>Diego Nodari</w:t>
      </w:r>
    </w:p>
    <w:p w:rsidR="00EA3772" w:rsidRDefault="005441FC">
      <w:pPr>
        <w:tabs>
          <w:tab w:val="left" w:pos="3402"/>
          <w:tab w:val="left" w:pos="5103"/>
        </w:tabs>
        <w:spacing w:after="0" w:line="240" w:lineRule="auto"/>
        <w:jc w:val="center"/>
      </w:pPr>
      <w:r>
        <w:rPr>
          <w:rFonts w:ascii="Times New Roman" w:hAnsi="Times New Roman"/>
          <w:sz w:val="24"/>
          <w:szCs w:val="24"/>
        </w:rPr>
        <w:t>Vereador da bancada do PTB</w:t>
      </w:r>
    </w:p>
    <w:sectPr w:rsidR="00EA3772">
      <w:pgSz w:w="11906" w:h="16838"/>
      <w:pgMar w:top="2552" w:right="1701" w:bottom="1418"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formatting="1" w:enforcement="1" w:cryptProviderType="rsaFull" w:cryptAlgorithmClass="hash" w:cryptAlgorithmType="typeAny" w:cryptAlgorithmSid="4" w:cryptSpinCount="100000" w:hash="US9LQ14z9mVt9BofWMjBREjiQYo=" w:salt="hN4+T0Wyze3nquBkMYGutQ=="/>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772"/>
    <w:rsid w:val="005441FC"/>
    <w:rsid w:val="005C7EDF"/>
    <w:rsid w:val="00E52E8C"/>
    <w:rsid w:val="00EA377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7C2"/>
    <w:pPr>
      <w:spacing w:after="200" w:line="276" w:lineRule="auto"/>
    </w:pPr>
    <w:rPr>
      <w:color w:val="00000A"/>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semiHidden/>
    <w:qFormat/>
    <w:locked/>
    <w:rsid w:val="007209A9"/>
    <w:rPr>
      <w:rFonts w:ascii="Tahoma" w:hAnsi="Tahoma" w:cs="Tahoma"/>
      <w:sz w:val="16"/>
      <w:szCs w:val="16"/>
    </w:rPr>
  </w:style>
  <w:style w:type="character" w:customStyle="1" w:styleId="CorpodetextoChar">
    <w:name w:val="Corpo de texto Char"/>
    <w:link w:val="Corpodetexto"/>
    <w:uiPriority w:val="99"/>
    <w:semiHidden/>
    <w:qFormat/>
    <w:locked/>
    <w:rsid w:val="009A7EB4"/>
    <w:rPr>
      <w:rFonts w:cs="Times New Roman"/>
      <w:lang w:eastAsia="en-US"/>
    </w:rPr>
  </w:style>
  <w:style w:type="character" w:customStyle="1" w:styleId="Recuodecorpodetexto2Char">
    <w:name w:val="Recuo de corpo de texto 2 Char"/>
    <w:link w:val="Recuodecorpodetexto2"/>
    <w:uiPriority w:val="99"/>
    <w:semiHidden/>
    <w:qFormat/>
    <w:locked/>
    <w:rsid w:val="009A7EB4"/>
    <w:rPr>
      <w:rFonts w:cs="Times New Roman"/>
      <w:lang w:eastAsia="en-U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rsid w:val="008506DF"/>
    <w:pPr>
      <w:spacing w:after="120" w:line="240" w:lineRule="auto"/>
    </w:pPr>
    <w:rPr>
      <w:rFonts w:ascii="Times New Roman" w:hAnsi="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balo">
    <w:name w:val="Balloon Text"/>
    <w:basedOn w:val="Normal"/>
    <w:link w:val="TextodebaloChar"/>
    <w:uiPriority w:val="99"/>
    <w:semiHidden/>
    <w:qFormat/>
    <w:rsid w:val="007209A9"/>
    <w:pPr>
      <w:spacing w:after="0" w:line="240" w:lineRule="auto"/>
    </w:pPr>
    <w:rPr>
      <w:rFonts w:ascii="Tahoma" w:hAnsi="Tahoma" w:cs="Tahoma"/>
      <w:sz w:val="16"/>
      <w:szCs w:val="16"/>
    </w:rPr>
  </w:style>
  <w:style w:type="paragraph" w:styleId="Recuodecorpodetexto2">
    <w:name w:val="Body Text Indent 2"/>
    <w:basedOn w:val="Normal"/>
    <w:link w:val="Recuodecorpodetexto2Char"/>
    <w:uiPriority w:val="99"/>
    <w:qFormat/>
    <w:rsid w:val="008506DF"/>
    <w:pPr>
      <w:spacing w:after="120" w:line="480" w:lineRule="auto"/>
      <w:ind w:left="283"/>
    </w:pPr>
    <w:rPr>
      <w:rFonts w:ascii="Times New Roman" w:hAnsi="Times New Roman"/>
      <w:sz w:val="24"/>
      <w:szCs w:val="24"/>
      <w:lang w:eastAsia="pt-BR"/>
    </w:rPr>
  </w:style>
  <w:style w:type="paragraph" w:styleId="NormalWeb">
    <w:name w:val="Normal (Web)"/>
    <w:basedOn w:val="Normal"/>
    <w:uiPriority w:val="99"/>
    <w:qFormat/>
    <w:rsid w:val="0070705F"/>
    <w:pPr>
      <w:spacing w:beforeAutospacing="1" w:afterAutospacing="1" w:line="240" w:lineRule="auto"/>
    </w:pPr>
    <w:rPr>
      <w:rFonts w:ascii="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7C2"/>
    <w:pPr>
      <w:spacing w:after="200" w:line="276" w:lineRule="auto"/>
    </w:pPr>
    <w:rPr>
      <w:color w:val="00000A"/>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semiHidden/>
    <w:qFormat/>
    <w:locked/>
    <w:rsid w:val="007209A9"/>
    <w:rPr>
      <w:rFonts w:ascii="Tahoma" w:hAnsi="Tahoma" w:cs="Tahoma"/>
      <w:sz w:val="16"/>
      <w:szCs w:val="16"/>
    </w:rPr>
  </w:style>
  <w:style w:type="character" w:customStyle="1" w:styleId="CorpodetextoChar">
    <w:name w:val="Corpo de texto Char"/>
    <w:link w:val="Corpodetexto"/>
    <w:uiPriority w:val="99"/>
    <w:semiHidden/>
    <w:qFormat/>
    <w:locked/>
    <w:rsid w:val="009A7EB4"/>
    <w:rPr>
      <w:rFonts w:cs="Times New Roman"/>
      <w:lang w:eastAsia="en-US"/>
    </w:rPr>
  </w:style>
  <w:style w:type="character" w:customStyle="1" w:styleId="Recuodecorpodetexto2Char">
    <w:name w:val="Recuo de corpo de texto 2 Char"/>
    <w:link w:val="Recuodecorpodetexto2"/>
    <w:uiPriority w:val="99"/>
    <w:semiHidden/>
    <w:qFormat/>
    <w:locked/>
    <w:rsid w:val="009A7EB4"/>
    <w:rPr>
      <w:rFonts w:cs="Times New Roman"/>
      <w:lang w:eastAsia="en-U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rsid w:val="008506DF"/>
    <w:pPr>
      <w:spacing w:after="120" w:line="240" w:lineRule="auto"/>
    </w:pPr>
    <w:rPr>
      <w:rFonts w:ascii="Times New Roman" w:hAnsi="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balo">
    <w:name w:val="Balloon Text"/>
    <w:basedOn w:val="Normal"/>
    <w:link w:val="TextodebaloChar"/>
    <w:uiPriority w:val="99"/>
    <w:semiHidden/>
    <w:qFormat/>
    <w:rsid w:val="007209A9"/>
    <w:pPr>
      <w:spacing w:after="0" w:line="240" w:lineRule="auto"/>
    </w:pPr>
    <w:rPr>
      <w:rFonts w:ascii="Tahoma" w:hAnsi="Tahoma" w:cs="Tahoma"/>
      <w:sz w:val="16"/>
      <w:szCs w:val="16"/>
    </w:rPr>
  </w:style>
  <w:style w:type="paragraph" w:styleId="Recuodecorpodetexto2">
    <w:name w:val="Body Text Indent 2"/>
    <w:basedOn w:val="Normal"/>
    <w:link w:val="Recuodecorpodetexto2Char"/>
    <w:uiPriority w:val="99"/>
    <w:qFormat/>
    <w:rsid w:val="008506DF"/>
    <w:pPr>
      <w:spacing w:after="120" w:line="480" w:lineRule="auto"/>
      <w:ind w:left="283"/>
    </w:pPr>
    <w:rPr>
      <w:rFonts w:ascii="Times New Roman" w:hAnsi="Times New Roman"/>
      <w:sz w:val="24"/>
      <w:szCs w:val="24"/>
      <w:lang w:eastAsia="pt-BR"/>
    </w:rPr>
  </w:style>
  <w:style w:type="paragraph" w:styleId="NormalWeb">
    <w:name w:val="Normal (Web)"/>
    <w:basedOn w:val="Normal"/>
    <w:uiPriority w:val="99"/>
    <w:qFormat/>
    <w:rsid w:val="0070705F"/>
    <w:pPr>
      <w:spacing w:beforeAutospacing="1" w:afterAutospacing="1" w:line="240" w:lineRule="auto"/>
    </w:pPr>
    <w:rPr>
      <w:rFonts w:ascii="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561</Words>
  <Characters>3034</Characters>
  <Application>Microsoft Office Word</Application>
  <DocSecurity>8</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Delfino</dc:creator>
  <cp:lastModifiedBy>Windows</cp:lastModifiedBy>
  <cp:revision>4</cp:revision>
  <dcterms:created xsi:type="dcterms:W3CDTF">2018-11-19T17:25:00Z</dcterms:created>
  <dcterms:modified xsi:type="dcterms:W3CDTF">2018-11-20T11:27:00Z</dcterms:modified>
  <cp:contentStatus/>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