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C2786" w:rsidRPr="008C2786" w:rsidTr="00DA43DF">
        <w:tc>
          <w:tcPr>
            <w:tcW w:w="4606" w:type="dxa"/>
            <w:shd w:val="clear" w:color="auto" w:fill="auto"/>
          </w:tcPr>
          <w:p w:rsidR="008C2786" w:rsidRPr="008C2786" w:rsidRDefault="008C2786" w:rsidP="004C3B26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786">
              <w:rPr>
                <w:rFonts w:ascii="Times New Roman" w:hAnsi="Times New Roman" w:cs="Times New Roman"/>
                <w:sz w:val="24"/>
                <w:szCs w:val="24"/>
              </w:rPr>
              <w:t>Of.nº</w:t>
            </w:r>
            <w:proofErr w:type="spellEnd"/>
            <w:r w:rsidRPr="008C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B26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Pr="008C2786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  <w:tc>
          <w:tcPr>
            <w:tcW w:w="4606" w:type="dxa"/>
            <w:shd w:val="clear" w:color="auto" w:fill="auto"/>
          </w:tcPr>
          <w:p w:rsidR="008C2786" w:rsidRPr="008C2786" w:rsidRDefault="008C2786" w:rsidP="00EF74CE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786">
              <w:rPr>
                <w:rFonts w:ascii="Times New Roman" w:hAnsi="Times New Roman" w:cs="Times New Roman"/>
                <w:sz w:val="24"/>
                <w:szCs w:val="24"/>
              </w:rPr>
              <w:t xml:space="preserve">Guaporé, </w:t>
            </w:r>
            <w:r w:rsidR="00EF74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C2786">
              <w:rPr>
                <w:rFonts w:ascii="Times New Roman" w:hAnsi="Times New Roman" w:cs="Times New Roman"/>
                <w:sz w:val="24"/>
                <w:szCs w:val="24"/>
              </w:rPr>
              <w:t xml:space="preserve"> de agosto de 2021</w:t>
            </w:r>
          </w:p>
        </w:tc>
      </w:tr>
    </w:tbl>
    <w:p w:rsidR="008C2786" w:rsidRPr="008C2786" w:rsidRDefault="008C2786" w:rsidP="008C278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 xml:space="preserve">Senhor Presidente 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>Senhores Vereadores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2982" w:rsidRPr="008C2786" w:rsidRDefault="008C2786" w:rsidP="00A42982">
      <w:pPr>
        <w:tabs>
          <w:tab w:val="left" w:pos="2127"/>
          <w:tab w:val="left" w:pos="5387"/>
        </w:tabs>
        <w:spacing w:line="360" w:lineRule="auto"/>
        <w:jc w:val="both"/>
        <w:rPr>
          <w:sz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 xml:space="preserve">Através deste vimos encaminhar o projeto de lei nº </w:t>
      </w:r>
      <w:r w:rsidR="004C3B26">
        <w:rPr>
          <w:rFonts w:ascii="Times New Roman" w:hAnsi="Times New Roman" w:cs="Times New Roman"/>
          <w:sz w:val="24"/>
          <w:szCs w:val="24"/>
        </w:rPr>
        <w:t>51</w:t>
      </w:r>
      <w:r w:rsidRPr="008C2786">
        <w:rPr>
          <w:rFonts w:ascii="Times New Roman" w:hAnsi="Times New Roman" w:cs="Times New Roman"/>
          <w:sz w:val="24"/>
          <w:szCs w:val="24"/>
        </w:rPr>
        <w:t>/2021, que</w:t>
      </w:r>
      <w:r w:rsidR="0090500D">
        <w:rPr>
          <w:rFonts w:ascii="Times New Roman" w:hAnsi="Times New Roman" w:cs="Times New Roman"/>
          <w:sz w:val="24"/>
          <w:szCs w:val="24"/>
        </w:rPr>
        <w:t xml:space="preserve"> </w:t>
      </w:r>
      <w:r w:rsidR="00A42982">
        <w:rPr>
          <w:rFonts w:ascii="Times New Roman" w:hAnsi="Times New Roman" w:cs="Times New Roman"/>
          <w:sz w:val="24"/>
          <w:szCs w:val="24"/>
        </w:rPr>
        <w:t xml:space="preserve">AUTORIZA O MUNICÍPIO </w:t>
      </w:r>
      <w:r w:rsidR="00EF3E45">
        <w:rPr>
          <w:rFonts w:ascii="Times New Roman" w:hAnsi="Times New Roman" w:cs="Times New Roman"/>
          <w:sz w:val="24"/>
          <w:szCs w:val="24"/>
        </w:rPr>
        <w:t xml:space="preserve">DE GUAPORÉ </w:t>
      </w:r>
      <w:r w:rsidR="00A42982">
        <w:rPr>
          <w:rFonts w:ascii="Times New Roman" w:hAnsi="Times New Roman" w:cs="Times New Roman"/>
          <w:sz w:val="24"/>
          <w:szCs w:val="24"/>
        </w:rPr>
        <w:t xml:space="preserve">ADERIR AO PROGRAMA </w:t>
      </w:r>
      <w:r w:rsidR="009132AB">
        <w:rPr>
          <w:rFonts w:ascii="Times New Roman" w:hAnsi="Times New Roman" w:cs="Times New Roman"/>
          <w:sz w:val="24"/>
          <w:szCs w:val="24"/>
        </w:rPr>
        <w:t xml:space="preserve">DAÇÃO - </w:t>
      </w:r>
      <w:r w:rsidR="00A42982">
        <w:rPr>
          <w:rFonts w:ascii="Times New Roman" w:hAnsi="Times New Roman" w:cs="Times New Roman"/>
          <w:sz w:val="24"/>
          <w:szCs w:val="24"/>
        </w:rPr>
        <w:t>NEGOCIA</w:t>
      </w:r>
      <w:r w:rsidR="00486940">
        <w:rPr>
          <w:rFonts w:ascii="Times New Roman" w:hAnsi="Times New Roman" w:cs="Times New Roman"/>
          <w:sz w:val="24"/>
          <w:szCs w:val="24"/>
        </w:rPr>
        <w:t>/</w:t>
      </w:r>
      <w:r w:rsidR="00A42982">
        <w:rPr>
          <w:rFonts w:ascii="Times New Roman" w:hAnsi="Times New Roman" w:cs="Times New Roman"/>
          <w:sz w:val="24"/>
          <w:szCs w:val="24"/>
        </w:rPr>
        <w:t xml:space="preserve">RS </w:t>
      </w:r>
      <w:r w:rsidR="00320DEF">
        <w:rPr>
          <w:rFonts w:ascii="Times New Roman" w:hAnsi="Times New Roman" w:cs="Times New Roman"/>
          <w:sz w:val="24"/>
          <w:szCs w:val="24"/>
        </w:rPr>
        <w:t xml:space="preserve">INSTITUÍDO PELO ESTADO DO RIO GRANDE DO SUL </w:t>
      </w:r>
      <w:r w:rsidR="00353F0B">
        <w:rPr>
          <w:rFonts w:ascii="Times New Roman" w:hAnsi="Times New Roman" w:cs="Times New Roman"/>
          <w:sz w:val="24"/>
          <w:szCs w:val="24"/>
        </w:rPr>
        <w:t>NA FORMA DA</w:t>
      </w:r>
      <w:r w:rsidR="00320DEF">
        <w:rPr>
          <w:rFonts w:ascii="Times New Roman" w:hAnsi="Times New Roman" w:cs="Times New Roman"/>
          <w:sz w:val="24"/>
          <w:szCs w:val="24"/>
        </w:rPr>
        <w:t xml:space="preserve"> LEI Nº 15.448/2020, REGULAMENTADA PELO DECRETO Nº 55.307/2020 </w:t>
      </w:r>
      <w:r w:rsidR="00C07AC7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86">
        <w:rPr>
          <w:rFonts w:ascii="Times New Roman" w:hAnsi="Times New Roman" w:cs="Times New Roman"/>
          <w:bCs/>
          <w:sz w:val="24"/>
          <w:szCs w:val="24"/>
        </w:rPr>
        <w:tab/>
        <w:t>Anexo segue justificativa do presente encaminhamento.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86"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86">
        <w:rPr>
          <w:rFonts w:ascii="Times New Roman" w:hAnsi="Times New Roman" w:cs="Times New Roman"/>
          <w:bCs/>
          <w:sz w:val="24"/>
          <w:szCs w:val="24"/>
        </w:rPr>
        <w:tab/>
      </w:r>
      <w:r w:rsidRPr="008C2786">
        <w:rPr>
          <w:rFonts w:ascii="Times New Roman" w:hAnsi="Times New Roman" w:cs="Times New Roman"/>
          <w:bCs/>
          <w:sz w:val="24"/>
          <w:szCs w:val="24"/>
        </w:rPr>
        <w:tab/>
        <w:t>Valdir Carlos Fabris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86">
        <w:rPr>
          <w:rFonts w:ascii="Times New Roman" w:hAnsi="Times New Roman" w:cs="Times New Roman"/>
          <w:bCs/>
          <w:sz w:val="24"/>
          <w:szCs w:val="24"/>
        </w:rPr>
        <w:tab/>
      </w:r>
      <w:r w:rsidRPr="008C2786">
        <w:rPr>
          <w:rFonts w:ascii="Times New Roman" w:hAnsi="Times New Roman" w:cs="Times New Roman"/>
          <w:bCs/>
          <w:sz w:val="24"/>
          <w:szCs w:val="24"/>
        </w:rPr>
        <w:tab/>
        <w:t>Prefeito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86">
        <w:rPr>
          <w:rFonts w:ascii="Times New Roman" w:hAnsi="Times New Roman" w:cs="Times New Roman"/>
          <w:bCs/>
          <w:sz w:val="24"/>
          <w:szCs w:val="24"/>
        </w:rPr>
        <w:t>A Sua Excelência o Senhor Valcir Antonio Fanton,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86">
        <w:rPr>
          <w:rFonts w:ascii="Times New Roman" w:hAnsi="Times New Roman" w:cs="Times New Roman"/>
          <w:bCs/>
          <w:sz w:val="24"/>
          <w:szCs w:val="24"/>
        </w:rPr>
        <w:t>Presidente da Câmara de Vereadores e dignos Pares</w:t>
      </w:r>
    </w:p>
    <w:p w:rsidR="008C2786" w:rsidRPr="008C2786" w:rsidRDefault="008C2786" w:rsidP="008C2786">
      <w:pPr>
        <w:pStyle w:val="SemEspaamento"/>
        <w:tabs>
          <w:tab w:val="left" w:pos="2268"/>
          <w:tab w:val="left" w:pos="4678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86">
        <w:rPr>
          <w:rFonts w:ascii="Times New Roman" w:hAnsi="Times New Roman" w:cs="Times New Roman"/>
          <w:bCs/>
          <w:sz w:val="24"/>
          <w:szCs w:val="24"/>
        </w:rPr>
        <w:t>Guaporé, RS.</w:t>
      </w:r>
    </w:p>
    <w:p w:rsidR="008C2786" w:rsidRPr="008C2786" w:rsidRDefault="008C2786" w:rsidP="008C2786">
      <w:pPr>
        <w:tabs>
          <w:tab w:val="left" w:pos="2268"/>
          <w:tab w:val="left" w:pos="4678"/>
        </w:tabs>
        <w:spacing w:line="360" w:lineRule="auto"/>
        <w:ind w:left="2127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tabs>
          <w:tab w:val="left" w:pos="2127"/>
          <w:tab w:val="left" w:pos="4253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8C2786">
        <w:rPr>
          <w:rFonts w:ascii="Times New Roman" w:hAnsi="Times New Roman" w:cs="Times New Roman"/>
          <w:sz w:val="24"/>
          <w:szCs w:val="24"/>
        </w:rPr>
        <w:tab/>
      </w:r>
      <w:r w:rsidRPr="008C2786">
        <w:rPr>
          <w:rFonts w:ascii="Times New Roman" w:hAnsi="Times New Roman" w:cs="Times New Roman"/>
          <w:sz w:val="24"/>
          <w:szCs w:val="24"/>
        </w:rPr>
        <w:tab/>
        <w:t>Guaporé,</w:t>
      </w:r>
      <w:r w:rsidR="00EF74CE">
        <w:rPr>
          <w:rFonts w:ascii="Times New Roman" w:hAnsi="Times New Roman" w:cs="Times New Roman"/>
          <w:sz w:val="24"/>
          <w:szCs w:val="24"/>
        </w:rPr>
        <w:t xml:space="preserve">18 de agosto de </w:t>
      </w:r>
      <w:r w:rsidRPr="008C2786">
        <w:rPr>
          <w:rFonts w:ascii="Times New Roman" w:hAnsi="Times New Roman" w:cs="Times New Roman"/>
          <w:sz w:val="24"/>
          <w:szCs w:val="24"/>
        </w:rPr>
        <w:t>2021.</w:t>
      </w:r>
    </w:p>
    <w:p w:rsidR="008C2786" w:rsidRPr="008C2786" w:rsidRDefault="008C2786" w:rsidP="008C2786">
      <w:pPr>
        <w:tabs>
          <w:tab w:val="left" w:pos="2127"/>
          <w:tab w:val="left" w:pos="3060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tabs>
          <w:tab w:val="left" w:pos="2127"/>
          <w:tab w:val="left" w:pos="3060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 xml:space="preserve">MENSAGEM Nº </w:t>
      </w:r>
      <w:r w:rsidR="004C3B26">
        <w:rPr>
          <w:rFonts w:ascii="Times New Roman" w:hAnsi="Times New Roman" w:cs="Times New Roman"/>
          <w:sz w:val="24"/>
          <w:szCs w:val="24"/>
        </w:rPr>
        <w:t>51</w:t>
      </w:r>
      <w:r w:rsidRPr="008C2786">
        <w:rPr>
          <w:rFonts w:ascii="Times New Roman" w:hAnsi="Times New Roman" w:cs="Times New Roman"/>
          <w:sz w:val="24"/>
          <w:szCs w:val="24"/>
        </w:rPr>
        <w:t>/2021</w:t>
      </w:r>
    </w:p>
    <w:p w:rsidR="008C2786" w:rsidRPr="008C2786" w:rsidRDefault="008C2786" w:rsidP="008C2786">
      <w:pPr>
        <w:tabs>
          <w:tab w:val="left" w:pos="2127"/>
          <w:tab w:val="left" w:pos="4253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8C2786" w:rsidRPr="008C2786" w:rsidRDefault="008C2786" w:rsidP="008C2786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>Para os efeitos legais estou submetendo à apreciação dessa Câmara Municipal, a seguinte matéria:</w:t>
      </w:r>
    </w:p>
    <w:p w:rsidR="008C2786" w:rsidRDefault="008C2786" w:rsidP="008C2786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>PROJETO DE LEI:</w:t>
      </w:r>
      <w:r w:rsidRPr="008C2786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4C3B26">
        <w:rPr>
          <w:rFonts w:ascii="Times New Roman" w:hAnsi="Times New Roman" w:cs="Times New Roman"/>
          <w:b/>
          <w:sz w:val="24"/>
          <w:szCs w:val="24"/>
        </w:rPr>
        <w:t>51</w:t>
      </w:r>
      <w:r w:rsidRPr="008C278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486940" w:rsidRPr="008C2786" w:rsidRDefault="0090500D" w:rsidP="00486940">
      <w:pPr>
        <w:tabs>
          <w:tab w:val="left" w:pos="2127"/>
          <w:tab w:val="left" w:pos="5387"/>
        </w:tabs>
        <w:spacing w:line="360" w:lineRule="auto"/>
        <w:ind w:left="2124"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C2786" w:rsidRPr="008C2786">
        <w:rPr>
          <w:rFonts w:ascii="Times New Roman" w:hAnsi="Times New Roman" w:cs="Times New Roman"/>
          <w:bCs/>
          <w:sz w:val="24"/>
          <w:szCs w:val="24"/>
        </w:rPr>
        <w:t xml:space="preserve">EMENTA: </w:t>
      </w:r>
      <w:r w:rsidR="009132AB">
        <w:rPr>
          <w:rFonts w:ascii="Times New Roman" w:hAnsi="Times New Roman" w:cs="Times New Roman"/>
          <w:sz w:val="24"/>
          <w:szCs w:val="24"/>
        </w:rPr>
        <w:t>AUTORIZA O MUNICÍPIO DE GUAPORÉ ADERIR AO PROGRAMA DAÇÃO - NEGOCIA/RS INSTITUÍDO PELO ESTADO DO RIO GRANDE DO SUL NA FORMA DA LEI Nº 15.448/2020, REGULAMENTADA PELO DECRETO Nº 55.307/2020 E DÁ OUTRAS PROVIDÊNCIAS</w:t>
      </w:r>
    </w:p>
    <w:p w:rsidR="00EF3E45" w:rsidRDefault="00EF3E45" w:rsidP="00A10C40">
      <w:pPr>
        <w:tabs>
          <w:tab w:val="left" w:pos="2127"/>
          <w:tab w:val="left" w:pos="3119"/>
          <w:tab w:val="left" w:pos="5387"/>
        </w:tabs>
        <w:spacing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8C2786" w:rsidRPr="008C2786" w:rsidRDefault="008C2786" w:rsidP="008C2786">
      <w:pPr>
        <w:tabs>
          <w:tab w:val="left" w:pos="2127"/>
          <w:tab w:val="left" w:pos="3119"/>
          <w:tab w:val="left" w:pos="538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86">
        <w:rPr>
          <w:rFonts w:ascii="Times New Roman" w:hAnsi="Times New Roman" w:cs="Times New Roman"/>
          <w:sz w:val="24"/>
          <w:szCs w:val="24"/>
        </w:rPr>
        <w:tab/>
        <w:t>JUSTIFICATIVA:</w:t>
      </w:r>
    </w:p>
    <w:p w:rsidR="00A10C40" w:rsidRDefault="0090500D" w:rsidP="0090500D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0C40">
        <w:rPr>
          <w:rFonts w:ascii="Times New Roman" w:hAnsi="Times New Roman" w:cs="Times New Roman"/>
          <w:sz w:val="24"/>
          <w:szCs w:val="24"/>
        </w:rPr>
        <w:t xml:space="preserve">O projeto de lei anexo autoriza o Município aderir ao PROGRAMA </w:t>
      </w:r>
      <w:r w:rsidR="009132AB">
        <w:rPr>
          <w:rFonts w:ascii="Times New Roman" w:hAnsi="Times New Roman" w:cs="Times New Roman"/>
          <w:sz w:val="24"/>
          <w:szCs w:val="24"/>
        </w:rPr>
        <w:t xml:space="preserve">DAÇÃO </w:t>
      </w:r>
      <w:r w:rsidR="004C3B26">
        <w:rPr>
          <w:rFonts w:ascii="Times New Roman" w:hAnsi="Times New Roman" w:cs="Times New Roman"/>
          <w:sz w:val="24"/>
          <w:szCs w:val="24"/>
        </w:rPr>
        <w:t>–</w:t>
      </w:r>
      <w:r w:rsidR="009132AB">
        <w:rPr>
          <w:rFonts w:ascii="Times New Roman" w:hAnsi="Times New Roman" w:cs="Times New Roman"/>
          <w:sz w:val="24"/>
          <w:szCs w:val="24"/>
        </w:rPr>
        <w:t xml:space="preserve"> </w:t>
      </w:r>
      <w:r w:rsidR="00A10C40">
        <w:rPr>
          <w:rFonts w:ascii="Times New Roman" w:hAnsi="Times New Roman" w:cs="Times New Roman"/>
          <w:sz w:val="24"/>
          <w:szCs w:val="24"/>
        </w:rPr>
        <w:t>NEGOCIA</w:t>
      </w:r>
      <w:r w:rsidR="004C3B26">
        <w:rPr>
          <w:rFonts w:ascii="Times New Roman" w:hAnsi="Times New Roman" w:cs="Times New Roman"/>
          <w:sz w:val="24"/>
          <w:szCs w:val="24"/>
        </w:rPr>
        <w:t>/</w:t>
      </w:r>
      <w:r w:rsidR="00A10C40">
        <w:rPr>
          <w:rFonts w:ascii="Times New Roman" w:hAnsi="Times New Roman" w:cs="Times New Roman"/>
          <w:sz w:val="24"/>
          <w:szCs w:val="24"/>
        </w:rPr>
        <w:t>RS, para receber imóve</w:t>
      </w:r>
      <w:r w:rsidR="00A42982">
        <w:rPr>
          <w:rFonts w:ascii="Times New Roman" w:hAnsi="Times New Roman" w:cs="Times New Roman"/>
          <w:sz w:val="24"/>
          <w:szCs w:val="24"/>
        </w:rPr>
        <w:t>l</w:t>
      </w:r>
      <w:r w:rsidR="00A10C40">
        <w:rPr>
          <w:rFonts w:ascii="Times New Roman" w:hAnsi="Times New Roman" w:cs="Times New Roman"/>
          <w:sz w:val="24"/>
          <w:szCs w:val="24"/>
        </w:rPr>
        <w:t xml:space="preserve"> do Estado em da</w:t>
      </w:r>
      <w:r w:rsidR="00A42982">
        <w:rPr>
          <w:rFonts w:ascii="Times New Roman" w:hAnsi="Times New Roman" w:cs="Times New Roman"/>
          <w:sz w:val="24"/>
          <w:szCs w:val="24"/>
        </w:rPr>
        <w:t>ção de pagamento.</w:t>
      </w:r>
    </w:p>
    <w:p w:rsidR="00A42982" w:rsidRDefault="00A42982" w:rsidP="00A42982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0C40">
        <w:rPr>
          <w:rFonts w:ascii="Times New Roman" w:hAnsi="Times New Roman" w:cs="Times New Roman"/>
          <w:sz w:val="24"/>
          <w:szCs w:val="24"/>
        </w:rPr>
        <w:t xml:space="preserve">O </w:t>
      </w:r>
      <w:r w:rsidR="009132AB">
        <w:rPr>
          <w:rFonts w:ascii="Times New Roman" w:hAnsi="Times New Roman" w:cs="Times New Roman"/>
          <w:sz w:val="24"/>
          <w:szCs w:val="24"/>
        </w:rPr>
        <w:t xml:space="preserve">Programa </w:t>
      </w:r>
      <w:r w:rsidR="00A10C40">
        <w:rPr>
          <w:rFonts w:ascii="Times New Roman" w:hAnsi="Times New Roman" w:cs="Times New Roman"/>
          <w:sz w:val="24"/>
          <w:szCs w:val="24"/>
        </w:rPr>
        <w:t>tem como objetivo a quitação total ou parcial de débitos do Estado com os Municípios na área da saúde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10C40">
        <w:rPr>
          <w:rFonts w:ascii="Times New Roman" w:hAnsi="Times New Roman" w:cs="Times New Roman"/>
          <w:sz w:val="24"/>
          <w:szCs w:val="24"/>
        </w:rPr>
        <w:t xml:space="preserve"> por meio da dação em pagamento com bens imóveis</w:t>
      </w:r>
      <w:r w:rsidR="00320DEF">
        <w:rPr>
          <w:rFonts w:ascii="Times New Roman" w:hAnsi="Times New Roman" w:cs="Times New Roman"/>
          <w:sz w:val="24"/>
          <w:szCs w:val="24"/>
        </w:rPr>
        <w:t>, principalmente pelas dificuldades financeiras enfrentadas pelo Estado, o que ensejou a criação d</w:t>
      </w:r>
      <w:r w:rsidR="009132AB">
        <w:rPr>
          <w:rFonts w:ascii="Times New Roman" w:hAnsi="Times New Roman" w:cs="Times New Roman"/>
          <w:sz w:val="24"/>
          <w:szCs w:val="24"/>
        </w:rPr>
        <w:t>o mesmo</w:t>
      </w:r>
      <w:r w:rsidR="00320DEF">
        <w:rPr>
          <w:rFonts w:ascii="Times New Roman" w:hAnsi="Times New Roman" w:cs="Times New Roman"/>
          <w:sz w:val="24"/>
          <w:szCs w:val="24"/>
        </w:rPr>
        <w:t xml:space="preserve">, </w:t>
      </w:r>
      <w:r w:rsidR="00486940">
        <w:rPr>
          <w:rFonts w:ascii="Times New Roman" w:hAnsi="Times New Roman" w:cs="Times New Roman"/>
          <w:sz w:val="24"/>
          <w:szCs w:val="24"/>
        </w:rPr>
        <w:t>u</w:t>
      </w:r>
      <w:r w:rsidR="00320DEF">
        <w:rPr>
          <w:rFonts w:ascii="Times New Roman" w:hAnsi="Times New Roman" w:cs="Times New Roman"/>
          <w:sz w:val="24"/>
          <w:szCs w:val="24"/>
        </w:rPr>
        <w:t>tilizando</w:t>
      </w:r>
      <w:r w:rsidR="00486940">
        <w:rPr>
          <w:rFonts w:ascii="Times New Roman" w:hAnsi="Times New Roman" w:cs="Times New Roman"/>
          <w:sz w:val="24"/>
          <w:szCs w:val="24"/>
        </w:rPr>
        <w:t>-se</w:t>
      </w:r>
      <w:r w:rsidR="00320DEF">
        <w:rPr>
          <w:rFonts w:ascii="Times New Roman" w:hAnsi="Times New Roman" w:cs="Times New Roman"/>
          <w:sz w:val="24"/>
          <w:szCs w:val="24"/>
        </w:rPr>
        <w:t>, para tanto, de imóveis ociosos para quitação de parte dessas dívidas.</w:t>
      </w:r>
    </w:p>
    <w:p w:rsidR="00A10C40" w:rsidRDefault="00A42982" w:rsidP="0090500D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0C40">
        <w:rPr>
          <w:rFonts w:ascii="Times New Roman" w:hAnsi="Times New Roman" w:cs="Times New Roman"/>
          <w:sz w:val="24"/>
          <w:szCs w:val="24"/>
        </w:rPr>
        <w:t>É importante contarmos com este instrumento de negociação para agilizar os trâmites junto ao Governo do Estado, como forma de pagamento de débitos com o Município.</w:t>
      </w:r>
    </w:p>
    <w:p w:rsidR="00A42982" w:rsidRDefault="00A42982" w:rsidP="0090500D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À consideração dos Senhores Edis.</w:t>
      </w:r>
    </w:p>
    <w:p w:rsidR="008C2786" w:rsidRPr="00BC5BEC" w:rsidRDefault="008C2786" w:rsidP="0090500D">
      <w:pPr>
        <w:spacing w:line="360" w:lineRule="auto"/>
        <w:ind w:left="142"/>
        <w:jc w:val="center"/>
        <w:rPr>
          <w:rFonts w:ascii="Times New Roman" w:hAnsi="Times New Roman" w:cs="Times New Roman"/>
        </w:rPr>
      </w:pPr>
      <w:r w:rsidRPr="00BC5BEC">
        <w:rPr>
          <w:rFonts w:ascii="Times New Roman" w:hAnsi="Times New Roman" w:cs="Times New Roman"/>
        </w:rPr>
        <w:lastRenderedPageBreak/>
        <w:t xml:space="preserve">PROJETO DE LEI Nº </w:t>
      </w:r>
      <w:r w:rsidR="004C3B26">
        <w:rPr>
          <w:rFonts w:ascii="Times New Roman" w:hAnsi="Times New Roman" w:cs="Times New Roman"/>
        </w:rPr>
        <w:t>51</w:t>
      </w:r>
      <w:r w:rsidRPr="00BC5BEC">
        <w:rPr>
          <w:rFonts w:ascii="Times New Roman" w:hAnsi="Times New Roman" w:cs="Times New Roman"/>
        </w:rPr>
        <w:t xml:space="preserve">/2021, DE </w:t>
      </w:r>
      <w:r w:rsidR="00EF74CE">
        <w:rPr>
          <w:rFonts w:ascii="Times New Roman" w:hAnsi="Times New Roman" w:cs="Times New Roman"/>
        </w:rPr>
        <w:t>18</w:t>
      </w:r>
      <w:r w:rsidRPr="00BC5BEC">
        <w:rPr>
          <w:rFonts w:ascii="Times New Roman" w:hAnsi="Times New Roman" w:cs="Times New Roman"/>
        </w:rPr>
        <w:t xml:space="preserve"> DE </w:t>
      </w:r>
      <w:r w:rsidR="00EF74CE">
        <w:rPr>
          <w:rFonts w:ascii="Times New Roman" w:hAnsi="Times New Roman" w:cs="Times New Roman"/>
        </w:rPr>
        <w:t xml:space="preserve">AGOSTO </w:t>
      </w:r>
      <w:r w:rsidRPr="00BC5BEC">
        <w:rPr>
          <w:rFonts w:ascii="Times New Roman" w:hAnsi="Times New Roman" w:cs="Times New Roman"/>
        </w:rPr>
        <w:t>DE 2021.</w:t>
      </w:r>
    </w:p>
    <w:p w:rsidR="0090500D" w:rsidRPr="00BC5BEC" w:rsidRDefault="0090500D" w:rsidP="0090500D">
      <w:pPr>
        <w:spacing w:line="360" w:lineRule="auto"/>
        <w:ind w:left="142"/>
        <w:jc w:val="center"/>
        <w:rPr>
          <w:rFonts w:ascii="Times New Roman" w:hAnsi="Times New Roman" w:cs="Times New Roman"/>
        </w:rPr>
      </w:pPr>
    </w:p>
    <w:p w:rsidR="00C07AC7" w:rsidRDefault="009132AB" w:rsidP="0090500D">
      <w:pPr>
        <w:spacing w:line="360" w:lineRule="auto"/>
        <w:ind w:left="2127"/>
        <w:jc w:val="both"/>
        <w:rPr>
          <w:rFonts w:ascii="Times New Roman" w:hAnsi="Times New Roman" w:cs="Times New Roman"/>
        </w:rPr>
      </w:pPr>
      <w:r w:rsidRPr="009132AB">
        <w:rPr>
          <w:rFonts w:ascii="Times New Roman" w:hAnsi="Times New Roman" w:cs="Times New Roman"/>
        </w:rPr>
        <w:t>AUTORIZA O MUNICÍPIO DE GUAPORÉ ADERIR AO PROGRAMA DAÇÃO - NEGOCIA/RS INSTITUÍDO PELO ESTADO DO RIO GRANDE DO SUL NA FORMA DA LEI Nº 15.448/2020, REGULAMENTADA PELO DECRETO Nº 55.307/2020 E DÁ OUTRAS PROVIDÊNCIAS</w:t>
      </w:r>
    </w:p>
    <w:p w:rsidR="009132AB" w:rsidRPr="009132AB" w:rsidRDefault="009132AB" w:rsidP="0090500D">
      <w:pPr>
        <w:spacing w:line="360" w:lineRule="auto"/>
        <w:ind w:left="2127"/>
        <w:jc w:val="both"/>
        <w:rPr>
          <w:rFonts w:ascii="Times New Roman" w:hAnsi="Times New Roman" w:cs="Times New Roman"/>
        </w:rPr>
      </w:pPr>
    </w:p>
    <w:p w:rsidR="008C2786" w:rsidRPr="00BC5BEC" w:rsidRDefault="008C2786" w:rsidP="0090500D">
      <w:pPr>
        <w:pStyle w:val="Corpodetexto"/>
        <w:tabs>
          <w:tab w:val="left" w:pos="1134"/>
        </w:tabs>
        <w:spacing w:line="360" w:lineRule="auto"/>
        <w:rPr>
          <w:sz w:val="22"/>
          <w:szCs w:val="22"/>
        </w:rPr>
      </w:pPr>
      <w:r w:rsidRPr="00BC5BEC">
        <w:rPr>
          <w:sz w:val="22"/>
          <w:szCs w:val="22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486940" w:rsidRDefault="00A42982" w:rsidP="00A42982">
      <w:pPr>
        <w:pStyle w:val="Corpodetexto"/>
        <w:tabs>
          <w:tab w:val="left" w:pos="1134"/>
        </w:tabs>
        <w:spacing w:line="360" w:lineRule="auto"/>
        <w:rPr>
          <w:color w:val="333333"/>
          <w:sz w:val="22"/>
          <w:szCs w:val="22"/>
          <w:shd w:val="clear" w:color="auto" w:fill="FFFFFF"/>
        </w:rPr>
      </w:pPr>
      <w:r w:rsidRPr="00BC5BEC">
        <w:rPr>
          <w:sz w:val="22"/>
          <w:szCs w:val="22"/>
        </w:rPr>
        <w:tab/>
      </w:r>
      <w:bookmarkStart w:id="0" w:name="53981"/>
      <w:bookmarkEnd w:id="0"/>
      <w:r w:rsidRPr="00BC5BEC">
        <w:rPr>
          <w:sz w:val="22"/>
          <w:szCs w:val="22"/>
        </w:rPr>
        <w:t xml:space="preserve">Art. 1º </w:t>
      </w:r>
      <w:r w:rsidR="000F2DF0" w:rsidRPr="00BC5BEC">
        <w:rPr>
          <w:color w:val="333333"/>
          <w:sz w:val="22"/>
          <w:szCs w:val="22"/>
          <w:shd w:val="clear" w:color="auto" w:fill="FFFFFF"/>
        </w:rPr>
        <w:t xml:space="preserve">Fica Município </w:t>
      </w:r>
      <w:r w:rsidR="00EF3E45">
        <w:rPr>
          <w:color w:val="333333"/>
          <w:sz w:val="22"/>
          <w:szCs w:val="22"/>
          <w:shd w:val="clear" w:color="auto" w:fill="FFFFFF"/>
        </w:rPr>
        <w:t>de Guaporé a</w:t>
      </w:r>
      <w:r w:rsidRPr="00BC5BEC">
        <w:rPr>
          <w:color w:val="333333"/>
          <w:sz w:val="22"/>
          <w:szCs w:val="22"/>
          <w:shd w:val="clear" w:color="auto" w:fill="FFFFFF"/>
        </w:rPr>
        <w:t xml:space="preserve">utorizado a </w:t>
      </w:r>
      <w:r w:rsidR="000F2DF0" w:rsidRPr="00BC5BEC">
        <w:rPr>
          <w:color w:val="333333"/>
          <w:sz w:val="22"/>
          <w:szCs w:val="22"/>
          <w:shd w:val="clear" w:color="auto" w:fill="FFFFFF"/>
        </w:rPr>
        <w:t xml:space="preserve">aderir ao PROGRAMA </w:t>
      </w:r>
      <w:r w:rsidR="009132AB">
        <w:rPr>
          <w:color w:val="333333"/>
          <w:sz w:val="22"/>
          <w:szCs w:val="22"/>
          <w:shd w:val="clear" w:color="auto" w:fill="FFFFFF"/>
        </w:rPr>
        <w:t xml:space="preserve">DAÇÃO - </w:t>
      </w:r>
      <w:r w:rsidR="000F2DF0" w:rsidRPr="00BC5BEC">
        <w:rPr>
          <w:color w:val="333333"/>
          <w:sz w:val="22"/>
          <w:szCs w:val="22"/>
          <w:shd w:val="clear" w:color="auto" w:fill="FFFFFF"/>
        </w:rPr>
        <w:t>NEGOCIA</w:t>
      </w:r>
      <w:r w:rsidR="00486940">
        <w:rPr>
          <w:color w:val="333333"/>
          <w:sz w:val="22"/>
          <w:szCs w:val="22"/>
          <w:shd w:val="clear" w:color="auto" w:fill="FFFFFF"/>
        </w:rPr>
        <w:t>/</w:t>
      </w:r>
      <w:r w:rsidR="000F2DF0" w:rsidRPr="00BC5BEC">
        <w:rPr>
          <w:color w:val="333333"/>
          <w:sz w:val="22"/>
          <w:szCs w:val="22"/>
          <w:shd w:val="clear" w:color="auto" w:fill="FFFFFF"/>
        </w:rPr>
        <w:t>RS, instit</w:t>
      </w:r>
      <w:r w:rsidR="00BC5BEC" w:rsidRPr="00BC5BEC">
        <w:rPr>
          <w:color w:val="333333"/>
          <w:sz w:val="22"/>
          <w:szCs w:val="22"/>
          <w:shd w:val="clear" w:color="auto" w:fill="FFFFFF"/>
        </w:rPr>
        <w:t xml:space="preserve">uído </w:t>
      </w:r>
      <w:r w:rsidR="00C07AC7">
        <w:rPr>
          <w:color w:val="333333"/>
          <w:sz w:val="22"/>
          <w:szCs w:val="22"/>
          <w:shd w:val="clear" w:color="auto" w:fill="FFFFFF"/>
        </w:rPr>
        <w:t>pelo Estado do Rio Grande do Sul na forma da</w:t>
      </w:r>
      <w:r w:rsidR="00BC5BEC" w:rsidRPr="00BC5BEC">
        <w:rPr>
          <w:color w:val="333333"/>
          <w:sz w:val="22"/>
          <w:szCs w:val="22"/>
          <w:shd w:val="clear" w:color="auto" w:fill="FFFFFF"/>
        </w:rPr>
        <w:t xml:space="preserve"> Lei Estadual nº 15.448/2</w:t>
      </w:r>
      <w:r w:rsidR="000F2DF0" w:rsidRPr="00BC5BEC">
        <w:rPr>
          <w:color w:val="333333"/>
          <w:sz w:val="22"/>
          <w:szCs w:val="22"/>
          <w:shd w:val="clear" w:color="auto" w:fill="FFFFFF"/>
        </w:rPr>
        <w:t>020, regulamentada pelo Decreto Estadual nº</w:t>
      </w:r>
      <w:r w:rsidR="00BC5BEC" w:rsidRPr="00BC5BEC">
        <w:rPr>
          <w:color w:val="333333"/>
          <w:sz w:val="22"/>
          <w:szCs w:val="22"/>
          <w:shd w:val="clear" w:color="auto" w:fill="FFFFFF"/>
        </w:rPr>
        <w:t xml:space="preserve"> 55.307/</w:t>
      </w:r>
      <w:r w:rsidR="000F2DF0" w:rsidRPr="00BC5BEC">
        <w:rPr>
          <w:color w:val="333333"/>
          <w:sz w:val="22"/>
          <w:szCs w:val="22"/>
          <w:shd w:val="clear" w:color="auto" w:fill="FFFFFF"/>
        </w:rPr>
        <w:t xml:space="preserve">2020, </w:t>
      </w:r>
      <w:r w:rsidR="00486940">
        <w:rPr>
          <w:color w:val="333333"/>
          <w:sz w:val="22"/>
          <w:szCs w:val="22"/>
          <w:shd w:val="clear" w:color="auto" w:fill="FFFFFF"/>
        </w:rPr>
        <w:t xml:space="preserve">e a </w:t>
      </w:r>
      <w:r w:rsidR="000F2DF0" w:rsidRPr="00BC5BEC">
        <w:rPr>
          <w:color w:val="333333"/>
          <w:sz w:val="22"/>
          <w:szCs w:val="22"/>
          <w:shd w:val="clear" w:color="auto" w:fill="FFFFFF"/>
        </w:rPr>
        <w:t xml:space="preserve">receber </w:t>
      </w:r>
      <w:r w:rsidR="00486940" w:rsidRPr="00EF74CE">
        <w:rPr>
          <w:color w:val="333333"/>
          <w:sz w:val="22"/>
          <w:szCs w:val="22"/>
          <w:shd w:val="clear" w:color="auto" w:fill="FFFFFF"/>
        </w:rPr>
        <w:t>i</w:t>
      </w:r>
      <w:r w:rsidR="00EF3E45" w:rsidRPr="00EF74CE">
        <w:rPr>
          <w:color w:val="333333"/>
          <w:sz w:val="22"/>
          <w:szCs w:val="22"/>
          <w:shd w:val="clear" w:color="auto" w:fill="FFFFFF"/>
        </w:rPr>
        <w:t xml:space="preserve">móveis </w:t>
      </w:r>
      <w:r w:rsidR="000F2DF0" w:rsidRPr="00EF74CE">
        <w:rPr>
          <w:color w:val="333333"/>
          <w:sz w:val="22"/>
          <w:szCs w:val="22"/>
          <w:shd w:val="clear" w:color="auto" w:fill="FFFFFF"/>
        </w:rPr>
        <w:t>em dação em pagamento d</w:t>
      </w:r>
      <w:r w:rsidR="00486940" w:rsidRPr="00EF74CE">
        <w:rPr>
          <w:color w:val="333333"/>
          <w:sz w:val="22"/>
          <w:szCs w:val="22"/>
          <w:shd w:val="clear" w:color="auto" w:fill="FFFFFF"/>
        </w:rPr>
        <w:t>e dívidas relacionadas aos serviços de saúde não empenhadas do período compreendido entre 2014 a 2018.</w:t>
      </w:r>
    </w:p>
    <w:p w:rsidR="00EF3E45" w:rsidRDefault="00EF3E45" w:rsidP="00A42982">
      <w:pPr>
        <w:pStyle w:val="Corpodetexto"/>
        <w:tabs>
          <w:tab w:val="left" w:pos="1134"/>
        </w:tabs>
        <w:spacing w:line="360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Parágrafo Único: A adesão de que trata este artigo compreende, também, a realização de encontros de contas relativos a reversões de doações feitas pelo Município ao Estado, especificamente quanto ao valor das indenizações por benfeitorias devidas ao Estado.</w:t>
      </w:r>
    </w:p>
    <w:p w:rsidR="00EF3E45" w:rsidRDefault="00EF3E45" w:rsidP="00A42982">
      <w:pPr>
        <w:pStyle w:val="Corpodetexto"/>
        <w:tabs>
          <w:tab w:val="left" w:pos="1134"/>
        </w:tabs>
        <w:spacing w:line="360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Art. 2º Poderá o Município, havendo interesse comum ou regional no recebimento de um ou mais imóveis, promover, em conjunto com outros Municípios, a adesão coletiva ao Progra</w:t>
      </w:r>
      <w:r w:rsidR="00320DEF">
        <w:rPr>
          <w:color w:val="333333"/>
          <w:sz w:val="22"/>
          <w:szCs w:val="22"/>
          <w:shd w:val="clear" w:color="auto" w:fill="FFFFFF"/>
        </w:rPr>
        <w:t>m</w:t>
      </w:r>
      <w:r>
        <w:rPr>
          <w:color w:val="333333"/>
          <w:sz w:val="22"/>
          <w:szCs w:val="22"/>
          <w:shd w:val="clear" w:color="auto" w:fill="FFFFFF"/>
        </w:rPr>
        <w:t>a de que trata o artigo 10 do Decreto nº 55.307/2020.</w:t>
      </w:r>
    </w:p>
    <w:p w:rsidR="00EF3E45" w:rsidRDefault="00EF3E45" w:rsidP="00A42982">
      <w:pPr>
        <w:pStyle w:val="Corpodetexto"/>
        <w:tabs>
          <w:tab w:val="left" w:pos="1134"/>
        </w:tabs>
        <w:spacing w:line="360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Art. 3º A dação em pagamento se dará pelo valor de mercado dos imóveis constantes dos laudos de avaliação</w:t>
      </w:r>
      <w:r w:rsidR="00320DEF">
        <w:rPr>
          <w:color w:val="333333"/>
          <w:sz w:val="22"/>
          <w:szCs w:val="22"/>
          <w:shd w:val="clear" w:color="auto" w:fill="FFFFFF"/>
        </w:rPr>
        <w:t>, observado o intervalo de valores admissíveis em torno da estimativa de tendência central ou do valor arbitrado.</w:t>
      </w:r>
    </w:p>
    <w:p w:rsidR="00320DEF" w:rsidRDefault="00320DEF" w:rsidP="00A42982">
      <w:pPr>
        <w:pStyle w:val="Corpodetexto"/>
        <w:tabs>
          <w:tab w:val="left" w:pos="1134"/>
        </w:tabs>
        <w:spacing w:line="360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Art. 4º Efetivados o encontro de contas e demais ajustes contábeis, o Município será responsável pelo ônus da averbação de eventuais edificações ou demolições não registradas, bem como de todos os procedimentos, custos e emolumentos para a transferência da propriedade devidos aos Tabelionatos e Ofícios Imobiliários, bem como por quaisquer encargos relacionados com a transação.</w:t>
      </w:r>
    </w:p>
    <w:p w:rsidR="00320DEF" w:rsidRDefault="00320DEF" w:rsidP="00A42982">
      <w:pPr>
        <w:pStyle w:val="Corpodetexto"/>
        <w:tabs>
          <w:tab w:val="left" w:pos="1134"/>
        </w:tabs>
        <w:spacing w:line="360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ab/>
        <w:t>Parágrafo Único: Será igualmente responsabilidade do Município a elaboração e a aprovação do material técnico topográfico necessário à regularização registral do imóvel, tal como retificação de área, do desdobro ou do desmembramento e abertura de matrícula, devendo apresentar plantas, memoriais e comprovação de ART por ocasião da escritura pública de dação em pagamento, bem como arcar com os ônus pela averbação de eventuais edificações não registradas.</w:t>
      </w:r>
    </w:p>
    <w:p w:rsidR="00320DEF" w:rsidRPr="00BC5BEC" w:rsidRDefault="00320DEF" w:rsidP="00A42982">
      <w:pPr>
        <w:pStyle w:val="Corpodetexto"/>
        <w:tabs>
          <w:tab w:val="left" w:pos="1134"/>
        </w:tabs>
        <w:spacing w:line="360" w:lineRule="auto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lastRenderedPageBreak/>
        <w:tab/>
        <w:t>Art. 5º As despesas decorrentes desta Lei serão suportadas por dotações orçamentárias próprias.</w:t>
      </w:r>
    </w:p>
    <w:p w:rsidR="00BC5BEC" w:rsidRPr="00BC5BEC" w:rsidRDefault="00BC5BEC" w:rsidP="00A42982">
      <w:pPr>
        <w:pStyle w:val="Corpodetexto"/>
        <w:tabs>
          <w:tab w:val="left" w:pos="1134"/>
        </w:tabs>
        <w:spacing w:line="360" w:lineRule="auto"/>
        <w:rPr>
          <w:color w:val="212529"/>
          <w:sz w:val="22"/>
          <w:szCs w:val="22"/>
          <w:lang w:eastAsia="pt-BR"/>
        </w:rPr>
      </w:pPr>
      <w:r w:rsidRPr="00BC5BEC">
        <w:rPr>
          <w:color w:val="333333"/>
          <w:sz w:val="22"/>
          <w:szCs w:val="22"/>
          <w:shd w:val="clear" w:color="auto" w:fill="FFFFFF"/>
        </w:rPr>
        <w:tab/>
        <w:t xml:space="preserve">Art. </w:t>
      </w:r>
      <w:r w:rsidR="00320DEF">
        <w:rPr>
          <w:color w:val="333333"/>
          <w:sz w:val="22"/>
          <w:szCs w:val="22"/>
          <w:shd w:val="clear" w:color="auto" w:fill="FFFFFF"/>
        </w:rPr>
        <w:t>6</w:t>
      </w:r>
      <w:r w:rsidRPr="00BC5BEC">
        <w:rPr>
          <w:color w:val="333333"/>
          <w:sz w:val="22"/>
          <w:szCs w:val="22"/>
          <w:shd w:val="clear" w:color="auto" w:fill="FFFFFF"/>
        </w:rPr>
        <w:t xml:space="preserve">º </w:t>
      </w:r>
      <w:r w:rsidR="000F2DF0" w:rsidRPr="00BC5BEC">
        <w:rPr>
          <w:color w:val="333333"/>
          <w:sz w:val="22"/>
          <w:szCs w:val="22"/>
          <w:shd w:val="clear" w:color="auto" w:fill="FFFFFF"/>
        </w:rPr>
        <w:t xml:space="preserve">Esta Lei entra em </w:t>
      </w:r>
      <w:r w:rsidR="00320DEF">
        <w:rPr>
          <w:color w:val="333333"/>
          <w:sz w:val="22"/>
          <w:szCs w:val="22"/>
          <w:shd w:val="clear" w:color="auto" w:fill="FFFFFF"/>
        </w:rPr>
        <w:t>vigor na data de sua publicação, podendo ser regulamentada por Decreto no que couber.</w:t>
      </w:r>
      <w:r w:rsidR="000F2DF0" w:rsidRPr="00BC5BEC">
        <w:rPr>
          <w:color w:val="212529"/>
          <w:sz w:val="22"/>
          <w:szCs w:val="22"/>
          <w:lang w:eastAsia="pt-BR"/>
        </w:rPr>
        <w:t xml:space="preserve"> </w:t>
      </w:r>
    </w:p>
    <w:p w:rsidR="00320DEF" w:rsidRDefault="00320DEF" w:rsidP="00A42982">
      <w:pPr>
        <w:pStyle w:val="Corpodetexto"/>
        <w:tabs>
          <w:tab w:val="left" w:pos="1134"/>
        </w:tabs>
        <w:spacing w:line="360" w:lineRule="auto"/>
        <w:rPr>
          <w:color w:val="212529"/>
          <w:sz w:val="22"/>
          <w:szCs w:val="22"/>
          <w:lang w:eastAsia="pt-BR"/>
        </w:rPr>
      </w:pPr>
    </w:p>
    <w:p w:rsidR="00935CC8" w:rsidRPr="00BC5BEC" w:rsidRDefault="0090500D" w:rsidP="00A42982">
      <w:pPr>
        <w:pStyle w:val="Corpodetexto"/>
        <w:tabs>
          <w:tab w:val="left" w:pos="1134"/>
        </w:tabs>
        <w:spacing w:line="360" w:lineRule="auto"/>
        <w:rPr>
          <w:color w:val="212529"/>
          <w:sz w:val="22"/>
          <w:szCs w:val="22"/>
          <w:lang w:eastAsia="pt-BR"/>
        </w:rPr>
      </w:pPr>
      <w:r w:rsidRPr="00BC5BEC">
        <w:rPr>
          <w:color w:val="212529"/>
          <w:sz w:val="22"/>
          <w:szCs w:val="22"/>
          <w:lang w:eastAsia="pt-BR"/>
        </w:rPr>
        <w:t xml:space="preserve">Gabinete do Prefeito Municipal de Guaporé, </w:t>
      </w:r>
      <w:proofErr w:type="spellStart"/>
      <w:r w:rsidRPr="00BC5BEC">
        <w:rPr>
          <w:color w:val="212529"/>
          <w:sz w:val="22"/>
          <w:szCs w:val="22"/>
          <w:lang w:eastAsia="pt-BR"/>
        </w:rPr>
        <w:t>em</w:t>
      </w:r>
      <w:proofErr w:type="spellEnd"/>
      <w:r w:rsidRPr="00BC5BEC">
        <w:rPr>
          <w:color w:val="212529"/>
          <w:sz w:val="22"/>
          <w:szCs w:val="22"/>
          <w:lang w:eastAsia="pt-BR"/>
        </w:rPr>
        <w:t xml:space="preserve"> .........</w:t>
      </w:r>
    </w:p>
    <w:p w:rsidR="0090500D" w:rsidRPr="00BC5BEC" w:rsidRDefault="0090500D" w:rsidP="009050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lang w:eastAsia="pt-BR"/>
        </w:rPr>
      </w:pPr>
    </w:p>
    <w:p w:rsidR="0090500D" w:rsidRPr="00BC5BEC" w:rsidRDefault="0090500D" w:rsidP="009050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lang w:eastAsia="pt-BR"/>
        </w:rPr>
      </w:pPr>
    </w:p>
    <w:p w:rsidR="0090500D" w:rsidRPr="00BC5BEC" w:rsidRDefault="0090500D" w:rsidP="009050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lang w:eastAsia="pt-BR"/>
        </w:rPr>
      </w:pPr>
      <w:r w:rsidRPr="00BC5BEC">
        <w:rPr>
          <w:rFonts w:ascii="Times New Roman" w:eastAsia="Times New Roman" w:hAnsi="Times New Roman" w:cs="Times New Roman"/>
          <w:color w:val="212529"/>
          <w:lang w:eastAsia="pt-BR"/>
        </w:rPr>
        <w:t>Valdir Carlos Fabris</w:t>
      </w:r>
    </w:p>
    <w:p w:rsidR="00935CC8" w:rsidRPr="00BC5BEC" w:rsidRDefault="0090500D" w:rsidP="009050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12529"/>
          <w:lang w:eastAsia="pt-BR"/>
        </w:rPr>
      </w:pPr>
      <w:r w:rsidRPr="00BC5BEC">
        <w:rPr>
          <w:rFonts w:ascii="Times New Roman" w:eastAsia="Times New Roman" w:hAnsi="Times New Roman" w:cs="Times New Roman"/>
          <w:color w:val="212529"/>
          <w:lang w:eastAsia="pt-BR"/>
        </w:rPr>
        <w:t>Prefeito</w:t>
      </w:r>
    </w:p>
    <w:p w:rsidR="00C00320" w:rsidRPr="00BC5BEC" w:rsidRDefault="00C00320" w:rsidP="009050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lang w:eastAsia="pt-BR"/>
        </w:rPr>
      </w:pPr>
    </w:p>
    <w:p w:rsidR="00C3149C" w:rsidRPr="00BC5BEC" w:rsidRDefault="00C3149C" w:rsidP="0090500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lang w:eastAsia="pt-BR"/>
        </w:rPr>
      </w:pPr>
    </w:p>
    <w:p w:rsidR="00B239D4" w:rsidRPr="00BC5BEC" w:rsidRDefault="00B239D4" w:rsidP="00B239D4">
      <w:pPr>
        <w:pStyle w:val="Corpodetexto"/>
        <w:tabs>
          <w:tab w:val="left" w:pos="1701"/>
        </w:tabs>
        <w:spacing w:line="360" w:lineRule="auto"/>
        <w:rPr>
          <w:sz w:val="22"/>
          <w:szCs w:val="22"/>
        </w:rPr>
      </w:pPr>
      <w:r w:rsidRPr="00BC5BEC">
        <w:rPr>
          <w:sz w:val="22"/>
          <w:szCs w:val="22"/>
        </w:rPr>
        <w:t>Registre-se e Publique-se</w:t>
      </w:r>
    </w:p>
    <w:p w:rsidR="00B239D4" w:rsidRPr="00BC5BEC" w:rsidRDefault="00B239D4" w:rsidP="00B239D4">
      <w:pPr>
        <w:pStyle w:val="Corpodetexto"/>
        <w:tabs>
          <w:tab w:val="left" w:pos="1701"/>
        </w:tabs>
        <w:spacing w:line="360" w:lineRule="auto"/>
        <w:rPr>
          <w:sz w:val="22"/>
          <w:szCs w:val="22"/>
        </w:rPr>
      </w:pPr>
    </w:p>
    <w:p w:rsidR="00B239D4" w:rsidRPr="00BC5BEC" w:rsidRDefault="00B239D4" w:rsidP="00B239D4">
      <w:pPr>
        <w:pStyle w:val="Corpodetexto"/>
        <w:tabs>
          <w:tab w:val="left" w:pos="1701"/>
        </w:tabs>
        <w:spacing w:line="360" w:lineRule="auto"/>
        <w:rPr>
          <w:sz w:val="22"/>
          <w:szCs w:val="22"/>
        </w:rPr>
      </w:pPr>
      <w:r w:rsidRPr="00BC5BEC">
        <w:rPr>
          <w:sz w:val="22"/>
          <w:szCs w:val="22"/>
        </w:rPr>
        <w:t>Dalila Santina Pandolfo</w:t>
      </w:r>
    </w:p>
    <w:p w:rsidR="00B239D4" w:rsidRPr="00BC5BEC" w:rsidRDefault="00B239D4" w:rsidP="00B239D4">
      <w:pPr>
        <w:pStyle w:val="Corpodetexto"/>
        <w:tabs>
          <w:tab w:val="left" w:pos="1701"/>
        </w:tabs>
        <w:spacing w:line="360" w:lineRule="auto"/>
        <w:rPr>
          <w:sz w:val="22"/>
          <w:szCs w:val="22"/>
        </w:rPr>
      </w:pPr>
      <w:r w:rsidRPr="00BC5BEC">
        <w:rPr>
          <w:sz w:val="22"/>
          <w:szCs w:val="22"/>
        </w:rPr>
        <w:t>Secretária da Administração</w:t>
      </w:r>
    </w:p>
    <w:p w:rsidR="00B239D4" w:rsidRPr="00070826" w:rsidRDefault="00B239D4" w:rsidP="00B239D4">
      <w:pPr>
        <w:pStyle w:val="PargrafodaLista"/>
        <w:tabs>
          <w:tab w:val="left" w:pos="3000"/>
        </w:tabs>
        <w:spacing w:line="360" w:lineRule="auto"/>
        <w:ind w:left="0"/>
        <w:jc w:val="both"/>
        <w:rPr>
          <w:bCs/>
          <w:sz w:val="20"/>
          <w:szCs w:val="20"/>
        </w:rPr>
      </w:pPr>
      <w:r w:rsidRPr="00070826">
        <w:rPr>
          <w:color w:val="333333"/>
          <w:sz w:val="20"/>
          <w:szCs w:val="20"/>
          <w:shd w:val="clear" w:color="auto" w:fill="FFFFFF"/>
        </w:rPr>
        <w:t xml:space="preserve">Publicado no informe oficial eletrônico </w:t>
      </w:r>
      <w:hyperlink r:id="rId7" w:history="1">
        <w:r w:rsidRPr="00070826">
          <w:rPr>
            <w:rStyle w:val="Hyperlink"/>
            <w:sz w:val="20"/>
            <w:szCs w:val="20"/>
          </w:rPr>
          <w:t>www.guapore.rs.gov.br/pagina/informes-oficiais-meio-eletronico</w:t>
        </w:r>
      </w:hyperlink>
      <w:r w:rsidRPr="00070826">
        <w:rPr>
          <w:sz w:val="20"/>
          <w:szCs w:val="20"/>
        </w:rPr>
        <w:t xml:space="preserve"> e no Diário Oficial Eletrônico do Município</w:t>
      </w:r>
      <w:bookmarkStart w:id="1" w:name="_GoBack"/>
      <w:bookmarkEnd w:id="1"/>
    </w:p>
    <w:sectPr w:rsidR="00B239D4" w:rsidRPr="00070826" w:rsidSect="00F433AD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3AD" w:rsidRDefault="00F433AD" w:rsidP="00F433AD">
      <w:pPr>
        <w:spacing w:after="0" w:line="240" w:lineRule="auto"/>
      </w:pPr>
      <w:r>
        <w:separator/>
      </w:r>
    </w:p>
  </w:endnote>
  <w:endnote w:type="continuationSeparator" w:id="0">
    <w:p w:rsidR="00F433AD" w:rsidRDefault="00F433AD" w:rsidP="00F4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3AD" w:rsidRDefault="00F433AD" w:rsidP="00F433AD">
      <w:pPr>
        <w:spacing w:after="0" w:line="240" w:lineRule="auto"/>
      </w:pPr>
      <w:r>
        <w:separator/>
      </w:r>
    </w:p>
  </w:footnote>
  <w:footnote w:type="continuationSeparator" w:id="0">
    <w:p w:rsidR="00F433AD" w:rsidRDefault="00F433AD" w:rsidP="00F4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3AD" w:rsidRDefault="00F433AD" w:rsidP="00F433AD">
    <w:pPr>
      <w:jc w:val="center"/>
    </w:pPr>
    <w:r>
      <w:rPr>
        <w:noProof/>
        <w:lang w:eastAsia="pt-BR"/>
      </w:rPr>
      <w:drawing>
        <wp:inline distT="0" distB="0" distL="0" distR="0" wp14:anchorId="369CA837" wp14:editId="32EE0718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33AD" w:rsidRPr="00F433AD" w:rsidRDefault="00F433AD" w:rsidP="00F433AD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F433AD">
      <w:rPr>
        <w:rFonts w:ascii="Times New Roman" w:hAnsi="Times New Roman" w:cs="Times New Roman"/>
        <w:sz w:val="20"/>
        <w:szCs w:val="20"/>
      </w:rPr>
      <w:t>Estado do Rio Grande do Sul</w:t>
    </w:r>
  </w:p>
  <w:p w:rsidR="00F433AD" w:rsidRPr="00F433AD" w:rsidRDefault="00F433AD" w:rsidP="00F433AD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F433AD">
      <w:rPr>
        <w:rFonts w:ascii="Times New Roman" w:hAnsi="Times New Roman" w:cs="Times New Roman"/>
        <w:sz w:val="20"/>
        <w:szCs w:val="20"/>
      </w:rPr>
      <w:t>Município de Guaporé</w:t>
    </w:r>
  </w:p>
  <w:p w:rsidR="00F433AD" w:rsidRPr="00F433AD" w:rsidRDefault="00F433AD" w:rsidP="00F433AD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F433AD">
      <w:rPr>
        <w:rFonts w:ascii="Times New Roman" w:hAnsi="Times New Roman" w:cs="Times New Roman"/>
        <w:sz w:val="20"/>
        <w:szCs w:val="20"/>
      </w:rPr>
      <w:t>GABINETE DO PREFEITO</w:t>
    </w:r>
  </w:p>
  <w:p w:rsidR="00F433AD" w:rsidRDefault="00F433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0CEB"/>
    <w:multiLevelType w:val="multilevel"/>
    <w:tmpl w:val="7A5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736F7"/>
    <w:multiLevelType w:val="multilevel"/>
    <w:tmpl w:val="B2C2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77E2A"/>
    <w:multiLevelType w:val="multilevel"/>
    <w:tmpl w:val="D85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DA42A4"/>
    <w:multiLevelType w:val="multilevel"/>
    <w:tmpl w:val="B91A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562E6"/>
    <w:multiLevelType w:val="multilevel"/>
    <w:tmpl w:val="D11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40EE4"/>
    <w:multiLevelType w:val="multilevel"/>
    <w:tmpl w:val="C11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929D2"/>
    <w:multiLevelType w:val="multilevel"/>
    <w:tmpl w:val="4FC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9578C"/>
    <w:multiLevelType w:val="multilevel"/>
    <w:tmpl w:val="E19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F61C84"/>
    <w:multiLevelType w:val="multilevel"/>
    <w:tmpl w:val="77A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101E0"/>
    <w:multiLevelType w:val="multilevel"/>
    <w:tmpl w:val="30B4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A0510"/>
    <w:multiLevelType w:val="multilevel"/>
    <w:tmpl w:val="EAC2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C8"/>
    <w:rsid w:val="00070826"/>
    <w:rsid w:val="000F2DF0"/>
    <w:rsid w:val="0011385F"/>
    <w:rsid w:val="00124E63"/>
    <w:rsid w:val="00203AAB"/>
    <w:rsid w:val="00224FFC"/>
    <w:rsid w:val="00286AE6"/>
    <w:rsid w:val="002C3D52"/>
    <w:rsid w:val="00320DEF"/>
    <w:rsid w:val="00353F0B"/>
    <w:rsid w:val="00395A4B"/>
    <w:rsid w:val="003D761A"/>
    <w:rsid w:val="00433C90"/>
    <w:rsid w:val="00447507"/>
    <w:rsid w:val="00486940"/>
    <w:rsid w:val="004A0152"/>
    <w:rsid w:val="004A2632"/>
    <w:rsid w:val="004C3B26"/>
    <w:rsid w:val="00533C64"/>
    <w:rsid w:val="00604393"/>
    <w:rsid w:val="007D2239"/>
    <w:rsid w:val="00813B82"/>
    <w:rsid w:val="00834F30"/>
    <w:rsid w:val="008C2786"/>
    <w:rsid w:val="0090500D"/>
    <w:rsid w:val="009132AB"/>
    <w:rsid w:val="00935CC8"/>
    <w:rsid w:val="00A10C40"/>
    <w:rsid w:val="00A42982"/>
    <w:rsid w:val="00B239D4"/>
    <w:rsid w:val="00B557E1"/>
    <w:rsid w:val="00BC5BEC"/>
    <w:rsid w:val="00C00320"/>
    <w:rsid w:val="00C07AC7"/>
    <w:rsid w:val="00C3149C"/>
    <w:rsid w:val="00C51F2D"/>
    <w:rsid w:val="00C77110"/>
    <w:rsid w:val="00CA5857"/>
    <w:rsid w:val="00E66A74"/>
    <w:rsid w:val="00EC7175"/>
    <w:rsid w:val="00EE00FA"/>
    <w:rsid w:val="00EE0738"/>
    <w:rsid w:val="00EF3E45"/>
    <w:rsid w:val="00EF74CE"/>
    <w:rsid w:val="00F00867"/>
    <w:rsid w:val="00F0184E"/>
    <w:rsid w:val="00F433AD"/>
    <w:rsid w:val="00FB1DCC"/>
    <w:rsid w:val="00FD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AAF6"/>
  <w15:chartTrackingRefBased/>
  <w15:docId w15:val="{57C788AE-2789-492A-B563-D5AAF590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3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3AD"/>
  </w:style>
  <w:style w:type="paragraph" w:styleId="Rodap">
    <w:name w:val="footer"/>
    <w:basedOn w:val="Normal"/>
    <w:link w:val="RodapChar"/>
    <w:uiPriority w:val="99"/>
    <w:unhideWhenUsed/>
    <w:rsid w:val="00F433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3AD"/>
  </w:style>
  <w:style w:type="paragraph" w:styleId="SemEspaamento">
    <w:name w:val="No Spacing"/>
    <w:uiPriority w:val="1"/>
    <w:qFormat/>
    <w:rsid w:val="00F433AD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8C278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C2786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styleId="Hyperlink">
    <w:name w:val="Hyperlink"/>
    <w:semiHidden/>
    <w:rsid w:val="00B239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39D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bel">
    <w:name w:val="label"/>
    <w:basedOn w:val="Fontepargpadro"/>
    <w:rsid w:val="000F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18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7446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29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4964">
                      <w:marLeft w:val="0"/>
                      <w:marRight w:val="0"/>
                      <w:marTop w:val="3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34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652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65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7019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55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25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144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5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63128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4980">
                              <w:marLeft w:val="0"/>
                              <w:marRight w:val="0"/>
                              <w:marTop w:val="5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633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4287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5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8770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84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91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5452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25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93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465122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9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84970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3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9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3729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40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52725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78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99805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82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03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5466">
                              <w:marLeft w:val="0"/>
                              <w:marRight w:val="0"/>
                              <w:marTop w:val="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14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5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0133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2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397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36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16329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2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25886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5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12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832944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8197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1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9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34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6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55790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7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99172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7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26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67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40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07240">
                                  <w:marLeft w:val="0"/>
                                  <w:marRight w:val="0"/>
                                  <w:marTop w:val="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8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1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07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996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2499">
                              <w:marLeft w:val="0"/>
                              <w:marRight w:val="0"/>
                              <w:marTop w:val="5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8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18252">
                              <w:marLeft w:val="0"/>
                              <w:marRight w:val="0"/>
                              <w:marTop w:val="5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3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45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1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16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49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55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71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44777">
                              <w:marLeft w:val="0"/>
                              <w:marRight w:val="0"/>
                              <w:marTop w:val="5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9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46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7058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3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6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5631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98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267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5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88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425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79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2585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4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96921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8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033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1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5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8765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9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16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4215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0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13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862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0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0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0091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2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45527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22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674313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72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2062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15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04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81192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5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4658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3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3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587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2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499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0011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6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81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37096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6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86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48339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5845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8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3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7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3041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610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7231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6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49383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4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420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24604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7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077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977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64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249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70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83120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8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867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2534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0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3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89416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49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2123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44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5156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39994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7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2120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6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68052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0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3474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019352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0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959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7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9426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7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5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86564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273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4066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0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517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40021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2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295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982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3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7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6713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797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44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932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9136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4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25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49965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3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3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4491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3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36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13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26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2556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259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96931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6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69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242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1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497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63187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7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88561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0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296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17291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58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17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797426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930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601327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12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7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4751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73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13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86073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34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099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82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8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0332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17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9448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82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67502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07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86912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3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16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409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6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337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52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40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43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5763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1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645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9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750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7919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38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46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65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227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64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637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7301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02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4876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31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68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0378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55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44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19134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7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04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0395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62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35709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52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7910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8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7776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36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67212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3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5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4764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3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9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27606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18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79037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06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505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6696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60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521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3277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43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42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4030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02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2827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44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58000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9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92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14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685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9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1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5435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9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31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6765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97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56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74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7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90044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0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23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139132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57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638881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281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5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50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8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0456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17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86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57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04078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21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01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7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62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54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11119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0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6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67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3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509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3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0901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0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9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7664">
                              <w:marLeft w:val="0"/>
                              <w:marRight w:val="0"/>
                              <w:marTop w:val="288"/>
                              <w:marBottom w:val="1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737775">
                                      <w:marLeft w:val="0"/>
                                      <w:marRight w:val="0"/>
                                      <w:marTop w:val="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17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1845">
                                      <w:marLeft w:val="0"/>
                                      <w:marRight w:val="0"/>
                                      <w:marTop w:val="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1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28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7724">
                                      <w:marLeft w:val="0"/>
                                      <w:marRight w:val="0"/>
                                      <w:marTop w:val="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4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7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446477">
                                      <w:marLeft w:val="0"/>
                                      <w:marRight w:val="0"/>
                                      <w:marTop w:val="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52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61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2610">
                              <w:marLeft w:val="0"/>
                              <w:marRight w:val="0"/>
                              <w:marTop w:val="288"/>
                              <w:marBottom w:val="1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9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8422">
                                      <w:marLeft w:val="0"/>
                                      <w:marRight w:val="0"/>
                                      <w:marTop w:val="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1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519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407747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8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15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353279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9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49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8929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2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957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45633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8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94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08175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4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51867">
                                          <w:marLeft w:val="0"/>
                                          <w:marRight w:val="0"/>
                                          <w:marTop w:val="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02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3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76069">
                                      <w:marLeft w:val="0"/>
                                      <w:marRight w:val="0"/>
                                      <w:marTop w:val="5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8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78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9000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3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4039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97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2760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00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0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3995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1989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3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24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77220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50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48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38742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7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322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52993">
                                      <w:marLeft w:val="0"/>
                                      <w:marRight w:val="0"/>
                                      <w:marTop w:val="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7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60211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480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34452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02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9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2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8079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29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5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6018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6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47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0225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645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7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00924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2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70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4946">
                          <w:marLeft w:val="0"/>
                          <w:marRight w:val="0"/>
                          <w:marTop w:val="3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4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8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99037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5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29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75451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6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3995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1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63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9731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5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38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3478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5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7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0130">
                                  <w:marLeft w:val="0"/>
                                  <w:marRight w:val="0"/>
                                  <w:marTop w:val="5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7199">
                                  <w:marLeft w:val="0"/>
                                  <w:marRight w:val="0"/>
                                  <w:marTop w:val="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0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8124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5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29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8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66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Fazenda04</dc:creator>
  <cp:keywords/>
  <dc:description/>
  <cp:lastModifiedBy>Administração04</cp:lastModifiedBy>
  <cp:revision>36</cp:revision>
  <dcterms:created xsi:type="dcterms:W3CDTF">2021-08-16T14:21:00Z</dcterms:created>
  <dcterms:modified xsi:type="dcterms:W3CDTF">2021-08-18T12:36:00Z</dcterms:modified>
</cp:coreProperties>
</file>