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Pr="00117DCA" w:rsidRDefault="00885E35" w:rsidP="00885E35">
      <w:pPr>
        <w:jc w:val="both"/>
      </w:pPr>
      <w:bookmarkStart w:id="0" w:name="_GoBack"/>
      <w:bookmarkEnd w:id="0"/>
      <w:r w:rsidRPr="00117DCA">
        <w:rPr>
          <w:b/>
        </w:rPr>
        <w:t xml:space="preserve">Of. Atos Oficiais nº </w:t>
      </w:r>
      <w:r w:rsidR="0053206E" w:rsidRPr="00117DCA">
        <w:rPr>
          <w:b/>
        </w:rPr>
        <w:t>0</w:t>
      </w:r>
      <w:r w:rsidR="00FC544F">
        <w:rPr>
          <w:b/>
        </w:rPr>
        <w:t>1</w:t>
      </w:r>
      <w:r w:rsidR="005046BA">
        <w:rPr>
          <w:b/>
        </w:rPr>
        <w:t>2</w:t>
      </w:r>
      <w:r w:rsidRPr="00117DCA">
        <w:rPr>
          <w:b/>
        </w:rPr>
        <w:t>/201</w:t>
      </w:r>
      <w:r w:rsidR="00AD60B2" w:rsidRPr="00117DCA">
        <w:rPr>
          <w:b/>
        </w:rPr>
        <w:t>9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6B54FA">
        <w:rPr>
          <w:b/>
        </w:rPr>
        <w:t>28</w:t>
      </w:r>
      <w:r w:rsidR="007D0884" w:rsidRPr="00117DCA">
        <w:rPr>
          <w:b/>
        </w:rPr>
        <w:t xml:space="preserve"> de </w:t>
      </w:r>
      <w:r w:rsidR="00FC544F">
        <w:rPr>
          <w:b/>
        </w:rPr>
        <w:t>maio</w:t>
      </w:r>
      <w:r w:rsidR="0053206E" w:rsidRPr="00117DCA">
        <w:rPr>
          <w:b/>
        </w:rPr>
        <w:t xml:space="preserve"> de 201</w:t>
      </w:r>
      <w:r w:rsidR="00AD60B2" w:rsidRPr="00117DCA">
        <w:rPr>
          <w:b/>
        </w:rPr>
        <w:t>9</w:t>
      </w:r>
      <w:r w:rsidRPr="00117DCA">
        <w:rPr>
          <w:b/>
        </w:rPr>
        <w:t>.</w:t>
      </w:r>
    </w:p>
    <w:p w:rsidR="00885E35" w:rsidRPr="00117DCA" w:rsidRDefault="00AD60B2" w:rsidP="00885E35">
      <w:pPr>
        <w:ind w:firstLine="3420"/>
        <w:jc w:val="both"/>
      </w:pPr>
      <w:r w:rsidRPr="00117DCA">
        <w:rPr>
          <w:b/>
          <w:bCs/>
        </w:rPr>
        <w:t>Jairo Elias Zanatta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6B54FA">
        <w:t>27</w:t>
      </w:r>
      <w:r w:rsidR="002D7F96" w:rsidRPr="00117DCA">
        <w:t xml:space="preserve"> de </w:t>
      </w:r>
      <w:r w:rsidR="00FC544F">
        <w:t>maio</w:t>
      </w:r>
      <w:r w:rsidR="0053206E" w:rsidRPr="00117DCA">
        <w:t xml:space="preserve"> de 201</w:t>
      </w:r>
      <w:r w:rsidRPr="00117DCA">
        <w:t>9</w:t>
      </w:r>
      <w:r w:rsidR="00885E35" w:rsidRPr="00117DCA">
        <w:t xml:space="preserve">, realizada às </w:t>
      </w:r>
      <w:r w:rsidR="00F27FD8" w:rsidRPr="00117DCA">
        <w:t>1</w:t>
      </w:r>
      <w:r w:rsidR="009C282E">
        <w:t>9</w:t>
      </w:r>
      <w:r w:rsidR="00335702" w:rsidRPr="00117DCA">
        <w:t xml:space="preserve"> horas</w:t>
      </w:r>
      <w:r w:rsidR="00885E35" w:rsidRPr="00117DCA">
        <w:t xml:space="preserve">, no Plenário Roberto </w:t>
      </w:r>
      <w:proofErr w:type="spellStart"/>
      <w:r w:rsidR="00885E35" w:rsidRPr="00117DCA">
        <w:t>Baldasso</w:t>
      </w:r>
      <w:proofErr w:type="spellEnd"/>
      <w:r w:rsidR="00885E35" w:rsidRPr="00117DCA">
        <w:t xml:space="preserve"> da Câmara Municipal de Vereadores de Guaporé.</w:t>
      </w:r>
    </w:p>
    <w:p w:rsidR="006B54FA" w:rsidRPr="00DC3E08" w:rsidRDefault="00885E35" w:rsidP="006B54FA">
      <w:pPr>
        <w:jc w:val="both"/>
        <w:rPr>
          <w:bCs/>
        </w:rPr>
      </w:pPr>
      <w:r w:rsidRPr="00117DCA">
        <w:rPr>
          <w:b/>
          <w:u w:val="single"/>
        </w:rPr>
        <w:t>TRIBUNA DO POVO:</w:t>
      </w:r>
      <w:r w:rsidR="00B965F5" w:rsidRPr="00117DCA">
        <w:rPr>
          <w:color w:val="000000"/>
        </w:rPr>
        <w:t xml:space="preserve"> </w:t>
      </w:r>
      <w:r w:rsidR="006B54FA">
        <w:rPr>
          <w:bCs/>
        </w:rPr>
        <w:t xml:space="preserve">A Coordenadora do FME – Fórum Municipal de Educação, </w:t>
      </w:r>
      <w:proofErr w:type="spellStart"/>
      <w:r w:rsidR="006B54FA">
        <w:rPr>
          <w:bCs/>
        </w:rPr>
        <w:t>Sra</w:t>
      </w:r>
      <w:proofErr w:type="spellEnd"/>
      <w:r w:rsidR="006B54FA">
        <w:rPr>
          <w:bCs/>
        </w:rPr>
        <w:t xml:space="preserve"> Simone Vieira Cardoso, usou a Tribuna do Povo para divulgar a II Conferência do Fórum Municipal de Educação – 1º avaliação do Plano Municipal de Educação, que será realizada nos dias 02 e 03 de outubro de 2019.</w:t>
      </w:r>
    </w:p>
    <w:p w:rsidR="006B54FA" w:rsidRPr="006B54FA" w:rsidRDefault="00885E35" w:rsidP="006B54FA">
      <w:pPr>
        <w:jc w:val="both"/>
      </w:pPr>
      <w:r w:rsidRPr="00117DCA">
        <w:rPr>
          <w:b/>
          <w:u w:val="single"/>
        </w:rPr>
        <w:t>ORDEM DO DIA</w:t>
      </w:r>
      <w:r w:rsidR="008949AD" w:rsidRPr="00117DCA">
        <w:rPr>
          <w:b/>
          <w:u w:val="single"/>
        </w:rPr>
        <w:t>:</w:t>
      </w:r>
      <w:r w:rsidR="00812DFC">
        <w:t xml:space="preserve"> </w:t>
      </w:r>
      <w:r w:rsidR="006B54FA" w:rsidRPr="006B54FA">
        <w:rPr>
          <w:b/>
        </w:rPr>
        <w:t>PROJETO DE LEI Nº 37/2019, DE 26 DE ABRIL DE 2019.</w:t>
      </w:r>
      <w:r w:rsidR="006B54FA" w:rsidRPr="006B54FA">
        <w:t xml:space="preserve"> Dispõe sobre a reforma administrativa do </w:t>
      </w:r>
      <w:r w:rsidR="006B54FA" w:rsidRPr="00272D1D">
        <w:t>CISGA</w:t>
      </w:r>
      <w:r w:rsidR="00272D1D" w:rsidRPr="00272D1D">
        <w:t xml:space="preserve"> - Consórcio Intermunicipal de Desenvolvimento Sustentável da Serra Gaúcha</w:t>
      </w:r>
      <w:r w:rsidR="006B54FA" w:rsidRPr="006B54FA">
        <w:t xml:space="preserve">, que envolve: a criação e regulamentação do pagamento de gratificação mensal pelo exercício da função de pregoeiro, a criação de cargos de auxiliar administrativo e a redução do montante do padrão remuneratório dos cargos em comissão já criados de assessor executivo, integrantes do quadro funcional do </w:t>
      </w:r>
      <w:r w:rsidR="006B54FA">
        <w:t>CISGA</w:t>
      </w:r>
      <w:r w:rsidR="006B54FA" w:rsidRPr="006B54FA">
        <w:t xml:space="preserve"> e dá outras providências.</w:t>
      </w:r>
      <w:r w:rsidR="00DA3D13" w:rsidRPr="00DA3D13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DA3D13" w:rsidRPr="00DA3D13">
        <w:t>O principal objetivo do CISGA é atuar na gestão associada dos serviços públicos. Com a finalidade principal de promover economicidade de forma coletiva, bem como implantar iniciativas na promoção do desenvolvimento sustentável, visando a garantir a melhoria da qualidade de vida dos cidadãos.</w:t>
      </w:r>
      <w:r w:rsidR="004A628D">
        <w:t xml:space="preserve"> </w:t>
      </w:r>
      <w:r w:rsidR="004A628D">
        <w:rPr>
          <w:b/>
        </w:rPr>
        <w:t>Aprovado por maioria.</w:t>
      </w:r>
    </w:p>
    <w:p w:rsidR="006B54FA" w:rsidRPr="00110295" w:rsidRDefault="006B54FA" w:rsidP="006B54FA">
      <w:pPr>
        <w:jc w:val="both"/>
      </w:pPr>
      <w:r w:rsidRPr="006B54FA">
        <w:rPr>
          <w:b/>
        </w:rPr>
        <w:t>PROJETO DE LEI Nº 38/2019, DE 29 DE ABRIL DE 2019.</w:t>
      </w:r>
      <w:r>
        <w:rPr>
          <w:b/>
        </w:rPr>
        <w:t xml:space="preserve"> </w:t>
      </w:r>
      <w:r w:rsidRPr="004A628D">
        <w:t>Autoriza</w:t>
      </w:r>
      <w:r w:rsidRPr="00110295">
        <w:t xml:space="preserve"> o município de </w:t>
      </w:r>
      <w:r>
        <w:t>G</w:t>
      </w:r>
      <w:r w:rsidRPr="00110295">
        <w:t xml:space="preserve">uaporé </w:t>
      </w:r>
      <w:r>
        <w:t xml:space="preserve">a </w:t>
      </w:r>
      <w:r w:rsidRPr="00110295">
        <w:t xml:space="preserve">alienar área de terras </w:t>
      </w:r>
      <w:proofErr w:type="gramStart"/>
      <w:r w:rsidRPr="00110295">
        <w:t>à</w:t>
      </w:r>
      <w:proofErr w:type="gramEnd"/>
      <w:r w:rsidRPr="00110295">
        <w:t xml:space="preserve"> </w:t>
      </w:r>
      <w:r>
        <w:t>S</w:t>
      </w:r>
      <w:r w:rsidRPr="00110295">
        <w:t xml:space="preserve">ra. </w:t>
      </w:r>
      <w:proofErr w:type="spellStart"/>
      <w:r>
        <w:t>L</w:t>
      </w:r>
      <w:r w:rsidRPr="00110295">
        <w:t>eonilde</w:t>
      </w:r>
      <w:proofErr w:type="spellEnd"/>
      <w:r w:rsidRPr="00110295">
        <w:t xml:space="preserve"> </w:t>
      </w:r>
      <w:proofErr w:type="spellStart"/>
      <w:r>
        <w:t>P</w:t>
      </w:r>
      <w:r w:rsidRPr="00110295">
        <w:t>edrini</w:t>
      </w:r>
      <w:proofErr w:type="spellEnd"/>
      <w:r w:rsidRPr="00110295">
        <w:t xml:space="preserve"> e dá outras providências.</w:t>
      </w:r>
      <w:r w:rsidR="004A628D">
        <w:t xml:space="preserve"> </w:t>
      </w:r>
      <w:r w:rsidR="004A628D">
        <w:rPr>
          <w:b/>
        </w:rPr>
        <w:t>Aprovado por unanimidade.</w:t>
      </w:r>
    </w:p>
    <w:p w:rsidR="004A628D" w:rsidRPr="004A628D" w:rsidRDefault="004A628D" w:rsidP="00DA3D13">
      <w:pPr>
        <w:tabs>
          <w:tab w:val="left" w:pos="2127"/>
          <w:tab w:val="left" w:pos="2835"/>
          <w:tab w:val="left" w:pos="6946"/>
          <w:tab w:val="decimal" w:pos="8080"/>
        </w:tabs>
        <w:jc w:val="both"/>
        <w:rPr>
          <w:b/>
        </w:rPr>
      </w:pPr>
      <w:r w:rsidRPr="004A628D">
        <w:rPr>
          <w:b/>
        </w:rPr>
        <w:t>PROJETO DE LEI Nº 39/2019, DE 02 DE MAIO DE 2019.</w:t>
      </w:r>
      <w:r>
        <w:rPr>
          <w:b/>
        </w:rPr>
        <w:t xml:space="preserve"> </w:t>
      </w:r>
      <w:r>
        <w:t>C</w:t>
      </w:r>
      <w:r w:rsidRPr="004A628D">
        <w:t xml:space="preserve">oncede desconto sobre o </w:t>
      </w:r>
      <w:r>
        <w:t>IPTU</w:t>
      </w:r>
      <w:r w:rsidRPr="004A628D">
        <w:t xml:space="preserve"> aos proprietários de imóveis localizados em áreas</w:t>
      </w:r>
      <w:r>
        <w:t xml:space="preserve"> sujeitas a inundação pelo A</w:t>
      </w:r>
      <w:r w:rsidRPr="004A628D">
        <w:t xml:space="preserve">rroio </w:t>
      </w:r>
      <w:r>
        <w:t>B</w:t>
      </w:r>
      <w:r w:rsidRPr="004A628D">
        <w:t>arracão e dá outras providências</w:t>
      </w:r>
      <w:r>
        <w:t>.</w:t>
      </w:r>
      <w:r w:rsidR="00DA3D13">
        <w:t xml:space="preserve"> </w:t>
      </w:r>
      <w:r w:rsidR="00DA3D13" w:rsidRPr="00DA3D13">
        <w:t>Conforme sugestão dessa Casa Legislativa,</w:t>
      </w:r>
      <w:r w:rsidR="00DA3D13">
        <w:t xml:space="preserve"> o Projeto de Lei</w:t>
      </w:r>
      <w:r w:rsidR="00DA3D13" w:rsidRPr="00DA3D13">
        <w:t xml:space="preserve"> tem por finalidade conceder desconto de 100% (cem por cento) sobre o valor do IPTU aos imóveis situados em áreas lindeiras ao Arroio Barracão, quando atingidas e danificados por inundações provocadas pelo transbordamento de suas águas.</w:t>
      </w:r>
      <w:r w:rsidR="00DA3D13">
        <w:t xml:space="preserve"> </w:t>
      </w:r>
      <w:r w:rsidR="00DA3D13" w:rsidRPr="00DA3D13">
        <w:t xml:space="preserve">O desconto está condicionado aos casos em que a inundação comportar a decretação de “Estado de Calamidade ou Emergência”, devidamente reconhecido pelos órgãos competentes e poderá ser concedido no ano da ocorrência da inundação, se a mesma ocorrer até 31 de março de cada ano. Após esta data, somente no ano seguinte. </w:t>
      </w:r>
      <w:r w:rsidR="00DA3D13" w:rsidRPr="00DA3D13">
        <w:tab/>
        <w:t>Para fazer jus ao desconto o proprietário do imóvel deverá fazer solicitação formal dirigida ao Prefeito e comprovar, com documentos hábeis, os danos sofridos em sua propriedade, em função da inundação pelo transbordamento do Arroio Barracão</w:t>
      </w:r>
      <w:r w:rsidR="00DA3D13" w:rsidRPr="00F556AA">
        <w:rPr>
          <w:sz w:val="22"/>
          <w:szCs w:val="22"/>
        </w:rPr>
        <w:t>.</w:t>
      </w:r>
      <w:r>
        <w:t xml:space="preserve"> </w:t>
      </w:r>
      <w:r>
        <w:rPr>
          <w:b/>
        </w:rPr>
        <w:t>Aprovado por unanimidade.</w:t>
      </w:r>
    </w:p>
    <w:p w:rsidR="004A628D" w:rsidRDefault="004A628D" w:rsidP="004A628D">
      <w:pPr>
        <w:tabs>
          <w:tab w:val="left" w:pos="2127"/>
          <w:tab w:val="left" w:pos="3119"/>
          <w:tab w:val="left" w:pos="5387"/>
        </w:tabs>
        <w:jc w:val="both"/>
      </w:pPr>
      <w:r w:rsidRPr="004A628D">
        <w:rPr>
          <w:b/>
        </w:rPr>
        <w:t>PROJETO DE LEI</w:t>
      </w:r>
      <w:r>
        <w:rPr>
          <w:b/>
        </w:rPr>
        <w:t xml:space="preserve"> Nº 41/2019, DE 17 DE MAIO DE 2019. </w:t>
      </w:r>
      <w:r>
        <w:t>Autoriza a abertura de crédito especial e dá outras providências. O projeto de lei trata da abertura de Crédito Especial para aquisição de 02 veículos, sendo um para a Secretaria Municipal de Obras e Viação e outro para a Secretaria Municipal da Agricultura.</w:t>
      </w:r>
      <w:r w:rsidR="00656B27">
        <w:t xml:space="preserve"> Um veículo foi recebido através de Termo de Ajustamento de Conduta e outro adquirido pela Secretaria Municipal de Meio Ambiente sendo que, atualmente, em função do tempo de uso ou quilometragem, não atendem mais as necessidades da referida Secretaria. O veículo destinado à Secretaria Municipal de Obras e Viação é uma camionete Fiat </w:t>
      </w:r>
      <w:proofErr w:type="spellStart"/>
      <w:r w:rsidR="00656B27">
        <w:t>Strada</w:t>
      </w:r>
      <w:proofErr w:type="spellEnd"/>
      <w:r w:rsidR="00656B27">
        <w:t xml:space="preserve"> Adventure ano/modelo 2010. </w:t>
      </w:r>
      <w:r w:rsidR="0018179B">
        <w:t>P</w:t>
      </w:r>
      <w:r w:rsidR="00656B27">
        <w:t>ara a Secretaria Municipal da Agricultura é um Volkswagen Gol Power 1.6, ano de fabricação 2009 modelo 2010.</w:t>
      </w:r>
      <w:r>
        <w:t xml:space="preserve"> </w:t>
      </w:r>
      <w:r>
        <w:rPr>
          <w:b/>
        </w:rPr>
        <w:t>Aprovado por unanimidade.</w:t>
      </w:r>
    </w:p>
    <w:p w:rsidR="004A628D" w:rsidRPr="004A628D" w:rsidRDefault="004A628D" w:rsidP="0018179B">
      <w:pPr>
        <w:tabs>
          <w:tab w:val="left" w:pos="2127"/>
          <w:tab w:val="left" w:pos="3119"/>
          <w:tab w:val="left" w:pos="5387"/>
        </w:tabs>
        <w:jc w:val="both"/>
        <w:rPr>
          <w:bCs/>
        </w:rPr>
      </w:pPr>
      <w:r w:rsidRPr="004A628D">
        <w:rPr>
          <w:b/>
        </w:rPr>
        <w:t>PROJETO DE LEI Nº 42/2019, DE 17 DE MAIO DE 2019.</w:t>
      </w:r>
      <w:r>
        <w:rPr>
          <w:b/>
        </w:rPr>
        <w:t xml:space="preserve"> </w:t>
      </w:r>
      <w:r w:rsidRPr="004A628D">
        <w:rPr>
          <w:bCs/>
        </w:rPr>
        <w:t>Autoriza a celebração de contrato de</w:t>
      </w:r>
      <w:r>
        <w:rPr>
          <w:bCs/>
        </w:rPr>
        <w:t xml:space="preserve"> patrocínio com a Companhia de A</w:t>
      </w:r>
      <w:r w:rsidRPr="004A628D">
        <w:rPr>
          <w:bCs/>
        </w:rPr>
        <w:t xml:space="preserve">rtes </w:t>
      </w:r>
      <w:proofErr w:type="spellStart"/>
      <w:r>
        <w:rPr>
          <w:bCs/>
        </w:rPr>
        <w:t>C</w:t>
      </w:r>
      <w:r w:rsidRPr="004A628D">
        <w:rPr>
          <w:bCs/>
        </w:rPr>
        <w:t>aripaiguarás</w:t>
      </w:r>
      <w:proofErr w:type="spellEnd"/>
      <w:r w:rsidRPr="004A628D">
        <w:rPr>
          <w:bCs/>
        </w:rPr>
        <w:t xml:space="preserve"> e dá outras providências.</w:t>
      </w:r>
      <w:r>
        <w:rPr>
          <w:bCs/>
        </w:rPr>
        <w:t xml:space="preserve"> </w:t>
      </w:r>
      <w:r w:rsidR="0018179B" w:rsidRPr="0018179B">
        <w:rPr>
          <w:bCs/>
        </w:rPr>
        <w:t xml:space="preserve">O </w:t>
      </w:r>
      <w:r w:rsidR="0018179B" w:rsidRPr="0018179B">
        <w:rPr>
          <w:bCs/>
        </w:rPr>
        <w:lastRenderedPageBreak/>
        <w:t xml:space="preserve">presente projeto de lei visa receber autorização do Poder Legislativo para a celebração de Contrato de Patrocínio com a Companhia de Artes </w:t>
      </w:r>
      <w:proofErr w:type="spellStart"/>
      <w:r w:rsidR="0018179B" w:rsidRPr="0018179B">
        <w:rPr>
          <w:bCs/>
        </w:rPr>
        <w:t>Caripaiguarás</w:t>
      </w:r>
      <w:proofErr w:type="spellEnd"/>
      <w:r w:rsidR="0018179B" w:rsidRPr="0018179B">
        <w:rPr>
          <w:bCs/>
        </w:rPr>
        <w:t xml:space="preserve">, no valor de R$ 3.200,00 (três mil e duzentos reais), que servirá para custear despesas de transporte da entidade entre Guaporé/Porto Alegre e Porto Alegre/Guaporé, em vista de sua participação no 24º Festival Internacional Cultural </w:t>
      </w:r>
      <w:proofErr w:type="spellStart"/>
      <w:r w:rsidR="0018179B" w:rsidRPr="0018179B">
        <w:rPr>
          <w:bCs/>
        </w:rPr>
        <w:t>Danube</w:t>
      </w:r>
      <w:proofErr w:type="spellEnd"/>
      <w:r w:rsidR="0018179B" w:rsidRPr="0018179B">
        <w:rPr>
          <w:bCs/>
        </w:rPr>
        <w:t xml:space="preserve"> </w:t>
      </w:r>
      <w:proofErr w:type="spellStart"/>
      <w:r w:rsidR="0018179B" w:rsidRPr="0018179B">
        <w:rPr>
          <w:bCs/>
        </w:rPr>
        <w:t>Carnival</w:t>
      </w:r>
      <w:proofErr w:type="spellEnd"/>
      <w:r w:rsidR="0018179B" w:rsidRPr="0018179B">
        <w:rPr>
          <w:bCs/>
        </w:rPr>
        <w:t xml:space="preserve">, a ser realizado no período de 08 a 16 de junho de 2019, na Hungria, o qual é de grande importância no cenário dos festivais internacionais, com extensa e intensa programação. A saída do grupo de Guaporé está prevista para o dia 06 de junho às 4 horas e o retorno no dia 17 de junho, às 15 horas. A delegação é composta de 25 pessoas, entre dançarinos, músicos e coordenadores e </w:t>
      </w:r>
      <w:proofErr w:type="gramStart"/>
      <w:r w:rsidR="0018179B" w:rsidRPr="0018179B">
        <w:rPr>
          <w:bCs/>
        </w:rPr>
        <w:t>está</w:t>
      </w:r>
      <w:proofErr w:type="gramEnd"/>
      <w:r w:rsidR="0018179B" w:rsidRPr="0018179B">
        <w:rPr>
          <w:bCs/>
        </w:rPr>
        <w:t xml:space="preserve"> em fase de preparação de coreografias, músicas, figurinos e uniformes.</w:t>
      </w:r>
      <w:r w:rsidR="0018179B">
        <w:rPr>
          <w:bCs/>
        </w:rPr>
        <w:t xml:space="preserve"> </w:t>
      </w:r>
      <w:r>
        <w:rPr>
          <w:b/>
        </w:rPr>
        <w:t>Aprovado por unanimidade.</w:t>
      </w:r>
    </w:p>
    <w:p w:rsidR="00AE5027" w:rsidRDefault="004E405F" w:rsidP="004E405F">
      <w:pPr>
        <w:jc w:val="both"/>
        <w:rPr>
          <w:b/>
        </w:rPr>
      </w:pPr>
      <w:r w:rsidRPr="00117DCA">
        <w:rPr>
          <w:b/>
          <w:u w:val="single"/>
        </w:rPr>
        <w:t>REQUERIMENTOS ESCRITOS</w:t>
      </w:r>
      <w:r w:rsidRPr="00117DCA">
        <w:rPr>
          <w:b/>
        </w:rPr>
        <w:t>:</w:t>
      </w:r>
      <w:r w:rsidR="00E438B2" w:rsidRPr="00117DCA">
        <w:rPr>
          <w:b/>
        </w:rPr>
        <w:t xml:space="preserve"> </w:t>
      </w:r>
    </w:p>
    <w:p w:rsidR="00FB541E" w:rsidRPr="00FB541E" w:rsidRDefault="00FB541E" w:rsidP="004E405F">
      <w:pPr>
        <w:jc w:val="both"/>
        <w:rPr>
          <w:bCs/>
        </w:rPr>
      </w:pPr>
      <w:r>
        <w:rPr>
          <w:b/>
          <w:bCs/>
        </w:rPr>
        <w:t>MARISA JUDITH BORDIN e DIEGO NODARI.</w:t>
      </w:r>
      <w:r>
        <w:rPr>
          <w:bCs/>
        </w:rPr>
        <w:t xml:space="preserve"> Requereram a Mesa Diretora que oficie a RGE para que efetue explicações acerca da falta de iluminação pública na Rua </w:t>
      </w:r>
      <w:proofErr w:type="spellStart"/>
      <w:r>
        <w:rPr>
          <w:bCs/>
        </w:rPr>
        <w:t>Bianor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Luis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Gheller</w:t>
      </w:r>
      <w:proofErr w:type="spellEnd"/>
      <w:r>
        <w:rPr>
          <w:bCs/>
        </w:rPr>
        <w:t xml:space="preserve">, próximo ao número 455, residência de Roselaine da Silva. </w:t>
      </w:r>
      <w:r>
        <w:rPr>
          <w:b/>
        </w:rPr>
        <w:t>Aprovado por unanimidade.</w:t>
      </w:r>
    </w:p>
    <w:p w:rsidR="00BF25AC" w:rsidRDefault="00B07E81" w:rsidP="00117DCA">
      <w:pPr>
        <w:jc w:val="both"/>
        <w:rPr>
          <w:b/>
        </w:rPr>
      </w:pPr>
      <w:r w:rsidRPr="00117DCA">
        <w:rPr>
          <w:b/>
          <w:u w:val="single"/>
        </w:rPr>
        <w:t>REQUERIMENTOS VERBAIS</w:t>
      </w:r>
      <w:r w:rsidRPr="00117DCA">
        <w:rPr>
          <w:b/>
        </w:rPr>
        <w:t xml:space="preserve">: </w:t>
      </w:r>
    </w:p>
    <w:p w:rsidR="00322AFD" w:rsidRPr="00322AFD" w:rsidRDefault="00322AFD" w:rsidP="00117DCA">
      <w:pPr>
        <w:jc w:val="both"/>
      </w:pPr>
      <w:r>
        <w:rPr>
          <w:b/>
        </w:rPr>
        <w:t xml:space="preserve">RODRIGO DE MARCO – </w:t>
      </w:r>
      <w:r>
        <w:t xml:space="preserve">Requereu a </w:t>
      </w:r>
      <w:r w:rsidR="00757F7E">
        <w:t>Mesa</w:t>
      </w:r>
      <w:r>
        <w:t xml:space="preserve"> Diretora que sejam incluídos na </w:t>
      </w:r>
      <w:r w:rsidR="00757F7E">
        <w:t xml:space="preserve">presente </w:t>
      </w:r>
      <w:r>
        <w:t xml:space="preserve">Sessão os Projetos de Lei nº </w:t>
      </w:r>
      <w:r w:rsidR="00FB541E">
        <w:t>41</w:t>
      </w:r>
      <w:r>
        <w:t>/2019 e 4</w:t>
      </w:r>
      <w:r w:rsidR="00FB541E">
        <w:t>2</w:t>
      </w:r>
      <w:r>
        <w:t>/2019.</w:t>
      </w:r>
      <w:r w:rsidRPr="00322AFD">
        <w:rPr>
          <w:b/>
        </w:rPr>
        <w:t xml:space="preserve"> </w:t>
      </w:r>
      <w:r>
        <w:rPr>
          <w:b/>
        </w:rPr>
        <w:t>Aprovado por unanimidade.</w:t>
      </w:r>
    </w:p>
    <w:p w:rsidR="00664313" w:rsidRPr="007433B8" w:rsidRDefault="007433B8" w:rsidP="00457F60">
      <w:pPr>
        <w:jc w:val="both"/>
        <w:rPr>
          <w:color w:val="000000"/>
        </w:rPr>
      </w:pPr>
      <w:r w:rsidRPr="007433B8">
        <w:rPr>
          <w:b/>
          <w:color w:val="000000"/>
        </w:rPr>
        <w:t>ADÍLIO ANTONIO PASINI</w:t>
      </w:r>
      <w:r>
        <w:rPr>
          <w:color w:val="000000"/>
        </w:rPr>
        <w:t xml:space="preserve"> – Requereu a Mesa Diretora: 1 - Que seja realizada a Homenagem para a UCS Universidade de Caxias do Sul, conforme Requerimento já aprovado em 2018. </w:t>
      </w:r>
      <w:r>
        <w:rPr>
          <w:b/>
        </w:rPr>
        <w:t>Aprovado por unanimidade.</w:t>
      </w:r>
      <w:r w:rsidR="007009F4">
        <w:rPr>
          <w:b/>
        </w:rPr>
        <w:t xml:space="preserve"> </w:t>
      </w:r>
      <w:proofErr w:type="gramStart"/>
      <w:r w:rsidRPr="007433B8">
        <w:rPr>
          <w:color w:val="000000"/>
        </w:rPr>
        <w:t xml:space="preserve">2 </w:t>
      </w:r>
      <w:r>
        <w:rPr>
          <w:color w:val="000000"/>
        </w:rPr>
        <w:t>–</w:t>
      </w:r>
      <w:r w:rsidRPr="007433B8">
        <w:rPr>
          <w:color w:val="000000"/>
        </w:rPr>
        <w:t xml:space="preserve"> </w:t>
      </w:r>
      <w:r>
        <w:rPr>
          <w:color w:val="000000"/>
        </w:rPr>
        <w:t>Indicação</w:t>
      </w:r>
      <w:proofErr w:type="gramEnd"/>
      <w:r>
        <w:rPr>
          <w:color w:val="000000"/>
        </w:rPr>
        <w:t xml:space="preserve"> de analisar a viabilidade de ser cedid</w:t>
      </w:r>
      <w:r w:rsidR="007009F4">
        <w:rPr>
          <w:color w:val="000000"/>
        </w:rPr>
        <w:t>a</w:t>
      </w:r>
      <w:r>
        <w:rPr>
          <w:color w:val="000000"/>
        </w:rPr>
        <w:t xml:space="preserve"> a UCS Universidade de Caxias do Sul </w:t>
      </w:r>
      <w:r w:rsidR="007009F4">
        <w:rPr>
          <w:color w:val="000000"/>
        </w:rPr>
        <w:t xml:space="preserve">o complexo do antigo Curtume, local que poderá ser revitalizado e dará a universidade a oportunidade de crescimento (subscrito pelo Vereador </w:t>
      </w:r>
      <w:proofErr w:type="spellStart"/>
      <w:r w:rsidR="007009F4" w:rsidRPr="00DC3E08">
        <w:rPr>
          <w:color w:val="000000"/>
          <w:lang w:val="en-US"/>
        </w:rPr>
        <w:t>Moustafh</w:t>
      </w:r>
      <w:proofErr w:type="spellEnd"/>
      <w:r w:rsidR="007009F4">
        <w:rPr>
          <w:color w:val="000000"/>
        </w:rPr>
        <w:t xml:space="preserve">). </w:t>
      </w:r>
      <w:r w:rsidR="007009F4">
        <w:rPr>
          <w:b/>
        </w:rPr>
        <w:t>Aprovado por unanimidade.</w:t>
      </w:r>
    </w:p>
    <w:p w:rsidR="00457F60" w:rsidRDefault="00457F60" w:rsidP="00457F60">
      <w:pPr>
        <w:jc w:val="both"/>
        <w:rPr>
          <w:color w:val="000000"/>
        </w:rPr>
      </w:pPr>
      <w:r w:rsidRPr="003B716C">
        <w:rPr>
          <w:b/>
          <w:color w:val="000000"/>
        </w:rPr>
        <w:t>RONALDO JAIR DONIDA –</w:t>
      </w:r>
      <w:r>
        <w:rPr>
          <w:color w:val="000000"/>
        </w:rPr>
        <w:t xml:space="preserve"> Requereu à Mesa Diretora que o Poder Executivo Municipal </w:t>
      </w:r>
      <w:r w:rsidR="00EF1A58">
        <w:rPr>
          <w:color w:val="000000"/>
        </w:rPr>
        <w:t xml:space="preserve">analise a viabilidade de </w:t>
      </w:r>
      <w:r w:rsidR="00664313">
        <w:rPr>
          <w:color w:val="000000"/>
        </w:rPr>
        <w:t>pavimentação das Ruas da Vila Verde</w:t>
      </w:r>
      <w:r w:rsidR="00EF1A58">
        <w:rPr>
          <w:color w:val="000000"/>
        </w:rPr>
        <w:t xml:space="preserve">. </w:t>
      </w:r>
      <w:r w:rsidR="00EF1A58">
        <w:rPr>
          <w:b/>
        </w:rPr>
        <w:t>Aprova</w:t>
      </w:r>
      <w:r w:rsidR="00664313">
        <w:rPr>
          <w:b/>
        </w:rPr>
        <w:t>do por unanimidade</w:t>
      </w:r>
      <w:r w:rsidR="00EF1A58">
        <w:rPr>
          <w:b/>
        </w:rPr>
        <w:t>.</w:t>
      </w:r>
    </w:p>
    <w:p w:rsidR="00B969A3" w:rsidRPr="00117DCA" w:rsidRDefault="003E228D" w:rsidP="00147BB9">
      <w:pPr>
        <w:tabs>
          <w:tab w:val="left" w:pos="5842"/>
        </w:tabs>
        <w:jc w:val="both"/>
      </w:pPr>
      <w:r w:rsidRPr="00117DCA">
        <w:t>Sendo o que havia a comunicar, aproveitamos o ensejo para manifestarmos protestos de elevada estima e consideração.</w:t>
      </w:r>
    </w:p>
    <w:p w:rsidR="00571C3E" w:rsidRPr="00117DCA" w:rsidRDefault="00571C3E" w:rsidP="003145AB">
      <w:pPr>
        <w:jc w:val="center"/>
        <w:rPr>
          <w:b/>
        </w:rPr>
      </w:pPr>
      <w:r w:rsidRPr="00117DCA">
        <w:rPr>
          <w:b/>
          <w:bCs/>
        </w:rPr>
        <w:t>Jairo Elias Zanatta</w:t>
      </w:r>
      <w:r w:rsidRPr="00117DCA">
        <w:rPr>
          <w:b/>
        </w:rPr>
        <w:t xml:space="preserve"> </w:t>
      </w:r>
    </w:p>
    <w:p w:rsidR="009A788D" w:rsidRPr="00117DCA" w:rsidRDefault="00097A32" w:rsidP="003145AB">
      <w:pPr>
        <w:jc w:val="center"/>
        <w:rPr>
          <w:b/>
        </w:rPr>
      </w:pPr>
      <w:r w:rsidRPr="00117DCA">
        <w:rPr>
          <w:b/>
        </w:rPr>
        <w:t>Presidente</w:t>
      </w:r>
    </w:p>
    <w:p w:rsidR="00660637" w:rsidRPr="00117DCA" w:rsidRDefault="00660637" w:rsidP="00660637">
      <w:pPr>
        <w:jc w:val="both"/>
        <w:rPr>
          <w:b/>
        </w:rPr>
      </w:pPr>
    </w:p>
    <w:p w:rsidR="00D148DD" w:rsidRDefault="00D148DD" w:rsidP="00660637">
      <w:pPr>
        <w:jc w:val="both"/>
        <w:rPr>
          <w:b/>
        </w:rPr>
      </w:pPr>
    </w:p>
    <w:p w:rsidR="00660637" w:rsidRPr="00117DCA" w:rsidRDefault="00660637" w:rsidP="00660637">
      <w:pPr>
        <w:jc w:val="both"/>
        <w:rPr>
          <w:b/>
        </w:rPr>
      </w:pPr>
    </w:p>
    <w:sectPr w:rsidR="00660637" w:rsidRPr="00117DCA" w:rsidSect="00FA00B9">
      <w:pgSz w:w="11906" w:h="16838"/>
      <w:pgMar w:top="2835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C03" w:rsidRDefault="00A35C03" w:rsidP="009E31EB">
      <w:r>
        <w:separator/>
      </w:r>
    </w:p>
  </w:endnote>
  <w:endnote w:type="continuationSeparator" w:id="0">
    <w:p w:rsidR="00A35C03" w:rsidRDefault="00A35C03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C03" w:rsidRDefault="00A35C03" w:rsidP="009E31EB">
      <w:r>
        <w:separator/>
      </w:r>
    </w:p>
  </w:footnote>
  <w:footnote w:type="continuationSeparator" w:id="0">
    <w:p w:rsidR="00A35C03" w:rsidRDefault="00A35C03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5"/>
  </w:num>
  <w:num w:numId="4">
    <w:abstractNumId w:val="5"/>
  </w:num>
  <w:num w:numId="5">
    <w:abstractNumId w:val="12"/>
  </w:num>
  <w:num w:numId="6">
    <w:abstractNumId w:val="12"/>
  </w:num>
  <w:num w:numId="7">
    <w:abstractNumId w:val="10"/>
  </w:num>
  <w:num w:numId="8">
    <w:abstractNumId w:val="16"/>
  </w:num>
  <w:num w:numId="9">
    <w:abstractNumId w:val="14"/>
  </w:num>
  <w:num w:numId="10">
    <w:abstractNumId w:val="8"/>
  </w:num>
  <w:num w:numId="11">
    <w:abstractNumId w:val="7"/>
  </w:num>
  <w:num w:numId="12">
    <w:abstractNumId w:val="4"/>
  </w:num>
  <w:num w:numId="13">
    <w:abstractNumId w:val="3"/>
  </w:num>
  <w:num w:numId="14">
    <w:abstractNumId w:val="13"/>
  </w:num>
  <w:num w:numId="15">
    <w:abstractNumId w:val="2"/>
  </w:num>
  <w:num w:numId="16">
    <w:abstractNumId w:val="0"/>
  </w:num>
  <w:num w:numId="17">
    <w:abstractNumId w:val="9"/>
  </w:num>
  <w:num w:numId="18">
    <w:abstractNumId w:val="6"/>
  </w:num>
  <w:num w:numId="19">
    <w:abstractNumId w:val="1"/>
  </w:num>
  <w:num w:numId="20">
    <w:abstractNumId w:val="1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zJI5XIS0uZxEAMtEwYtTUaGjC+I=" w:salt="56gPiwOIxWo0/8GNLSQ4l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8C0"/>
    <w:rsid w:val="000009BA"/>
    <w:rsid w:val="00000AA0"/>
    <w:rsid w:val="00000C14"/>
    <w:rsid w:val="00000F84"/>
    <w:rsid w:val="00001086"/>
    <w:rsid w:val="00001264"/>
    <w:rsid w:val="00001A9E"/>
    <w:rsid w:val="00003DCC"/>
    <w:rsid w:val="00003F2C"/>
    <w:rsid w:val="00005B14"/>
    <w:rsid w:val="000079AB"/>
    <w:rsid w:val="00007D82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4C3E"/>
    <w:rsid w:val="00024F04"/>
    <w:rsid w:val="000274C3"/>
    <w:rsid w:val="0002758C"/>
    <w:rsid w:val="000309F3"/>
    <w:rsid w:val="00037EE4"/>
    <w:rsid w:val="000401C1"/>
    <w:rsid w:val="00043608"/>
    <w:rsid w:val="0004524B"/>
    <w:rsid w:val="00045F01"/>
    <w:rsid w:val="00046929"/>
    <w:rsid w:val="00046DC5"/>
    <w:rsid w:val="00050AAE"/>
    <w:rsid w:val="00050C32"/>
    <w:rsid w:val="00055C0B"/>
    <w:rsid w:val="000572E0"/>
    <w:rsid w:val="00063A1D"/>
    <w:rsid w:val="0006473A"/>
    <w:rsid w:val="00065AE9"/>
    <w:rsid w:val="000679CA"/>
    <w:rsid w:val="00074002"/>
    <w:rsid w:val="000774E6"/>
    <w:rsid w:val="00084DD3"/>
    <w:rsid w:val="00086F6F"/>
    <w:rsid w:val="00087867"/>
    <w:rsid w:val="0009186D"/>
    <w:rsid w:val="000926D4"/>
    <w:rsid w:val="000949FC"/>
    <w:rsid w:val="00096FB4"/>
    <w:rsid w:val="00097A32"/>
    <w:rsid w:val="000A05B8"/>
    <w:rsid w:val="000A4AA4"/>
    <w:rsid w:val="000A56CC"/>
    <w:rsid w:val="000A5B2D"/>
    <w:rsid w:val="000A5F4C"/>
    <w:rsid w:val="000A627A"/>
    <w:rsid w:val="000A75C2"/>
    <w:rsid w:val="000B0C92"/>
    <w:rsid w:val="000B12A2"/>
    <w:rsid w:val="000B1DF7"/>
    <w:rsid w:val="000B29EB"/>
    <w:rsid w:val="000B4DAC"/>
    <w:rsid w:val="000B78E2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23F"/>
    <w:rsid w:val="000E3836"/>
    <w:rsid w:val="000E3F97"/>
    <w:rsid w:val="000E6719"/>
    <w:rsid w:val="000E6DAB"/>
    <w:rsid w:val="000F2BC9"/>
    <w:rsid w:val="000F5350"/>
    <w:rsid w:val="001027A6"/>
    <w:rsid w:val="00103679"/>
    <w:rsid w:val="001051B3"/>
    <w:rsid w:val="00107D46"/>
    <w:rsid w:val="001111B2"/>
    <w:rsid w:val="00112184"/>
    <w:rsid w:val="00112299"/>
    <w:rsid w:val="001130F2"/>
    <w:rsid w:val="00113BC7"/>
    <w:rsid w:val="0011524F"/>
    <w:rsid w:val="001176FD"/>
    <w:rsid w:val="00117DCA"/>
    <w:rsid w:val="001223BD"/>
    <w:rsid w:val="00122840"/>
    <w:rsid w:val="00122981"/>
    <w:rsid w:val="001244B8"/>
    <w:rsid w:val="00126016"/>
    <w:rsid w:val="001277E7"/>
    <w:rsid w:val="00127A45"/>
    <w:rsid w:val="00132613"/>
    <w:rsid w:val="00134B26"/>
    <w:rsid w:val="0013504F"/>
    <w:rsid w:val="0013607B"/>
    <w:rsid w:val="0013615D"/>
    <w:rsid w:val="001363E4"/>
    <w:rsid w:val="0013727D"/>
    <w:rsid w:val="00141571"/>
    <w:rsid w:val="001420D3"/>
    <w:rsid w:val="001428F4"/>
    <w:rsid w:val="001436EE"/>
    <w:rsid w:val="00144756"/>
    <w:rsid w:val="00146B79"/>
    <w:rsid w:val="00147BB9"/>
    <w:rsid w:val="001526BE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179B"/>
    <w:rsid w:val="001829B4"/>
    <w:rsid w:val="00183812"/>
    <w:rsid w:val="00183CAD"/>
    <w:rsid w:val="001857E6"/>
    <w:rsid w:val="00186428"/>
    <w:rsid w:val="00191006"/>
    <w:rsid w:val="00191443"/>
    <w:rsid w:val="00191A51"/>
    <w:rsid w:val="00192143"/>
    <w:rsid w:val="00192994"/>
    <w:rsid w:val="00194485"/>
    <w:rsid w:val="001955E7"/>
    <w:rsid w:val="0019671F"/>
    <w:rsid w:val="001974AE"/>
    <w:rsid w:val="0019780C"/>
    <w:rsid w:val="001A0190"/>
    <w:rsid w:val="001A181F"/>
    <w:rsid w:val="001A48DC"/>
    <w:rsid w:val="001A6963"/>
    <w:rsid w:val="001A6DD6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4440"/>
    <w:rsid w:val="001C4B3C"/>
    <w:rsid w:val="001C4F31"/>
    <w:rsid w:val="001C516B"/>
    <w:rsid w:val="001C6135"/>
    <w:rsid w:val="001C66CF"/>
    <w:rsid w:val="001D24C2"/>
    <w:rsid w:val="001D6249"/>
    <w:rsid w:val="001D6F14"/>
    <w:rsid w:val="001E03B1"/>
    <w:rsid w:val="001E0A03"/>
    <w:rsid w:val="001E0E62"/>
    <w:rsid w:val="001E1B3C"/>
    <w:rsid w:val="001E24C8"/>
    <w:rsid w:val="001E2D34"/>
    <w:rsid w:val="001E316B"/>
    <w:rsid w:val="001E346B"/>
    <w:rsid w:val="001E41A6"/>
    <w:rsid w:val="001E438B"/>
    <w:rsid w:val="001E497A"/>
    <w:rsid w:val="001E58CC"/>
    <w:rsid w:val="001E6C8E"/>
    <w:rsid w:val="001E7561"/>
    <w:rsid w:val="001F2DD6"/>
    <w:rsid w:val="001F4AF7"/>
    <w:rsid w:val="001F622E"/>
    <w:rsid w:val="00202C4E"/>
    <w:rsid w:val="00203874"/>
    <w:rsid w:val="002143DE"/>
    <w:rsid w:val="00214677"/>
    <w:rsid w:val="00216161"/>
    <w:rsid w:val="002168EC"/>
    <w:rsid w:val="00225101"/>
    <w:rsid w:val="00225F4F"/>
    <w:rsid w:val="002279FA"/>
    <w:rsid w:val="00231B7A"/>
    <w:rsid w:val="00236523"/>
    <w:rsid w:val="00236ACA"/>
    <w:rsid w:val="002424F0"/>
    <w:rsid w:val="00243A78"/>
    <w:rsid w:val="0024676E"/>
    <w:rsid w:val="002471EB"/>
    <w:rsid w:val="00250017"/>
    <w:rsid w:val="00250D00"/>
    <w:rsid w:val="00251C6B"/>
    <w:rsid w:val="00253D93"/>
    <w:rsid w:val="00254733"/>
    <w:rsid w:val="0025546C"/>
    <w:rsid w:val="00257D50"/>
    <w:rsid w:val="00260080"/>
    <w:rsid w:val="00262628"/>
    <w:rsid w:val="00262E49"/>
    <w:rsid w:val="00263E13"/>
    <w:rsid w:val="002652ED"/>
    <w:rsid w:val="0026749D"/>
    <w:rsid w:val="002675D4"/>
    <w:rsid w:val="002722FB"/>
    <w:rsid w:val="00272D1D"/>
    <w:rsid w:val="00275497"/>
    <w:rsid w:val="002756C4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666E"/>
    <w:rsid w:val="00287565"/>
    <w:rsid w:val="00287575"/>
    <w:rsid w:val="0028763A"/>
    <w:rsid w:val="00291B2C"/>
    <w:rsid w:val="00293DE6"/>
    <w:rsid w:val="002941B1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26D6"/>
    <w:rsid w:val="002C3E21"/>
    <w:rsid w:val="002C446C"/>
    <w:rsid w:val="002C534E"/>
    <w:rsid w:val="002D00EB"/>
    <w:rsid w:val="002D031F"/>
    <w:rsid w:val="002D0DCA"/>
    <w:rsid w:val="002D1CA2"/>
    <w:rsid w:val="002D4CF5"/>
    <w:rsid w:val="002D5CE7"/>
    <w:rsid w:val="002D7136"/>
    <w:rsid w:val="002D7F96"/>
    <w:rsid w:val="002E012F"/>
    <w:rsid w:val="002E2038"/>
    <w:rsid w:val="002E3017"/>
    <w:rsid w:val="002E4470"/>
    <w:rsid w:val="002E5449"/>
    <w:rsid w:val="002E5C54"/>
    <w:rsid w:val="002E7FDF"/>
    <w:rsid w:val="002F0F5B"/>
    <w:rsid w:val="002F1B15"/>
    <w:rsid w:val="002F2860"/>
    <w:rsid w:val="002F6E60"/>
    <w:rsid w:val="003014C4"/>
    <w:rsid w:val="00301D5C"/>
    <w:rsid w:val="00303502"/>
    <w:rsid w:val="00304202"/>
    <w:rsid w:val="003060BE"/>
    <w:rsid w:val="00306154"/>
    <w:rsid w:val="003077C9"/>
    <w:rsid w:val="00313396"/>
    <w:rsid w:val="00313E14"/>
    <w:rsid w:val="003145AB"/>
    <w:rsid w:val="00315EC5"/>
    <w:rsid w:val="00316493"/>
    <w:rsid w:val="00316C7C"/>
    <w:rsid w:val="00322AFD"/>
    <w:rsid w:val="00332CCB"/>
    <w:rsid w:val="003331BE"/>
    <w:rsid w:val="0033398E"/>
    <w:rsid w:val="00333E0C"/>
    <w:rsid w:val="0033449F"/>
    <w:rsid w:val="00334ABB"/>
    <w:rsid w:val="00334C68"/>
    <w:rsid w:val="00335702"/>
    <w:rsid w:val="003357BC"/>
    <w:rsid w:val="00341CEA"/>
    <w:rsid w:val="00341E1C"/>
    <w:rsid w:val="00342EBF"/>
    <w:rsid w:val="003450AB"/>
    <w:rsid w:val="003453EE"/>
    <w:rsid w:val="00347A7F"/>
    <w:rsid w:val="003516CA"/>
    <w:rsid w:val="00352E68"/>
    <w:rsid w:val="00352F5A"/>
    <w:rsid w:val="0035323C"/>
    <w:rsid w:val="00353B2F"/>
    <w:rsid w:val="0035465C"/>
    <w:rsid w:val="00354AC0"/>
    <w:rsid w:val="003604CC"/>
    <w:rsid w:val="00362948"/>
    <w:rsid w:val="003642C8"/>
    <w:rsid w:val="00364774"/>
    <w:rsid w:val="00367B25"/>
    <w:rsid w:val="00370D5D"/>
    <w:rsid w:val="00371660"/>
    <w:rsid w:val="00373194"/>
    <w:rsid w:val="003758BC"/>
    <w:rsid w:val="00377724"/>
    <w:rsid w:val="00377A59"/>
    <w:rsid w:val="00380ED0"/>
    <w:rsid w:val="003815F5"/>
    <w:rsid w:val="003824DA"/>
    <w:rsid w:val="00383E18"/>
    <w:rsid w:val="00386BD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1A3"/>
    <w:rsid w:val="003B3C22"/>
    <w:rsid w:val="003B3D76"/>
    <w:rsid w:val="003B4231"/>
    <w:rsid w:val="003B54D8"/>
    <w:rsid w:val="003B716C"/>
    <w:rsid w:val="003C269E"/>
    <w:rsid w:val="003C2FEC"/>
    <w:rsid w:val="003C6BDA"/>
    <w:rsid w:val="003D24F4"/>
    <w:rsid w:val="003D4CDF"/>
    <w:rsid w:val="003D628E"/>
    <w:rsid w:val="003E228D"/>
    <w:rsid w:val="003E405A"/>
    <w:rsid w:val="003E4897"/>
    <w:rsid w:val="003E74CE"/>
    <w:rsid w:val="003F0B25"/>
    <w:rsid w:val="003F2C98"/>
    <w:rsid w:val="003F3C39"/>
    <w:rsid w:val="003F4195"/>
    <w:rsid w:val="003F5977"/>
    <w:rsid w:val="00401CA5"/>
    <w:rsid w:val="00405A1B"/>
    <w:rsid w:val="00410D0D"/>
    <w:rsid w:val="0041125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C9C"/>
    <w:rsid w:val="00452347"/>
    <w:rsid w:val="00453032"/>
    <w:rsid w:val="00453514"/>
    <w:rsid w:val="0045378C"/>
    <w:rsid w:val="00453FD0"/>
    <w:rsid w:val="004560BC"/>
    <w:rsid w:val="004573FA"/>
    <w:rsid w:val="00457F60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320E"/>
    <w:rsid w:val="00473A75"/>
    <w:rsid w:val="00473E51"/>
    <w:rsid w:val="0047451F"/>
    <w:rsid w:val="0047472E"/>
    <w:rsid w:val="00476250"/>
    <w:rsid w:val="004774B3"/>
    <w:rsid w:val="00480132"/>
    <w:rsid w:val="00480A5D"/>
    <w:rsid w:val="00480CE9"/>
    <w:rsid w:val="0048107E"/>
    <w:rsid w:val="0048167E"/>
    <w:rsid w:val="0048234B"/>
    <w:rsid w:val="00483293"/>
    <w:rsid w:val="004835E1"/>
    <w:rsid w:val="004836D8"/>
    <w:rsid w:val="00483B0B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5529"/>
    <w:rsid w:val="00497745"/>
    <w:rsid w:val="004A0E56"/>
    <w:rsid w:val="004A1911"/>
    <w:rsid w:val="004A628D"/>
    <w:rsid w:val="004A67A2"/>
    <w:rsid w:val="004A73B4"/>
    <w:rsid w:val="004A79D1"/>
    <w:rsid w:val="004B250D"/>
    <w:rsid w:val="004B2637"/>
    <w:rsid w:val="004B55AB"/>
    <w:rsid w:val="004B56A8"/>
    <w:rsid w:val="004B5748"/>
    <w:rsid w:val="004C01AA"/>
    <w:rsid w:val="004C6607"/>
    <w:rsid w:val="004C6C4A"/>
    <w:rsid w:val="004C7BEC"/>
    <w:rsid w:val="004D0CF9"/>
    <w:rsid w:val="004D2407"/>
    <w:rsid w:val="004D29C1"/>
    <w:rsid w:val="004D2C02"/>
    <w:rsid w:val="004D4C4E"/>
    <w:rsid w:val="004D5922"/>
    <w:rsid w:val="004E1B1C"/>
    <w:rsid w:val="004E2195"/>
    <w:rsid w:val="004E3DB1"/>
    <w:rsid w:val="004E405F"/>
    <w:rsid w:val="004E420A"/>
    <w:rsid w:val="004E5361"/>
    <w:rsid w:val="004E5485"/>
    <w:rsid w:val="004E791C"/>
    <w:rsid w:val="004F06A1"/>
    <w:rsid w:val="004F08B5"/>
    <w:rsid w:val="004F0CAC"/>
    <w:rsid w:val="004F0EDF"/>
    <w:rsid w:val="004F2C66"/>
    <w:rsid w:val="004F4713"/>
    <w:rsid w:val="004F5E44"/>
    <w:rsid w:val="004F6F0C"/>
    <w:rsid w:val="004F7A6C"/>
    <w:rsid w:val="004F7C4D"/>
    <w:rsid w:val="004F7F7A"/>
    <w:rsid w:val="0050076C"/>
    <w:rsid w:val="00503720"/>
    <w:rsid w:val="005046BA"/>
    <w:rsid w:val="005049F7"/>
    <w:rsid w:val="00504BB3"/>
    <w:rsid w:val="00507D71"/>
    <w:rsid w:val="00510B5F"/>
    <w:rsid w:val="0051100C"/>
    <w:rsid w:val="00512CFC"/>
    <w:rsid w:val="00515FD4"/>
    <w:rsid w:val="00517CCA"/>
    <w:rsid w:val="00520E38"/>
    <w:rsid w:val="0052431E"/>
    <w:rsid w:val="005248D9"/>
    <w:rsid w:val="0052675B"/>
    <w:rsid w:val="00531378"/>
    <w:rsid w:val="00531903"/>
    <w:rsid w:val="0053206E"/>
    <w:rsid w:val="00534354"/>
    <w:rsid w:val="00534E0B"/>
    <w:rsid w:val="005407DC"/>
    <w:rsid w:val="00543970"/>
    <w:rsid w:val="00547BC1"/>
    <w:rsid w:val="005510BE"/>
    <w:rsid w:val="0055469B"/>
    <w:rsid w:val="00554A29"/>
    <w:rsid w:val="00555C5B"/>
    <w:rsid w:val="00555D02"/>
    <w:rsid w:val="0055620F"/>
    <w:rsid w:val="00560789"/>
    <w:rsid w:val="00561E5E"/>
    <w:rsid w:val="00563140"/>
    <w:rsid w:val="005634A8"/>
    <w:rsid w:val="00564BB7"/>
    <w:rsid w:val="00565AF6"/>
    <w:rsid w:val="00566766"/>
    <w:rsid w:val="00571C3E"/>
    <w:rsid w:val="00571DF6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2BB9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CBE"/>
    <w:rsid w:val="005A6E55"/>
    <w:rsid w:val="005A6EC8"/>
    <w:rsid w:val="005A71C0"/>
    <w:rsid w:val="005A74F2"/>
    <w:rsid w:val="005B016A"/>
    <w:rsid w:val="005B085D"/>
    <w:rsid w:val="005B1F0E"/>
    <w:rsid w:val="005B7DF4"/>
    <w:rsid w:val="005C2669"/>
    <w:rsid w:val="005C398C"/>
    <w:rsid w:val="005C6AF6"/>
    <w:rsid w:val="005C7B43"/>
    <w:rsid w:val="005D06B0"/>
    <w:rsid w:val="005D1E3C"/>
    <w:rsid w:val="005D3892"/>
    <w:rsid w:val="005D6347"/>
    <w:rsid w:val="005D73D2"/>
    <w:rsid w:val="005E06A4"/>
    <w:rsid w:val="005E20EA"/>
    <w:rsid w:val="005E2662"/>
    <w:rsid w:val="005E3A44"/>
    <w:rsid w:val="005E4EB4"/>
    <w:rsid w:val="005E4FB4"/>
    <w:rsid w:val="005E58C2"/>
    <w:rsid w:val="005F01AB"/>
    <w:rsid w:val="005F3658"/>
    <w:rsid w:val="005F4022"/>
    <w:rsid w:val="0060075B"/>
    <w:rsid w:val="006019A9"/>
    <w:rsid w:val="006027F2"/>
    <w:rsid w:val="00605048"/>
    <w:rsid w:val="00606113"/>
    <w:rsid w:val="00606713"/>
    <w:rsid w:val="00610BB3"/>
    <w:rsid w:val="006112A4"/>
    <w:rsid w:val="0061219D"/>
    <w:rsid w:val="00615A86"/>
    <w:rsid w:val="006227A2"/>
    <w:rsid w:val="00623C83"/>
    <w:rsid w:val="00625841"/>
    <w:rsid w:val="00625922"/>
    <w:rsid w:val="006264D6"/>
    <w:rsid w:val="00632B2A"/>
    <w:rsid w:val="006363FC"/>
    <w:rsid w:val="00636ABD"/>
    <w:rsid w:val="00636B0E"/>
    <w:rsid w:val="00637627"/>
    <w:rsid w:val="0064179F"/>
    <w:rsid w:val="00642BEA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6406"/>
    <w:rsid w:val="00656B27"/>
    <w:rsid w:val="006575BC"/>
    <w:rsid w:val="00660637"/>
    <w:rsid w:val="006620BC"/>
    <w:rsid w:val="00663804"/>
    <w:rsid w:val="00663E35"/>
    <w:rsid w:val="00664313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4FA"/>
    <w:rsid w:val="006B5735"/>
    <w:rsid w:val="006B5B5A"/>
    <w:rsid w:val="006B603F"/>
    <w:rsid w:val="006B7106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F2412"/>
    <w:rsid w:val="006F3F91"/>
    <w:rsid w:val="00700139"/>
    <w:rsid w:val="00700944"/>
    <w:rsid w:val="007009F4"/>
    <w:rsid w:val="00704DB3"/>
    <w:rsid w:val="007061C4"/>
    <w:rsid w:val="007067D8"/>
    <w:rsid w:val="00710A86"/>
    <w:rsid w:val="0071156E"/>
    <w:rsid w:val="00711665"/>
    <w:rsid w:val="0071195C"/>
    <w:rsid w:val="007143E8"/>
    <w:rsid w:val="007167D0"/>
    <w:rsid w:val="007169E3"/>
    <w:rsid w:val="007172B6"/>
    <w:rsid w:val="00717AF3"/>
    <w:rsid w:val="007213F0"/>
    <w:rsid w:val="00724728"/>
    <w:rsid w:val="00725AFA"/>
    <w:rsid w:val="007316D6"/>
    <w:rsid w:val="00731E56"/>
    <w:rsid w:val="007353D2"/>
    <w:rsid w:val="007356C7"/>
    <w:rsid w:val="00735A58"/>
    <w:rsid w:val="007369BE"/>
    <w:rsid w:val="0073745B"/>
    <w:rsid w:val="0074100A"/>
    <w:rsid w:val="00741F25"/>
    <w:rsid w:val="00742574"/>
    <w:rsid w:val="007433B8"/>
    <w:rsid w:val="00743417"/>
    <w:rsid w:val="007456A9"/>
    <w:rsid w:val="007459CD"/>
    <w:rsid w:val="00745BA1"/>
    <w:rsid w:val="00752187"/>
    <w:rsid w:val="007559AF"/>
    <w:rsid w:val="00756BE8"/>
    <w:rsid w:val="00756C7F"/>
    <w:rsid w:val="00757F7E"/>
    <w:rsid w:val="00760FD1"/>
    <w:rsid w:val="00762258"/>
    <w:rsid w:val="007643C4"/>
    <w:rsid w:val="00764BDF"/>
    <w:rsid w:val="007662ED"/>
    <w:rsid w:val="00766D7B"/>
    <w:rsid w:val="007721C6"/>
    <w:rsid w:val="00773398"/>
    <w:rsid w:val="00773884"/>
    <w:rsid w:val="007849A0"/>
    <w:rsid w:val="00786763"/>
    <w:rsid w:val="007867A5"/>
    <w:rsid w:val="0078695B"/>
    <w:rsid w:val="00791AA6"/>
    <w:rsid w:val="0079324F"/>
    <w:rsid w:val="00793BD1"/>
    <w:rsid w:val="00794E05"/>
    <w:rsid w:val="007A029D"/>
    <w:rsid w:val="007A23B3"/>
    <w:rsid w:val="007A3877"/>
    <w:rsid w:val="007A4B10"/>
    <w:rsid w:val="007A6D76"/>
    <w:rsid w:val="007B0FAE"/>
    <w:rsid w:val="007B1A78"/>
    <w:rsid w:val="007B1ADD"/>
    <w:rsid w:val="007B22A1"/>
    <w:rsid w:val="007B49A7"/>
    <w:rsid w:val="007B58D8"/>
    <w:rsid w:val="007C1D9A"/>
    <w:rsid w:val="007C4171"/>
    <w:rsid w:val="007C5D50"/>
    <w:rsid w:val="007C77DA"/>
    <w:rsid w:val="007D0884"/>
    <w:rsid w:val="007D3469"/>
    <w:rsid w:val="007D539A"/>
    <w:rsid w:val="007E62BB"/>
    <w:rsid w:val="007E71E3"/>
    <w:rsid w:val="007E7D74"/>
    <w:rsid w:val="007F0C44"/>
    <w:rsid w:val="007F12E9"/>
    <w:rsid w:val="007F2A05"/>
    <w:rsid w:val="007F3F6D"/>
    <w:rsid w:val="007F518C"/>
    <w:rsid w:val="00800804"/>
    <w:rsid w:val="008009CD"/>
    <w:rsid w:val="00800AD7"/>
    <w:rsid w:val="008041A1"/>
    <w:rsid w:val="008076BE"/>
    <w:rsid w:val="00810D5C"/>
    <w:rsid w:val="0081251D"/>
    <w:rsid w:val="00812DFC"/>
    <w:rsid w:val="00813ACE"/>
    <w:rsid w:val="00814616"/>
    <w:rsid w:val="00821E93"/>
    <w:rsid w:val="008225D8"/>
    <w:rsid w:val="00830DA3"/>
    <w:rsid w:val="0083334D"/>
    <w:rsid w:val="0083433E"/>
    <w:rsid w:val="00835760"/>
    <w:rsid w:val="008369BF"/>
    <w:rsid w:val="008402CD"/>
    <w:rsid w:val="00841225"/>
    <w:rsid w:val="00842A1B"/>
    <w:rsid w:val="00843FB8"/>
    <w:rsid w:val="00847E3E"/>
    <w:rsid w:val="0085142B"/>
    <w:rsid w:val="008524A4"/>
    <w:rsid w:val="008564ED"/>
    <w:rsid w:val="008569C3"/>
    <w:rsid w:val="008602AF"/>
    <w:rsid w:val="0086304F"/>
    <w:rsid w:val="008643EE"/>
    <w:rsid w:val="00865675"/>
    <w:rsid w:val="008673BC"/>
    <w:rsid w:val="00870D16"/>
    <w:rsid w:val="008715E4"/>
    <w:rsid w:val="00873A10"/>
    <w:rsid w:val="00876A29"/>
    <w:rsid w:val="00876E52"/>
    <w:rsid w:val="008770A2"/>
    <w:rsid w:val="008811C0"/>
    <w:rsid w:val="008812A5"/>
    <w:rsid w:val="00881971"/>
    <w:rsid w:val="00884652"/>
    <w:rsid w:val="00885C6A"/>
    <w:rsid w:val="00885E35"/>
    <w:rsid w:val="00886B2B"/>
    <w:rsid w:val="00887869"/>
    <w:rsid w:val="00887E26"/>
    <w:rsid w:val="00890BD1"/>
    <w:rsid w:val="00890E74"/>
    <w:rsid w:val="008945EB"/>
    <w:rsid w:val="008949AD"/>
    <w:rsid w:val="008A243D"/>
    <w:rsid w:val="008A4AA0"/>
    <w:rsid w:val="008A4EF1"/>
    <w:rsid w:val="008A6A63"/>
    <w:rsid w:val="008A6BFB"/>
    <w:rsid w:val="008B4342"/>
    <w:rsid w:val="008B5B78"/>
    <w:rsid w:val="008B5C29"/>
    <w:rsid w:val="008C0204"/>
    <w:rsid w:val="008C0F40"/>
    <w:rsid w:val="008C1177"/>
    <w:rsid w:val="008C2F1A"/>
    <w:rsid w:val="008C3D01"/>
    <w:rsid w:val="008C471F"/>
    <w:rsid w:val="008C78BA"/>
    <w:rsid w:val="008D09BA"/>
    <w:rsid w:val="008D1F36"/>
    <w:rsid w:val="008D4E8F"/>
    <w:rsid w:val="008D6BEB"/>
    <w:rsid w:val="008D77E9"/>
    <w:rsid w:val="008E41CE"/>
    <w:rsid w:val="008E6A04"/>
    <w:rsid w:val="008E75F8"/>
    <w:rsid w:val="008F160C"/>
    <w:rsid w:val="008F41EF"/>
    <w:rsid w:val="008F47CB"/>
    <w:rsid w:val="008F53B0"/>
    <w:rsid w:val="00900C67"/>
    <w:rsid w:val="00900EF4"/>
    <w:rsid w:val="00901124"/>
    <w:rsid w:val="009014C4"/>
    <w:rsid w:val="00902F90"/>
    <w:rsid w:val="00903A4C"/>
    <w:rsid w:val="00905925"/>
    <w:rsid w:val="0090708D"/>
    <w:rsid w:val="00910F16"/>
    <w:rsid w:val="00911C55"/>
    <w:rsid w:val="0091675E"/>
    <w:rsid w:val="00917F72"/>
    <w:rsid w:val="00920FB4"/>
    <w:rsid w:val="00923D69"/>
    <w:rsid w:val="00924091"/>
    <w:rsid w:val="00924DF1"/>
    <w:rsid w:val="00926547"/>
    <w:rsid w:val="00926BC0"/>
    <w:rsid w:val="0092727B"/>
    <w:rsid w:val="0093220B"/>
    <w:rsid w:val="0093320E"/>
    <w:rsid w:val="009333BB"/>
    <w:rsid w:val="00933CDF"/>
    <w:rsid w:val="0093479E"/>
    <w:rsid w:val="009368FF"/>
    <w:rsid w:val="009370CC"/>
    <w:rsid w:val="0093755D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5487"/>
    <w:rsid w:val="009562CB"/>
    <w:rsid w:val="009609C7"/>
    <w:rsid w:val="00961CF3"/>
    <w:rsid w:val="00961D17"/>
    <w:rsid w:val="00961D47"/>
    <w:rsid w:val="009636E0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74E9"/>
    <w:rsid w:val="009A77AE"/>
    <w:rsid w:val="009A788D"/>
    <w:rsid w:val="009B0134"/>
    <w:rsid w:val="009B2E12"/>
    <w:rsid w:val="009B6DC8"/>
    <w:rsid w:val="009B71C2"/>
    <w:rsid w:val="009B761F"/>
    <w:rsid w:val="009C06A9"/>
    <w:rsid w:val="009C06CF"/>
    <w:rsid w:val="009C1932"/>
    <w:rsid w:val="009C282E"/>
    <w:rsid w:val="009D04F9"/>
    <w:rsid w:val="009D1E45"/>
    <w:rsid w:val="009D340B"/>
    <w:rsid w:val="009D539E"/>
    <w:rsid w:val="009D7530"/>
    <w:rsid w:val="009E2598"/>
    <w:rsid w:val="009E31EB"/>
    <w:rsid w:val="009E3E9B"/>
    <w:rsid w:val="009E5449"/>
    <w:rsid w:val="009E56E3"/>
    <w:rsid w:val="009E5BDD"/>
    <w:rsid w:val="009E68BB"/>
    <w:rsid w:val="009E6DF3"/>
    <w:rsid w:val="009F354E"/>
    <w:rsid w:val="009F60EB"/>
    <w:rsid w:val="009F64CE"/>
    <w:rsid w:val="00A01167"/>
    <w:rsid w:val="00A03C8D"/>
    <w:rsid w:val="00A041D2"/>
    <w:rsid w:val="00A0517F"/>
    <w:rsid w:val="00A05F3A"/>
    <w:rsid w:val="00A06115"/>
    <w:rsid w:val="00A068ED"/>
    <w:rsid w:val="00A07BE0"/>
    <w:rsid w:val="00A1251C"/>
    <w:rsid w:val="00A12A55"/>
    <w:rsid w:val="00A17953"/>
    <w:rsid w:val="00A17AEA"/>
    <w:rsid w:val="00A17E07"/>
    <w:rsid w:val="00A17F24"/>
    <w:rsid w:val="00A315B3"/>
    <w:rsid w:val="00A351B0"/>
    <w:rsid w:val="00A35C03"/>
    <w:rsid w:val="00A37522"/>
    <w:rsid w:val="00A37611"/>
    <w:rsid w:val="00A42CB3"/>
    <w:rsid w:val="00A43B0D"/>
    <w:rsid w:val="00A43F99"/>
    <w:rsid w:val="00A4551D"/>
    <w:rsid w:val="00A4575E"/>
    <w:rsid w:val="00A4713C"/>
    <w:rsid w:val="00A548DE"/>
    <w:rsid w:val="00A560BB"/>
    <w:rsid w:val="00A56577"/>
    <w:rsid w:val="00A57D5A"/>
    <w:rsid w:val="00A60C3F"/>
    <w:rsid w:val="00A61A00"/>
    <w:rsid w:val="00A6314B"/>
    <w:rsid w:val="00A637B7"/>
    <w:rsid w:val="00A63A3F"/>
    <w:rsid w:val="00A65B71"/>
    <w:rsid w:val="00A7337F"/>
    <w:rsid w:val="00A75C98"/>
    <w:rsid w:val="00A77395"/>
    <w:rsid w:val="00A77C2E"/>
    <w:rsid w:val="00A82245"/>
    <w:rsid w:val="00A846BC"/>
    <w:rsid w:val="00A86550"/>
    <w:rsid w:val="00A871A5"/>
    <w:rsid w:val="00A8721D"/>
    <w:rsid w:val="00A914A3"/>
    <w:rsid w:val="00A93637"/>
    <w:rsid w:val="00A9576A"/>
    <w:rsid w:val="00AA262E"/>
    <w:rsid w:val="00AA5D78"/>
    <w:rsid w:val="00AB0043"/>
    <w:rsid w:val="00AC1F94"/>
    <w:rsid w:val="00AC5280"/>
    <w:rsid w:val="00AC7051"/>
    <w:rsid w:val="00AC7B76"/>
    <w:rsid w:val="00AD1087"/>
    <w:rsid w:val="00AD2203"/>
    <w:rsid w:val="00AD2C0A"/>
    <w:rsid w:val="00AD60B2"/>
    <w:rsid w:val="00AD6755"/>
    <w:rsid w:val="00AE5027"/>
    <w:rsid w:val="00AE7939"/>
    <w:rsid w:val="00AF3EB5"/>
    <w:rsid w:val="00AF4502"/>
    <w:rsid w:val="00AF6CDE"/>
    <w:rsid w:val="00AF7C7B"/>
    <w:rsid w:val="00B004E6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ECF"/>
    <w:rsid w:val="00B142BF"/>
    <w:rsid w:val="00B17318"/>
    <w:rsid w:val="00B20445"/>
    <w:rsid w:val="00B20664"/>
    <w:rsid w:val="00B20EDB"/>
    <w:rsid w:val="00B24A2B"/>
    <w:rsid w:val="00B25282"/>
    <w:rsid w:val="00B310CF"/>
    <w:rsid w:val="00B31AF1"/>
    <w:rsid w:val="00B33D22"/>
    <w:rsid w:val="00B34193"/>
    <w:rsid w:val="00B358D8"/>
    <w:rsid w:val="00B36457"/>
    <w:rsid w:val="00B375CF"/>
    <w:rsid w:val="00B37ABA"/>
    <w:rsid w:val="00B46BF2"/>
    <w:rsid w:val="00B471C5"/>
    <w:rsid w:val="00B50E8F"/>
    <w:rsid w:val="00B52829"/>
    <w:rsid w:val="00B54204"/>
    <w:rsid w:val="00B55390"/>
    <w:rsid w:val="00B60639"/>
    <w:rsid w:val="00B635AD"/>
    <w:rsid w:val="00B65B5E"/>
    <w:rsid w:val="00B67397"/>
    <w:rsid w:val="00B67D56"/>
    <w:rsid w:val="00B70EF8"/>
    <w:rsid w:val="00B71458"/>
    <w:rsid w:val="00B7585A"/>
    <w:rsid w:val="00B76BE7"/>
    <w:rsid w:val="00B76F80"/>
    <w:rsid w:val="00B84A19"/>
    <w:rsid w:val="00B87475"/>
    <w:rsid w:val="00B87B6D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2B29"/>
    <w:rsid w:val="00BB3A12"/>
    <w:rsid w:val="00BB560D"/>
    <w:rsid w:val="00BB5A5C"/>
    <w:rsid w:val="00BB6CD3"/>
    <w:rsid w:val="00BB7730"/>
    <w:rsid w:val="00BC033C"/>
    <w:rsid w:val="00BC11FF"/>
    <w:rsid w:val="00BC4903"/>
    <w:rsid w:val="00BC5C9B"/>
    <w:rsid w:val="00BC6F32"/>
    <w:rsid w:val="00BC7AAA"/>
    <w:rsid w:val="00BC7AC7"/>
    <w:rsid w:val="00BC7F66"/>
    <w:rsid w:val="00BD099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E7E23"/>
    <w:rsid w:val="00BF1DFE"/>
    <w:rsid w:val="00BF208D"/>
    <w:rsid w:val="00BF25AC"/>
    <w:rsid w:val="00BF29AA"/>
    <w:rsid w:val="00BF2F8E"/>
    <w:rsid w:val="00BF3591"/>
    <w:rsid w:val="00BF40C4"/>
    <w:rsid w:val="00BF6271"/>
    <w:rsid w:val="00C004C6"/>
    <w:rsid w:val="00C00D54"/>
    <w:rsid w:val="00C02AA5"/>
    <w:rsid w:val="00C0301F"/>
    <w:rsid w:val="00C03630"/>
    <w:rsid w:val="00C03EF6"/>
    <w:rsid w:val="00C04598"/>
    <w:rsid w:val="00C04ABC"/>
    <w:rsid w:val="00C05514"/>
    <w:rsid w:val="00C05A5D"/>
    <w:rsid w:val="00C0714C"/>
    <w:rsid w:val="00C105D4"/>
    <w:rsid w:val="00C115D9"/>
    <w:rsid w:val="00C16F59"/>
    <w:rsid w:val="00C2080B"/>
    <w:rsid w:val="00C20816"/>
    <w:rsid w:val="00C2239B"/>
    <w:rsid w:val="00C22C8C"/>
    <w:rsid w:val="00C24CC0"/>
    <w:rsid w:val="00C26565"/>
    <w:rsid w:val="00C30F9A"/>
    <w:rsid w:val="00C31294"/>
    <w:rsid w:val="00C32013"/>
    <w:rsid w:val="00C41AD4"/>
    <w:rsid w:val="00C44FF7"/>
    <w:rsid w:val="00C46A1A"/>
    <w:rsid w:val="00C47087"/>
    <w:rsid w:val="00C47181"/>
    <w:rsid w:val="00C47A48"/>
    <w:rsid w:val="00C50073"/>
    <w:rsid w:val="00C51089"/>
    <w:rsid w:val="00C53437"/>
    <w:rsid w:val="00C53467"/>
    <w:rsid w:val="00C53F06"/>
    <w:rsid w:val="00C561A7"/>
    <w:rsid w:val="00C564DF"/>
    <w:rsid w:val="00C57516"/>
    <w:rsid w:val="00C60A30"/>
    <w:rsid w:val="00C619C9"/>
    <w:rsid w:val="00C64842"/>
    <w:rsid w:val="00C64DCE"/>
    <w:rsid w:val="00C65F89"/>
    <w:rsid w:val="00C70129"/>
    <w:rsid w:val="00C72153"/>
    <w:rsid w:val="00C72B08"/>
    <w:rsid w:val="00C7519E"/>
    <w:rsid w:val="00C75435"/>
    <w:rsid w:val="00C760D0"/>
    <w:rsid w:val="00C769E6"/>
    <w:rsid w:val="00C80F05"/>
    <w:rsid w:val="00C81CD7"/>
    <w:rsid w:val="00C82A6A"/>
    <w:rsid w:val="00C9071D"/>
    <w:rsid w:val="00C9242A"/>
    <w:rsid w:val="00C95378"/>
    <w:rsid w:val="00C97D39"/>
    <w:rsid w:val="00CA1F7B"/>
    <w:rsid w:val="00CA409C"/>
    <w:rsid w:val="00CA4BD5"/>
    <w:rsid w:val="00CA5778"/>
    <w:rsid w:val="00CA6651"/>
    <w:rsid w:val="00CA6A5B"/>
    <w:rsid w:val="00CA6ADA"/>
    <w:rsid w:val="00CA70BE"/>
    <w:rsid w:val="00CA7CDE"/>
    <w:rsid w:val="00CB0968"/>
    <w:rsid w:val="00CB29C1"/>
    <w:rsid w:val="00CB3694"/>
    <w:rsid w:val="00CB4A85"/>
    <w:rsid w:val="00CB5326"/>
    <w:rsid w:val="00CC38FC"/>
    <w:rsid w:val="00CC5261"/>
    <w:rsid w:val="00CC640B"/>
    <w:rsid w:val="00CC6933"/>
    <w:rsid w:val="00CC72B5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41"/>
    <w:rsid w:val="00CE36A1"/>
    <w:rsid w:val="00CE3EE0"/>
    <w:rsid w:val="00CE5087"/>
    <w:rsid w:val="00CE6C93"/>
    <w:rsid w:val="00CF0506"/>
    <w:rsid w:val="00CF2827"/>
    <w:rsid w:val="00CF4306"/>
    <w:rsid w:val="00CF6E25"/>
    <w:rsid w:val="00D00D39"/>
    <w:rsid w:val="00D023E1"/>
    <w:rsid w:val="00D02C78"/>
    <w:rsid w:val="00D02D51"/>
    <w:rsid w:val="00D03822"/>
    <w:rsid w:val="00D050BA"/>
    <w:rsid w:val="00D05361"/>
    <w:rsid w:val="00D06B62"/>
    <w:rsid w:val="00D11703"/>
    <w:rsid w:val="00D13185"/>
    <w:rsid w:val="00D148DD"/>
    <w:rsid w:val="00D15639"/>
    <w:rsid w:val="00D17CB3"/>
    <w:rsid w:val="00D24BBF"/>
    <w:rsid w:val="00D25319"/>
    <w:rsid w:val="00D27781"/>
    <w:rsid w:val="00D27E7C"/>
    <w:rsid w:val="00D27E93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1E77"/>
    <w:rsid w:val="00D530A6"/>
    <w:rsid w:val="00D53516"/>
    <w:rsid w:val="00D55017"/>
    <w:rsid w:val="00D55C62"/>
    <w:rsid w:val="00D57A5A"/>
    <w:rsid w:val="00D60503"/>
    <w:rsid w:val="00D60765"/>
    <w:rsid w:val="00D61351"/>
    <w:rsid w:val="00D613AE"/>
    <w:rsid w:val="00D620FA"/>
    <w:rsid w:val="00D62E10"/>
    <w:rsid w:val="00D65702"/>
    <w:rsid w:val="00D66E25"/>
    <w:rsid w:val="00D70A34"/>
    <w:rsid w:val="00D70B08"/>
    <w:rsid w:val="00D7510B"/>
    <w:rsid w:val="00D754A2"/>
    <w:rsid w:val="00D81C74"/>
    <w:rsid w:val="00D8248D"/>
    <w:rsid w:val="00D8329F"/>
    <w:rsid w:val="00D85C2E"/>
    <w:rsid w:val="00D90AAC"/>
    <w:rsid w:val="00D9435A"/>
    <w:rsid w:val="00DA0F20"/>
    <w:rsid w:val="00DA0F95"/>
    <w:rsid w:val="00DA2F1F"/>
    <w:rsid w:val="00DA3062"/>
    <w:rsid w:val="00DA3D13"/>
    <w:rsid w:val="00DA6067"/>
    <w:rsid w:val="00DB458C"/>
    <w:rsid w:val="00DB4BD0"/>
    <w:rsid w:val="00DB6F16"/>
    <w:rsid w:val="00DC1B8E"/>
    <w:rsid w:val="00DC264A"/>
    <w:rsid w:val="00DC2F8C"/>
    <w:rsid w:val="00DC3542"/>
    <w:rsid w:val="00DC58A2"/>
    <w:rsid w:val="00DC6271"/>
    <w:rsid w:val="00DC69CE"/>
    <w:rsid w:val="00DD0E8E"/>
    <w:rsid w:val="00DD208B"/>
    <w:rsid w:val="00DD2CFB"/>
    <w:rsid w:val="00DD3736"/>
    <w:rsid w:val="00DD588A"/>
    <w:rsid w:val="00DD70DA"/>
    <w:rsid w:val="00DD7D3D"/>
    <w:rsid w:val="00DE2B35"/>
    <w:rsid w:val="00DE33A0"/>
    <w:rsid w:val="00DE559D"/>
    <w:rsid w:val="00DE569D"/>
    <w:rsid w:val="00DE76F2"/>
    <w:rsid w:val="00DF09E3"/>
    <w:rsid w:val="00DF3737"/>
    <w:rsid w:val="00DF646A"/>
    <w:rsid w:val="00E008DA"/>
    <w:rsid w:val="00E00C46"/>
    <w:rsid w:val="00E02630"/>
    <w:rsid w:val="00E02893"/>
    <w:rsid w:val="00E03D3B"/>
    <w:rsid w:val="00E03F3D"/>
    <w:rsid w:val="00E04BE4"/>
    <w:rsid w:val="00E06B46"/>
    <w:rsid w:val="00E1319B"/>
    <w:rsid w:val="00E21212"/>
    <w:rsid w:val="00E21A39"/>
    <w:rsid w:val="00E241CD"/>
    <w:rsid w:val="00E27480"/>
    <w:rsid w:val="00E31029"/>
    <w:rsid w:val="00E31A69"/>
    <w:rsid w:val="00E31A6E"/>
    <w:rsid w:val="00E31AF7"/>
    <w:rsid w:val="00E33431"/>
    <w:rsid w:val="00E34594"/>
    <w:rsid w:val="00E3476A"/>
    <w:rsid w:val="00E34F69"/>
    <w:rsid w:val="00E3569F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753C"/>
    <w:rsid w:val="00EA01D2"/>
    <w:rsid w:val="00EA0F03"/>
    <w:rsid w:val="00EA263B"/>
    <w:rsid w:val="00EA2E3E"/>
    <w:rsid w:val="00EB012B"/>
    <w:rsid w:val="00EB0BC6"/>
    <w:rsid w:val="00EB1EF0"/>
    <w:rsid w:val="00EB21DD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4298"/>
    <w:rsid w:val="00ED4F88"/>
    <w:rsid w:val="00EE1E05"/>
    <w:rsid w:val="00EE2325"/>
    <w:rsid w:val="00EE7BED"/>
    <w:rsid w:val="00EE7C65"/>
    <w:rsid w:val="00EF0A1B"/>
    <w:rsid w:val="00EF1A58"/>
    <w:rsid w:val="00EF22D6"/>
    <w:rsid w:val="00EF22F6"/>
    <w:rsid w:val="00EF6794"/>
    <w:rsid w:val="00EF72B4"/>
    <w:rsid w:val="00EF7390"/>
    <w:rsid w:val="00F040AA"/>
    <w:rsid w:val="00F11953"/>
    <w:rsid w:val="00F11FE3"/>
    <w:rsid w:val="00F14D5B"/>
    <w:rsid w:val="00F15BE6"/>
    <w:rsid w:val="00F20F39"/>
    <w:rsid w:val="00F210DF"/>
    <w:rsid w:val="00F21CE5"/>
    <w:rsid w:val="00F228C5"/>
    <w:rsid w:val="00F22C4D"/>
    <w:rsid w:val="00F27141"/>
    <w:rsid w:val="00F27D46"/>
    <w:rsid w:val="00F27FD8"/>
    <w:rsid w:val="00F3242A"/>
    <w:rsid w:val="00F32F0F"/>
    <w:rsid w:val="00F351A7"/>
    <w:rsid w:val="00F35272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6302"/>
    <w:rsid w:val="00F56C2F"/>
    <w:rsid w:val="00F56E78"/>
    <w:rsid w:val="00F57F9D"/>
    <w:rsid w:val="00F712EE"/>
    <w:rsid w:val="00F71B9A"/>
    <w:rsid w:val="00F71E9A"/>
    <w:rsid w:val="00F730C4"/>
    <w:rsid w:val="00F7317A"/>
    <w:rsid w:val="00F7330F"/>
    <w:rsid w:val="00F758DA"/>
    <w:rsid w:val="00F75B30"/>
    <w:rsid w:val="00F75EA9"/>
    <w:rsid w:val="00F80783"/>
    <w:rsid w:val="00F80F87"/>
    <w:rsid w:val="00F81225"/>
    <w:rsid w:val="00F81E57"/>
    <w:rsid w:val="00F85E58"/>
    <w:rsid w:val="00F86030"/>
    <w:rsid w:val="00F90E0D"/>
    <w:rsid w:val="00F918E7"/>
    <w:rsid w:val="00F95345"/>
    <w:rsid w:val="00F95E4D"/>
    <w:rsid w:val="00F9717D"/>
    <w:rsid w:val="00FA00B9"/>
    <w:rsid w:val="00FA1B58"/>
    <w:rsid w:val="00FA2DBC"/>
    <w:rsid w:val="00FA46B3"/>
    <w:rsid w:val="00FA5384"/>
    <w:rsid w:val="00FB10B9"/>
    <w:rsid w:val="00FB385C"/>
    <w:rsid w:val="00FB541E"/>
    <w:rsid w:val="00FB6E15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41D3"/>
    <w:rsid w:val="00FD6CA9"/>
    <w:rsid w:val="00FD7B1D"/>
    <w:rsid w:val="00FE48C3"/>
    <w:rsid w:val="00FE5F46"/>
    <w:rsid w:val="00FE7690"/>
    <w:rsid w:val="00FF07BC"/>
    <w:rsid w:val="00FF1601"/>
    <w:rsid w:val="00FF316B"/>
    <w:rsid w:val="00FF47E1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6F7FD-9D43-4BE8-8CB0-C2F09A957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919</Words>
  <Characters>4966</Characters>
  <Application>Microsoft Office Word</Application>
  <DocSecurity>8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5</cp:revision>
  <cp:lastPrinted>2019-05-28T16:59:00Z</cp:lastPrinted>
  <dcterms:created xsi:type="dcterms:W3CDTF">2019-05-28T16:58:00Z</dcterms:created>
  <dcterms:modified xsi:type="dcterms:W3CDTF">2019-05-28T16:59:00Z</dcterms:modified>
</cp:coreProperties>
</file>