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Default="00885E35" w:rsidP="00885E35">
      <w:pPr>
        <w:jc w:val="both"/>
        <w:rPr>
          <w:b/>
        </w:rPr>
      </w:pPr>
      <w:bookmarkStart w:id="0" w:name="_GoBack"/>
      <w:bookmarkEnd w:id="0"/>
      <w:r w:rsidRPr="00117DCA">
        <w:rPr>
          <w:b/>
        </w:rPr>
        <w:t xml:space="preserve">Of. Atos Oficiais nº </w:t>
      </w:r>
      <w:r w:rsidR="00097C07">
        <w:rPr>
          <w:b/>
        </w:rPr>
        <w:t>3</w:t>
      </w:r>
      <w:r w:rsidR="003710CD">
        <w:rPr>
          <w:b/>
        </w:rPr>
        <w:t>8</w:t>
      </w:r>
      <w:r w:rsidRPr="00117DCA">
        <w:rPr>
          <w:b/>
        </w:rPr>
        <w:t>/201</w:t>
      </w:r>
      <w:r w:rsidR="00AD60B2" w:rsidRPr="00117DCA">
        <w:rPr>
          <w:b/>
        </w:rPr>
        <w:t>9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3710CD">
        <w:rPr>
          <w:b/>
        </w:rPr>
        <w:t>1</w:t>
      </w:r>
      <w:r w:rsidR="00ED354D">
        <w:rPr>
          <w:b/>
        </w:rPr>
        <w:t>0</w:t>
      </w:r>
      <w:r w:rsidR="007D0884" w:rsidRPr="00117DCA">
        <w:rPr>
          <w:b/>
        </w:rPr>
        <w:t xml:space="preserve"> de </w:t>
      </w:r>
      <w:r w:rsidR="00ED354D">
        <w:rPr>
          <w:b/>
        </w:rPr>
        <w:t>Dezembro</w:t>
      </w:r>
      <w:r w:rsidR="0053206E" w:rsidRPr="00117DCA">
        <w:rPr>
          <w:b/>
        </w:rPr>
        <w:t xml:space="preserve"> de 201</w:t>
      </w:r>
      <w:r w:rsidR="00AD60B2" w:rsidRPr="00117DCA">
        <w:rPr>
          <w:b/>
        </w:rPr>
        <w:t>9</w:t>
      </w:r>
      <w:r w:rsidRPr="00117DCA">
        <w:rPr>
          <w:b/>
        </w:rPr>
        <w:t>.</w:t>
      </w:r>
    </w:p>
    <w:p w:rsidR="007163C4" w:rsidRPr="00117DCA" w:rsidRDefault="007163C4" w:rsidP="007163C4">
      <w:pPr>
        <w:ind w:firstLine="3420"/>
        <w:rPr>
          <w:b/>
        </w:rPr>
      </w:pPr>
      <w:r w:rsidRPr="00117DCA">
        <w:rPr>
          <w:b/>
        </w:rPr>
        <w:t>Senhor Prefeito:</w:t>
      </w:r>
    </w:p>
    <w:p w:rsidR="00885E35" w:rsidRDefault="00AD60B2" w:rsidP="00885E35">
      <w:pPr>
        <w:ind w:firstLine="3420"/>
        <w:jc w:val="both"/>
      </w:pPr>
      <w:r w:rsidRPr="00117DCA">
        <w:rPr>
          <w:b/>
          <w:bCs/>
        </w:rPr>
        <w:t>Jairo Elias Zanatta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ED354D">
        <w:t>0</w:t>
      </w:r>
      <w:r w:rsidR="003710CD">
        <w:t>9</w:t>
      </w:r>
      <w:r w:rsidR="002D7F96" w:rsidRPr="00117DCA">
        <w:t xml:space="preserve"> de </w:t>
      </w:r>
      <w:r w:rsidR="00ED354D">
        <w:t>Dezembro</w:t>
      </w:r>
      <w:r w:rsidR="0053206E" w:rsidRPr="00117DCA">
        <w:t xml:space="preserve"> de 201</w:t>
      </w:r>
      <w:r w:rsidRPr="00117DCA">
        <w:t>9</w:t>
      </w:r>
      <w:r w:rsidR="00885E35" w:rsidRPr="00117DCA">
        <w:t xml:space="preserve">, realizada às </w:t>
      </w:r>
      <w:proofErr w:type="gramStart"/>
      <w:r w:rsidR="00097C07">
        <w:t>1</w:t>
      </w:r>
      <w:r w:rsidR="002219F3">
        <w:t>9</w:t>
      </w:r>
      <w:r w:rsidR="00BC19DE">
        <w:t>:</w:t>
      </w:r>
      <w:r w:rsidR="00097C07">
        <w:t>0</w:t>
      </w:r>
      <w:r w:rsidR="00BC19DE">
        <w:t>0</w:t>
      </w:r>
      <w:proofErr w:type="gramEnd"/>
      <w:r w:rsidR="00335702" w:rsidRPr="00117DCA">
        <w:t xml:space="preserve"> horas</w:t>
      </w:r>
      <w:r w:rsidR="00885E35" w:rsidRPr="00117DCA">
        <w:t xml:space="preserve">, no Plenário Roberto </w:t>
      </w:r>
      <w:proofErr w:type="spellStart"/>
      <w:r w:rsidR="00885E35" w:rsidRPr="00117DCA">
        <w:t>Baldasso</w:t>
      </w:r>
      <w:proofErr w:type="spellEnd"/>
      <w:r w:rsidR="00885E35" w:rsidRPr="00117DCA">
        <w:t xml:space="preserve"> da Câmara Municipal de Vereadores de Guaporé.</w:t>
      </w:r>
    </w:p>
    <w:p w:rsidR="00ED354D" w:rsidRDefault="00885E35" w:rsidP="00474266">
      <w:pPr>
        <w:jc w:val="both"/>
        <w:rPr>
          <w:bCs/>
        </w:rPr>
      </w:pPr>
      <w:r w:rsidRPr="00117DCA">
        <w:rPr>
          <w:b/>
          <w:u w:val="single"/>
        </w:rPr>
        <w:t>TRIBUNA DO POVO:</w:t>
      </w:r>
      <w:r w:rsidR="0047105D">
        <w:t xml:space="preserve"> </w:t>
      </w:r>
      <w:r w:rsidR="003710CD">
        <w:rPr>
          <w:bCs/>
        </w:rPr>
        <w:t xml:space="preserve">A </w:t>
      </w:r>
      <w:proofErr w:type="spellStart"/>
      <w:r w:rsidR="003710CD">
        <w:rPr>
          <w:bCs/>
        </w:rPr>
        <w:t>Sra</w:t>
      </w:r>
      <w:proofErr w:type="spellEnd"/>
      <w:r w:rsidR="003710CD">
        <w:rPr>
          <w:bCs/>
        </w:rPr>
        <w:t xml:space="preserve"> Karen Rejane Viana </w:t>
      </w:r>
      <w:proofErr w:type="spellStart"/>
      <w:r w:rsidR="003710CD">
        <w:rPr>
          <w:bCs/>
        </w:rPr>
        <w:t>Abs</w:t>
      </w:r>
      <w:proofErr w:type="spellEnd"/>
      <w:r w:rsidR="003710CD">
        <w:rPr>
          <w:bCs/>
        </w:rPr>
        <w:t xml:space="preserve"> da Cruz</w:t>
      </w:r>
      <w:proofErr w:type="gramStart"/>
      <w:r w:rsidR="003710CD">
        <w:rPr>
          <w:bCs/>
        </w:rPr>
        <w:t>, usou</w:t>
      </w:r>
      <w:proofErr w:type="gramEnd"/>
      <w:r w:rsidR="003710CD">
        <w:rPr>
          <w:bCs/>
        </w:rPr>
        <w:t xml:space="preserve"> a Tribuna do Povo para falar sobre a realização da peça teatral “Fazei Brilhar a Vossa Luz” com o grupo de teatro Luz da Tribo. A apresentação será no dia 15-12-2019, às </w:t>
      </w:r>
      <w:proofErr w:type="gramStart"/>
      <w:r w:rsidR="003710CD">
        <w:rPr>
          <w:bCs/>
        </w:rPr>
        <w:t>20:30</w:t>
      </w:r>
      <w:proofErr w:type="gramEnd"/>
      <w:r w:rsidR="003710CD">
        <w:rPr>
          <w:bCs/>
        </w:rPr>
        <w:t xml:space="preserve"> horas na Praça Vespasiano Corrêa.</w:t>
      </w:r>
    </w:p>
    <w:p w:rsidR="00272C26" w:rsidRPr="00272C26" w:rsidRDefault="00885E35" w:rsidP="00C254A7">
      <w:pPr>
        <w:jc w:val="both"/>
        <w:rPr>
          <w:b/>
          <w:bCs/>
        </w:rPr>
      </w:pPr>
      <w:r w:rsidRPr="003201D1">
        <w:rPr>
          <w:b/>
          <w:bCs/>
          <w:u w:val="single"/>
        </w:rPr>
        <w:t>ORDEM DO DIA</w:t>
      </w:r>
      <w:r w:rsidR="008949AD" w:rsidRPr="003201D1">
        <w:rPr>
          <w:b/>
          <w:bCs/>
          <w:u w:val="single"/>
        </w:rPr>
        <w:t>:</w:t>
      </w:r>
      <w:r w:rsidR="00286BDA" w:rsidRPr="00045CF3">
        <w:rPr>
          <w:b/>
          <w:bCs/>
        </w:rPr>
        <w:t xml:space="preserve"> </w:t>
      </w:r>
      <w:bookmarkStart w:id="1" w:name="_Toc515609473"/>
      <w:r w:rsidR="00272C26" w:rsidRPr="003710CD">
        <w:rPr>
          <w:b/>
        </w:rPr>
        <w:t>PROJETO DE LEI LEGISLATIVA N.º 1</w:t>
      </w:r>
      <w:r w:rsidR="0053133F">
        <w:rPr>
          <w:b/>
        </w:rPr>
        <w:t>4</w:t>
      </w:r>
      <w:r w:rsidR="00272C26" w:rsidRPr="003710CD">
        <w:rPr>
          <w:b/>
        </w:rPr>
        <w:t>/2019, DE 26 DE NOVEMBRO DE 2019.</w:t>
      </w:r>
      <w:r w:rsidR="00272C26">
        <w:rPr>
          <w:b/>
        </w:rPr>
        <w:t xml:space="preserve"> “</w:t>
      </w:r>
      <w:r w:rsidR="00272C26" w:rsidRPr="00C1248A">
        <w:rPr>
          <w:bCs/>
        </w:rPr>
        <w:t>Institui o Programa Farmácia Solidária no Município de Guaporé e dá Outras providências”.</w:t>
      </w:r>
      <w:r w:rsidR="00272C26">
        <w:rPr>
          <w:bCs/>
        </w:rPr>
        <w:t xml:space="preserve"> </w:t>
      </w:r>
      <w:r w:rsidR="00272C26">
        <w:rPr>
          <w:b/>
          <w:bCs/>
        </w:rPr>
        <w:t>Retirado.</w:t>
      </w:r>
    </w:p>
    <w:p w:rsidR="00C254A7" w:rsidRPr="003201D1" w:rsidRDefault="003710CD" w:rsidP="00093254">
      <w:pPr>
        <w:shd w:val="clear" w:color="auto" w:fill="FFFFFF"/>
        <w:jc w:val="both"/>
        <w:rPr>
          <w:bCs/>
        </w:rPr>
      </w:pPr>
      <w:r w:rsidRPr="003710CD">
        <w:rPr>
          <w:b/>
        </w:rPr>
        <w:t>PROJETO DE LEI LEGISLATIVA N.º 15/2019, DE 26 DE NOVEMBRO DE 2019.</w:t>
      </w:r>
      <w:r>
        <w:rPr>
          <w:b/>
        </w:rPr>
        <w:t xml:space="preserve"> </w:t>
      </w:r>
      <w:r w:rsidR="00C254A7" w:rsidRPr="00C254A7">
        <w:t xml:space="preserve">Denomina o bem próprio </w:t>
      </w:r>
      <w:r w:rsidR="00C254A7">
        <w:t>C</w:t>
      </w:r>
      <w:r w:rsidR="00C254A7" w:rsidRPr="00C254A7">
        <w:t xml:space="preserve">asa da </w:t>
      </w:r>
      <w:r w:rsidR="00C254A7">
        <w:t>C</w:t>
      </w:r>
      <w:r w:rsidR="00C254A7" w:rsidRPr="00C254A7">
        <w:t>ultura e dá outras providências</w:t>
      </w:r>
      <w:r w:rsidRPr="00C254A7">
        <w:t>.</w:t>
      </w:r>
      <w:r w:rsidR="00A748DF">
        <w:t xml:space="preserve"> </w:t>
      </w:r>
      <w:r w:rsidR="00A748DF">
        <w:rPr>
          <w:color w:val="000000"/>
        </w:rPr>
        <w:t>Justifica-se o presente Projeto de Lei Legislativa tendo em vista a importância</w:t>
      </w:r>
      <w:r w:rsidR="00A748DF">
        <w:rPr>
          <w:color w:val="C9211E"/>
        </w:rPr>
        <w:t xml:space="preserve"> </w:t>
      </w:r>
      <w:r w:rsidR="00A748DF">
        <w:rPr>
          <w:color w:val="000000"/>
        </w:rPr>
        <w:t>de homenagear uma pessoa que tinha imenso orgulho em ter nascido aqui. Uma pessoa que trabalhou, amou, serviu e dedicou-se muito a servir a sua cidade – Guaporé – e a sua gente do jeito que só ela sabia fazer – com muita competência, simplicidade e honestidade. Foi uma grande lutadora, com firmeza nas decisões e no caráter, transformando sua vida em um exercício da mais verdadeira cidadania.</w:t>
      </w:r>
      <w:r w:rsidR="00093254" w:rsidRPr="00093254">
        <w:rPr>
          <w:color w:val="000000"/>
        </w:rPr>
        <w:t xml:space="preserve"> </w:t>
      </w:r>
      <w:r w:rsidR="00093254">
        <w:rPr>
          <w:color w:val="000000"/>
        </w:rPr>
        <w:t xml:space="preserve">Dra. Sílvia Beatriz </w:t>
      </w:r>
      <w:proofErr w:type="spellStart"/>
      <w:r w:rsidR="00093254">
        <w:rPr>
          <w:color w:val="000000"/>
        </w:rPr>
        <w:t>Puperi</w:t>
      </w:r>
      <w:proofErr w:type="spellEnd"/>
      <w:r w:rsidR="00093254">
        <w:rPr>
          <w:color w:val="000000"/>
        </w:rPr>
        <w:t xml:space="preserve"> fez parte desta escola privilegiada de pessoas capazes de interpretar o tempo presente e projetar o futuro. Pessoa integrada à comunidade, ampliando a visão de vida em sociedade, conhecendo como poucos nossa cidade de Guaporé e todos os setores que dela fazem parte.</w:t>
      </w:r>
      <w:r w:rsidR="00C254A7">
        <w:t xml:space="preserve"> </w:t>
      </w:r>
      <w:r w:rsidR="00C254A7" w:rsidRPr="00CF02EA">
        <w:rPr>
          <w:b/>
          <w:bCs/>
        </w:rPr>
        <w:t>Aprovado por unanimidade</w:t>
      </w:r>
      <w:r w:rsidR="00C254A7" w:rsidRPr="00CF02EA">
        <w:rPr>
          <w:bCs/>
        </w:rPr>
        <w:t>.</w:t>
      </w:r>
    </w:p>
    <w:p w:rsidR="00C254A7" w:rsidRPr="00BA7B58" w:rsidRDefault="00C254A7" w:rsidP="00093254">
      <w:pPr>
        <w:jc w:val="both"/>
        <w:rPr>
          <w:snapToGrid w:val="0"/>
        </w:rPr>
      </w:pPr>
      <w:r w:rsidRPr="00C254A7">
        <w:rPr>
          <w:b/>
        </w:rPr>
        <w:t>PROJETO DE LEI Nº 82/2019, DE 30 DE OUTUBRO DE 2019</w:t>
      </w:r>
      <w:r w:rsidRPr="00BA7B58">
        <w:t>.</w:t>
      </w:r>
      <w:r>
        <w:t xml:space="preserve"> </w:t>
      </w:r>
      <w:r>
        <w:rPr>
          <w:snapToGrid w:val="0"/>
        </w:rPr>
        <w:t>Estima a Receita e fixa a D</w:t>
      </w:r>
      <w:r w:rsidRPr="00BA7B58">
        <w:rPr>
          <w:snapToGrid w:val="0"/>
        </w:rPr>
        <w:t xml:space="preserve">espesa do </w:t>
      </w:r>
      <w:r>
        <w:rPr>
          <w:snapToGrid w:val="0"/>
        </w:rPr>
        <w:t>M</w:t>
      </w:r>
      <w:r w:rsidRPr="00BA7B58">
        <w:rPr>
          <w:snapToGrid w:val="0"/>
        </w:rPr>
        <w:t xml:space="preserve">unicípio de </w:t>
      </w:r>
      <w:r>
        <w:rPr>
          <w:snapToGrid w:val="0"/>
        </w:rPr>
        <w:t>G</w:t>
      </w:r>
      <w:r w:rsidRPr="00BA7B58">
        <w:rPr>
          <w:snapToGrid w:val="0"/>
        </w:rPr>
        <w:t>uaporé para o exercício financeiro de 2020</w:t>
      </w:r>
      <w:r>
        <w:rPr>
          <w:snapToGrid w:val="0"/>
        </w:rPr>
        <w:t>.</w:t>
      </w:r>
      <w:r w:rsidR="00093254">
        <w:rPr>
          <w:snapToGrid w:val="0"/>
        </w:rPr>
        <w:t xml:space="preserve"> </w:t>
      </w:r>
      <w:r w:rsidR="00093254">
        <w:rPr>
          <w:sz w:val="22"/>
          <w:szCs w:val="22"/>
        </w:rPr>
        <w:t>Encaminhamos à apreciação de Vossas Excelências o Projeto de Lei anexo, que dispõe sobre a estimativa de Receita e a fixação da Despesa do Município para o próximo exercício financeiro, em cumprimento ao disposto na Constituição da República Federativa do Brasil e da Lei Orgânica Municipal.</w:t>
      </w:r>
      <w:r>
        <w:rPr>
          <w:snapToGrid w:val="0"/>
        </w:rPr>
        <w:t xml:space="preserve"> </w:t>
      </w:r>
      <w:r w:rsidRPr="00CF02EA">
        <w:rPr>
          <w:b/>
          <w:bCs/>
        </w:rPr>
        <w:t>Aprovado por unanimidade</w:t>
      </w:r>
      <w:r w:rsidRPr="00CF02EA">
        <w:rPr>
          <w:bCs/>
        </w:rPr>
        <w:t>.</w:t>
      </w:r>
    </w:p>
    <w:p w:rsidR="00C254A7" w:rsidRDefault="00C254A7" w:rsidP="00093254">
      <w:pPr>
        <w:autoSpaceDE w:val="0"/>
        <w:autoSpaceDN w:val="0"/>
        <w:adjustRightInd w:val="0"/>
        <w:jc w:val="both"/>
        <w:rPr>
          <w:bCs/>
        </w:rPr>
      </w:pPr>
      <w:r w:rsidRPr="00C254A7">
        <w:rPr>
          <w:b/>
        </w:rPr>
        <w:t>PROJETO DE LEI Nº 89/2019, DE 25 DE NOVEMBRO DE 2019</w:t>
      </w:r>
      <w:r>
        <w:t xml:space="preserve">. </w:t>
      </w:r>
      <w:r w:rsidRPr="00C254A7">
        <w:t>Acrescenta</w:t>
      </w:r>
      <w:r>
        <w:t xml:space="preserve"> o</w:t>
      </w:r>
      <w:r w:rsidRPr="00C254A7">
        <w:t xml:space="preserve"> A</w:t>
      </w:r>
      <w:r>
        <w:t>nexo VI na</w:t>
      </w:r>
      <w:r w:rsidRPr="00C254A7">
        <w:t xml:space="preserve"> L</w:t>
      </w:r>
      <w:r>
        <w:t>ei</w:t>
      </w:r>
      <w:r w:rsidRPr="00C254A7">
        <w:t xml:space="preserve"> Nº 2342/2001 – Código Tributário Municipal </w:t>
      </w:r>
      <w:r>
        <w:t>e</w:t>
      </w:r>
      <w:r w:rsidRPr="00C254A7">
        <w:t xml:space="preserve"> </w:t>
      </w:r>
      <w:r w:rsidRPr="00C254A7">
        <w:rPr>
          <w:iCs/>
          <w:w w:val="105"/>
          <w:lang w:eastAsia="ar-SA"/>
        </w:rPr>
        <w:t>altera a redação do A</w:t>
      </w:r>
      <w:r>
        <w:rPr>
          <w:iCs/>
          <w:w w:val="105"/>
          <w:lang w:eastAsia="ar-SA"/>
        </w:rPr>
        <w:t>rt</w:t>
      </w:r>
      <w:r w:rsidRPr="00C254A7">
        <w:rPr>
          <w:iCs/>
          <w:w w:val="105"/>
          <w:lang w:eastAsia="ar-SA"/>
        </w:rPr>
        <w:t xml:space="preserve">. 2º </w:t>
      </w:r>
      <w:r>
        <w:rPr>
          <w:iCs/>
          <w:w w:val="105"/>
          <w:lang w:eastAsia="ar-SA"/>
        </w:rPr>
        <w:t>e do</w:t>
      </w:r>
      <w:r w:rsidRPr="00C254A7">
        <w:rPr>
          <w:iCs/>
          <w:w w:val="105"/>
          <w:lang w:eastAsia="ar-SA"/>
        </w:rPr>
        <w:t xml:space="preserve"> A</w:t>
      </w:r>
      <w:r>
        <w:rPr>
          <w:iCs/>
          <w:w w:val="105"/>
          <w:lang w:eastAsia="ar-SA"/>
        </w:rPr>
        <w:t>nexo</w:t>
      </w:r>
      <w:r w:rsidRPr="00C254A7">
        <w:rPr>
          <w:iCs/>
          <w:w w:val="105"/>
          <w:lang w:eastAsia="ar-SA"/>
        </w:rPr>
        <w:t xml:space="preserve"> Único </w:t>
      </w:r>
      <w:r>
        <w:rPr>
          <w:iCs/>
          <w:w w:val="105"/>
          <w:lang w:eastAsia="ar-SA"/>
        </w:rPr>
        <w:t>d</w:t>
      </w:r>
      <w:r w:rsidRPr="00C254A7">
        <w:rPr>
          <w:iCs/>
          <w:w w:val="105"/>
          <w:lang w:eastAsia="ar-SA"/>
        </w:rPr>
        <w:t>a Lei Municipal Nº 2821/2007.</w:t>
      </w:r>
      <w:r w:rsidR="00093254">
        <w:rPr>
          <w:iCs/>
          <w:w w:val="105"/>
          <w:lang w:eastAsia="ar-SA"/>
        </w:rPr>
        <w:t xml:space="preserve"> </w:t>
      </w:r>
      <w:r w:rsidR="00093254">
        <w:t>Conforme a Lei Complementar nº 140, de 08 de dezembro de 2011, dentre as ações administrativas dos Municípios, fica estabelecido o Licenciamento Ambiental das atividades ou empreendimentos, determinando como elemento central, que os ritos de licenciamento devem ser adequados às características dos empreendimentos, definidas por natureza, porte e potencial poluidor de impacto ambiental. Complementando a temática, destaca-se que a Resolução do Conselho Estadual de Meio Ambiente nº 372 de 22 de fevereiro de 2018 (</w:t>
      </w:r>
      <w:r w:rsidR="00093254">
        <w:rPr>
          <w:shd w:val="clear" w:color="auto" w:fill="FFFFFF"/>
        </w:rPr>
        <w:t>CONSEMA nº 372/2018</w:t>
      </w:r>
      <w:r w:rsidR="00093254">
        <w:t>), também determina a necessidade de licenciamento analisando o porte da atividade exercida ou a ser licenciada e o potencial poluidor de impacto ambiental. Em virtude disso, surge a necessidade da padronização das Taxas de Licenciamento Ambiental no Município de Guaporé, uma vez que atualmente as mesmas não utilizam os critérios anteriormente estabelecidos.</w:t>
      </w:r>
      <w:r>
        <w:rPr>
          <w:iCs/>
          <w:w w:val="105"/>
          <w:lang w:eastAsia="ar-SA"/>
        </w:rPr>
        <w:t xml:space="preserve"> </w:t>
      </w:r>
      <w:r w:rsidRPr="00CF02EA">
        <w:rPr>
          <w:b/>
          <w:bCs/>
        </w:rPr>
        <w:t>Aprovado por unanimidade</w:t>
      </w:r>
      <w:r w:rsidRPr="00CF02EA">
        <w:rPr>
          <w:bCs/>
        </w:rPr>
        <w:t>.</w:t>
      </w:r>
    </w:p>
    <w:p w:rsidR="00C254A7" w:rsidRPr="00C254A7" w:rsidRDefault="00C254A7" w:rsidP="00C254A7">
      <w:pPr>
        <w:tabs>
          <w:tab w:val="left" w:pos="1701"/>
        </w:tabs>
        <w:adjustRightInd w:val="0"/>
        <w:jc w:val="both"/>
        <w:rPr>
          <w:iCs/>
          <w:w w:val="105"/>
          <w:lang w:eastAsia="ar-SA"/>
        </w:rPr>
      </w:pPr>
      <w:r w:rsidRPr="00C254A7">
        <w:rPr>
          <w:b/>
        </w:rPr>
        <w:t>PROJETO DE LEI Nº 93/2019, DE 05 DE DEZEMBRO DE 2019</w:t>
      </w:r>
      <w:r w:rsidRPr="00864E0E">
        <w:rPr>
          <w:rFonts w:eastAsia="Calibri"/>
          <w:sz w:val="22"/>
          <w:szCs w:val="22"/>
        </w:rPr>
        <w:t>.</w:t>
      </w:r>
      <w:r>
        <w:rPr>
          <w:rFonts w:eastAsia="Calibri"/>
          <w:sz w:val="22"/>
          <w:szCs w:val="22"/>
        </w:rPr>
        <w:t xml:space="preserve"> </w:t>
      </w:r>
      <w:r w:rsidRPr="00C254A7">
        <w:rPr>
          <w:iCs/>
          <w:w w:val="105"/>
          <w:lang w:eastAsia="ar-SA"/>
        </w:rPr>
        <w:t xml:space="preserve">Autoriza o </w:t>
      </w:r>
      <w:r>
        <w:rPr>
          <w:iCs/>
          <w:w w:val="105"/>
          <w:lang w:eastAsia="ar-SA"/>
        </w:rPr>
        <w:t>Município de G</w:t>
      </w:r>
      <w:r w:rsidRPr="00C254A7">
        <w:rPr>
          <w:iCs/>
          <w:w w:val="105"/>
          <w:lang w:eastAsia="ar-SA"/>
        </w:rPr>
        <w:t>uaporé cele</w:t>
      </w:r>
      <w:r>
        <w:rPr>
          <w:iCs/>
          <w:w w:val="105"/>
          <w:lang w:eastAsia="ar-SA"/>
        </w:rPr>
        <w:t>brar termo de cooperação com o Município de F</w:t>
      </w:r>
      <w:r w:rsidRPr="00C254A7">
        <w:rPr>
          <w:iCs/>
          <w:w w:val="105"/>
          <w:lang w:eastAsia="ar-SA"/>
        </w:rPr>
        <w:t xml:space="preserve">arroupilha objetivando a conjugação de esforços para a viabilização do atendimento médico, ambulatorial e hospitalar na especialidade de traumatologia e ortopedia – alta complexidade, aos usuários do sistema único de saúde – </w:t>
      </w:r>
      <w:r>
        <w:rPr>
          <w:iCs/>
          <w:w w:val="105"/>
          <w:lang w:eastAsia="ar-SA"/>
        </w:rPr>
        <w:t>SUS</w:t>
      </w:r>
      <w:r w:rsidRPr="00C254A7">
        <w:rPr>
          <w:iCs/>
          <w:w w:val="105"/>
          <w:lang w:eastAsia="ar-SA"/>
        </w:rPr>
        <w:t xml:space="preserve"> e dá outras providências</w:t>
      </w:r>
      <w:r>
        <w:rPr>
          <w:iCs/>
          <w:w w:val="105"/>
          <w:lang w:eastAsia="ar-SA"/>
        </w:rPr>
        <w:t>.</w:t>
      </w:r>
      <w:r w:rsidR="00093254">
        <w:rPr>
          <w:iCs/>
          <w:w w:val="105"/>
          <w:lang w:eastAsia="ar-SA"/>
        </w:rPr>
        <w:t xml:space="preserve"> </w:t>
      </w:r>
      <w:r w:rsidR="00093254">
        <w:t xml:space="preserve">O projeto de lei que ora submetemos à apreciação dessa Casa Legislativa objetiva autorizar o Município a celebrar </w:t>
      </w:r>
      <w:r w:rsidR="00093254">
        <w:lastRenderedPageBreak/>
        <w:t xml:space="preserve">Convênio com o Município de Farroupilha, visando </w:t>
      </w:r>
      <w:proofErr w:type="gramStart"/>
      <w:r w:rsidR="00093254">
        <w:t>a</w:t>
      </w:r>
      <w:proofErr w:type="gramEnd"/>
      <w:r w:rsidR="00093254">
        <w:t xml:space="preserve"> </w:t>
      </w:r>
      <w:r w:rsidR="00093254">
        <w:rPr>
          <w:rFonts w:eastAsia="Calibri"/>
        </w:rPr>
        <w:t xml:space="preserve">conjugação de esforços para a viabilização do atendimento médico, ambulatorial e hospitalar na especialidade de </w:t>
      </w:r>
      <w:r w:rsidR="00093254" w:rsidRPr="00093254">
        <w:rPr>
          <w:rFonts w:eastAsia="Calibri"/>
        </w:rPr>
        <w:t>TRAUMATOLOGIA E ORTOPEDIA – ALTA COMPLEXIDADE</w:t>
      </w:r>
      <w:r w:rsidR="00093254">
        <w:rPr>
          <w:rFonts w:eastAsia="Calibri"/>
        </w:rPr>
        <w:t>, aos usuários do Sistema Único de Saúde – SUS, residentes em Guaporé, integrando e definindo a participação do cooperante na rede regionalizada e hierarquizada de ações e serviços de saúde.</w:t>
      </w:r>
      <w:r>
        <w:rPr>
          <w:iCs/>
          <w:w w:val="105"/>
          <w:lang w:eastAsia="ar-SA"/>
        </w:rPr>
        <w:t xml:space="preserve"> </w:t>
      </w:r>
      <w:r w:rsidRPr="00CF02EA">
        <w:rPr>
          <w:b/>
          <w:bCs/>
        </w:rPr>
        <w:t>Aprovado por unanimidade</w:t>
      </w:r>
      <w:r w:rsidRPr="00CF02EA">
        <w:rPr>
          <w:bCs/>
        </w:rPr>
        <w:t>.</w:t>
      </w:r>
    </w:p>
    <w:bookmarkEnd w:id="1"/>
    <w:p w:rsidR="00B03CD8" w:rsidRDefault="00D6529E" w:rsidP="00B3205A">
      <w:pPr>
        <w:jc w:val="both"/>
        <w:rPr>
          <w:b/>
        </w:rPr>
      </w:pPr>
      <w:r w:rsidRPr="00DD7BC0">
        <w:rPr>
          <w:b/>
          <w:u w:val="single"/>
        </w:rPr>
        <w:t>REQUERIMENTOS ESCRITOS</w:t>
      </w:r>
      <w:r w:rsidRPr="00DD7BC0">
        <w:rPr>
          <w:b/>
        </w:rPr>
        <w:t>:</w:t>
      </w:r>
      <w:r w:rsidR="00713C8F">
        <w:rPr>
          <w:b/>
        </w:rPr>
        <w:t xml:space="preserve"> </w:t>
      </w:r>
      <w:r w:rsidR="00713C8F" w:rsidRPr="00753339">
        <w:rPr>
          <w:b/>
        </w:rPr>
        <w:t xml:space="preserve">JADER DALLA COSTA: </w:t>
      </w:r>
      <w:r w:rsidR="00713C8F">
        <w:t xml:space="preserve">Requereu à Mesa Diretora </w:t>
      </w:r>
      <w:proofErr w:type="gramStart"/>
      <w:r w:rsidR="00713C8F">
        <w:rPr>
          <w:b/>
        </w:rPr>
        <w:t>1</w:t>
      </w:r>
      <w:proofErr w:type="gramEnd"/>
      <w:r w:rsidR="00713C8F">
        <w:rPr>
          <w:b/>
        </w:rPr>
        <w:t>)</w:t>
      </w:r>
      <w:r w:rsidR="00713C8F">
        <w:t xml:space="preserve"> Que seja </w:t>
      </w:r>
      <w:r w:rsidR="00B3205A">
        <w:t xml:space="preserve">encaminhado Ofício à CORSAN </w:t>
      </w:r>
      <w:r w:rsidR="00ED354D">
        <w:t>solicita</w:t>
      </w:r>
      <w:r w:rsidR="00B3205A">
        <w:t>n</w:t>
      </w:r>
      <w:r w:rsidR="00ED354D">
        <w:t>do</w:t>
      </w:r>
      <w:r w:rsidR="00B3205A">
        <w:t xml:space="preserve"> cópias do Plano Plurianual de Investimentos no Sistema e Meta de Investimento de Longo Prazo, do período desde a assina</w:t>
      </w:r>
      <w:r w:rsidR="0045647C">
        <w:t>tura do contrato de prestação d</w:t>
      </w:r>
      <w:r w:rsidR="00B3205A">
        <w:t>o</w:t>
      </w:r>
      <w:r w:rsidR="0045647C">
        <w:t>s</w:t>
      </w:r>
      <w:r w:rsidR="00B3205A">
        <w:t xml:space="preserve"> serviços de abastecimento de água e esgotamento sanitário com o Município em 2007 até a presente data. </w:t>
      </w:r>
      <w:r w:rsidR="00A604E1">
        <w:t>(Subscrito pel</w:t>
      </w:r>
      <w:r w:rsidR="00B3205A">
        <w:t>os</w:t>
      </w:r>
      <w:r w:rsidR="00A604E1">
        <w:t xml:space="preserve"> Vereador</w:t>
      </w:r>
      <w:r w:rsidR="00B3205A">
        <w:t xml:space="preserve">es </w:t>
      </w:r>
      <w:proofErr w:type="spellStart"/>
      <w:r w:rsidR="00B3205A" w:rsidRPr="00B3205A">
        <w:t>Moustafh</w:t>
      </w:r>
      <w:proofErr w:type="spellEnd"/>
      <w:r w:rsidR="00B3205A" w:rsidRPr="00B3205A">
        <w:t xml:space="preserve"> Roberto </w:t>
      </w:r>
      <w:proofErr w:type="spellStart"/>
      <w:r w:rsidR="00B3205A" w:rsidRPr="00B3205A">
        <w:t>Sari</w:t>
      </w:r>
      <w:proofErr w:type="spellEnd"/>
      <w:r w:rsidR="00B3205A" w:rsidRPr="00B3205A">
        <w:t xml:space="preserve"> Mahmud Muhammad</w:t>
      </w:r>
      <w:r w:rsidR="00B3205A">
        <w:t xml:space="preserve">, </w:t>
      </w:r>
      <w:proofErr w:type="spellStart"/>
      <w:r w:rsidR="00B3205A">
        <w:t>Valcir</w:t>
      </w:r>
      <w:proofErr w:type="spellEnd"/>
      <w:r w:rsidR="00B3205A">
        <w:t xml:space="preserve"> </w:t>
      </w:r>
      <w:proofErr w:type="spellStart"/>
      <w:r w:rsidR="00B3205A">
        <w:t>Antonio</w:t>
      </w:r>
      <w:proofErr w:type="spellEnd"/>
      <w:r w:rsidR="00B3205A">
        <w:t xml:space="preserve"> </w:t>
      </w:r>
      <w:proofErr w:type="spellStart"/>
      <w:r w:rsidR="00B3205A">
        <w:t>Fanton</w:t>
      </w:r>
      <w:proofErr w:type="spellEnd"/>
      <w:r w:rsidR="00B3205A">
        <w:t xml:space="preserve"> e </w:t>
      </w:r>
      <w:r w:rsidR="00B3205A" w:rsidRPr="00B76DFA">
        <w:rPr>
          <w:bCs/>
        </w:rPr>
        <w:t xml:space="preserve">Marisa Judith </w:t>
      </w:r>
      <w:proofErr w:type="spellStart"/>
      <w:r w:rsidR="00B3205A" w:rsidRPr="00B76DFA">
        <w:rPr>
          <w:bCs/>
        </w:rPr>
        <w:t>Bordin</w:t>
      </w:r>
      <w:proofErr w:type="spellEnd"/>
      <w:r w:rsidR="00A604E1">
        <w:rPr>
          <w:bCs/>
        </w:rPr>
        <w:t>)</w:t>
      </w:r>
      <w:r w:rsidR="00713C8F">
        <w:t xml:space="preserve">; </w:t>
      </w:r>
      <w:proofErr w:type="gramStart"/>
      <w:r w:rsidR="00713C8F">
        <w:rPr>
          <w:b/>
        </w:rPr>
        <w:t>2</w:t>
      </w:r>
      <w:proofErr w:type="gramEnd"/>
      <w:r w:rsidR="00713C8F">
        <w:rPr>
          <w:b/>
        </w:rPr>
        <w:t>)</w:t>
      </w:r>
      <w:r w:rsidR="00713C8F">
        <w:t xml:space="preserve"> Que seja </w:t>
      </w:r>
      <w:r w:rsidR="00B3205A">
        <w:t>encaminhado</w:t>
      </w:r>
      <w:r w:rsidR="0033024F">
        <w:t xml:space="preserve"> ao Poder Executivo</w:t>
      </w:r>
      <w:r w:rsidR="00B3205A">
        <w:t xml:space="preserve"> o Projeto </w:t>
      </w:r>
      <w:r w:rsidR="00D172E1">
        <w:t>Sugestão</w:t>
      </w:r>
      <w:r w:rsidR="00B3205A">
        <w:t xml:space="preserve"> que dispõem sobre a </w:t>
      </w:r>
      <w:r w:rsidR="0045647C">
        <w:t>“</w:t>
      </w:r>
      <w:r w:rsidR="00B3205A">
        <w:t>Alteração e Inclusão de dispositivos legais no Código de Obras do Município – Lei Municipal nº 3083/2010</w:t>
      </w:r>
      <w:r w:rsidR="0045647C">
        <w:t>”</w:t>
      </w:r>
      <w:r w:rsidR="0033024F">
        <w:t>.</w:t>
      </w:r>
      <w:r w:rsidR="00B3205A">
        <w:t xml:space="preserve"> (Subscrito pelo Vereador </w:t>
      </w:r>
      <w:proofErr w:type="spellStart"/>
      <w:r w:rsidR="00B3205A">
        <w:t>Valcir</w:t>
      </w:r>
      <w:proofErr w:type="spellEnd"/>
      <w:r w:rsidR="00B3205A">
        <w:t xml:space="preserve"> </w:t>
      </w:r>
      <w:proofErr w:type="spellStart"/>
      <w:r w:rsidR="00B3205A">
        <w:t>Antonio</w:t>
      </w:r>
      <w:proofErr w:type="spellEnd"/>
      <w:r w:rsidR="00B3205A">
        <w:t xml:space="preserve"> </w:t>
      </w:r>
      <w:proofErr w:type="spellStart"/>
      <w:r w:rsidR="00B3205A">
        <w:t>Fanton</w:t>
      </w:r>
      <w:proofErr w:type="spellEnd"/>
      <w:r w:rsidR="00B3205A">
        <w:t xml:space="preserve">). </w:t>
      </w:r>
      <w:proofErr w:type="gramStart"/>
      <w:r w:rsidR="00B3205A">
        <w:rPr>
          <w:b/>
        </w:rPr>
        <w:t>3</w:t>
      </w:r>
      <w:proofErr w:type="gramEnd"/>
      <w:r w:rsidR="00B3205A">
        <w:rPr>
          <w:b/>
        </w:rPr>
        <w:t>)</w:t>
      </w:r>
      <w:r w:rsidR="00B3205A">
        <w:t xml:space="preserve"> </w:t>
      </w:r>
      <w:r w:rsidR="00D172E1">
        <w:t xml:space="preserve">Que seja retirado o Projeto de Lei Legislativo nº 14. </w:t>
      </w:r>
      <w:proofErr w:type="gramStart"/>
      <w:r w:rsidR="00D172E1">
        <w:rPr>
          <w:b/>
        </w:rPr>
        <w:t>4</w:t>
      </w:r>
      <w:proofErr w:type="gramEnd"/>
      <w:r w:rsidR="00D172E1">
        <w:rPr>
          <w:b/>
        </w:rPr>
        <w:t>)</w:t>
      </w:r>
      <w:r w:rsidR="00D172E1">
        <w:t xml:space="preserve"> Que seja encaminhado ao Poder Executivo o Projeto Sugestão que </w:t>
      </w:r>
      <w:r w:rsidR="0045647C">
        <w:t>“</w:t>
      </w:r>
      <w:r w:rsidR="00D172E1">
        <w:t>Institui o Programa Farmácia Solidária o Município de Guaporé e dá outras providências</w:t>
      </w:r>
      <w:r w:rsidR="0045647C">
        <w:t>”</w:t>
      </w:r>
      <w:r w:rsidR="00D172E1">
        <w:t xml:space="preserve">. </w:t>
      </w:r>
      <w:r w:rsidR="009E4F74">
        <w:rPr>
          <w:b/>
        </w:rPr>
        <w:t>Aprovados por unanimidade.</w:t>
      </w:r>
    </w:p>
    <w:p w:rsidR="00FF578A" w:rsidRDefault="005B23BE" w:rsidP="00FF578A">
      <w:pPr>
        <w:jc w:val="both"/>
        <w:rPr>
          <w:b/>
        </w:rPr>
      </w:pPr>
      <w:r w:rsidRPr="00117DCA">
        <w:rPr>
          <w:b/>
          <w:u w:val="single"/>
        </w:rPr>
        <w:t>REQUERIMENTOS VERBAIS</w:t>
      </w:r>
      <w:r w:rsidR="00FF578A">
        <w:rPr>
          <w:b/>
        </w:rPr>
        <w:t xml:space="preserve">: ANTONIO JOSÉ PANDOLFO: </w:t>
      </w:r>
      <w:r w:rsidR="00FF578A">
        <w:t>Requereu à Mesa Diretora a inclusão dos Projetos de Lei</w:t>
      </w:r>
      <w:r w:rsidR="00D172E1">
        <w:t xml:space="preserve"> </w:t>
      </w:r>
      <w:r w:rsidR="00FF578A">
        <w:t xml:space="preserve">nº </w:t>
      </w:r>
      <w:r w:rsidR="00D172E1">
        <w:t>82</w:t>
      </w:r>
      <w:r w:rsidR="00FF578A">
        <w:t>/2019</w:t>
      </w:r>
      <w:r w:rsidR="00D172E1">
        <w:t>, 89/2019</w:t>
      </w:r>
      <w:r w:rsidR="00FF578A">
        <w:t xml:space="preserve"> e 9</w:t>
      </w:r>
      <w:r w:rsidR="00D172E1">
        <w:t>3</w:t>
      </w:r>
      <w:r w:rsidR="00FF578A">
        <w:t xml:space="preserve">/2019. </w:t>
      </w:r>
      <w:r w:rsidR="00FF578A">
        <w:rPr>
          <w:b/>
        </w:rPr>
        <w:t>Aprovado por unanimidade.</w:t>
      </w:r>
    </w:p>
    <w:p w:rsidR="00D172E1" w:rsidRPr="00D172E1" w:rsidRDefault="00D172E1" w:rsidP="00FF578A">
      <w:pPr>
        <w:jc w:val="both"/>
      </w:pPr>
      <w:r w:rsidRPr="00D172E1">
        <w:rPr>
          <w:b/>
        </w:rPr>
        <w:t>MARISA JUDITH BORDIN</w:t>
      </w:r>
      <w:r>
        <w:rPr>
          <w:b/>
        </w:rPr>
        <w:t>:</w:t>
      </w:r>
      <w:r>
        <w:t xml:space="preserve"> Requereu à Mesa Diretora a inclusão do Projeto de Lei Legislativa nº 15/2019. </w:t>
      </w:r>
      <w:r>
        <w:rPr>
          <w:b/>
        </w:rPr>
        <w:t>Aprovado por unanimidade.</w:t>
      </w:r>
    </w:p>
    <w:p w:rsidR="00FF578A" w:rsidRDefault="00FF578A" w:rsidP="0086470D">
      <w:pPr>
        <w:jc w:val="both"/>
        <w:rPr>
          <w:b/>
        </w:rPr>
      </w:pPr>
      <w:r w:rsidRPr="00191A51">
        <w:rPr>
          <w:b/>
        </w:rPr>
        <w:t>MOUSTAFH ROBERTO SARI M</w:t>
      </w:r>
      <w:r>
        <w:rPr>
          <w:b/>
        </w:rPr>
        <w:t>AHMUD</w:t>
      </w:r>
      <w:r w:rsidRPr="00191A51">
        <w:rPr>
          <w:b/>
        </w:rPr>
        <w:t xml:space="preserve"> MUHAMMAD</w:t>
      </w:r>
      <w:r>
        <w:rPr>
          <w:b/>
        </w:rPr>
        <w:t>:</w:t>
      </w:r>
      <w:r>
        <w:t xml:space="preserve"> Requereu à Mesa Diretora</w:t>
      </w:r>
      <w:r w:rsidR="009F2A13">
        <w:t xml:space="preserve">: </w:t>
      </w:r>
      <w:r w:rsidR="009F2A13">
        <w:rPr>
          <w:b/>
        </w:rPr>
        <w:t>1)</w:t>
      </w:r>
      <w:r w:rsidR="009F2A13">
        <w:t xml:space="preserve"> Q</w:t>
      </w:r>
      <w:r>
        <w:t xml:space="preserve">ue </w:t>
      </w:r>
      <w:r w:rsidR="009F2A13">
        <w:t>seja solicitado ao Poder Executivo maior divulgação do Projet</w:t>
      </w:r>
      <w:r w:rsidR="0045647C">
        <w:t>o</w:t>
      </w:r>
      <w:r w:rsidR="009F2A13">
        <w:t xml:space="preserve"> de Lei Legislativa que proíbe o uso de fogos de artifício com estampido, bem como divulgar o número do telefone do plantão da fiscalização. </w:t>
      </w:r>
      <w:proofErr w:type="gramStart"/>
      <w:r w:rsidR="009F2A13">
        <w:rPr>
          <w:b/>
        </w:rPr>
        <w:t>2</w:t>
      </w:r>
      <w:proofErr w:type="gramEnd"/>
      <w:r w:rsidR="009F2A13">
        <w:rPr>
          <w:b/>
        </w:rPr>
        <w:t>)</w:t>
      </w:r>
      <w:r w:rsidR="009F2A13">
        <w:t xml:space="preserve"> Que a Secretaria da Saúde de informações se o Projeto de Lei sobre o cadastro de doadores de sangue está sendo aplicado.</w:t>
      </w:r>
      <w:r>
        <w:t xml:space="preserve"> </w:t>
      </w:r>
      <w:r>
        <w:rPr>
          <w:b/>
        </w:rPr>
        <w:t>Aprovado</w:t>
      </w:r>
      <w:r w:rsidR="009F2A13">
        <w:rPr>
          <w:b/>
        </w:rPr>
        <w:t>s</w:t>
      </w:r>
      <w:r>
        <w:rPr>
          <w:b/>
        </w:rPr>
        <w:t xml:space="preserve"> por unanimidade.</w:t>
      </w:r>
    </w:p>
    <w:p w:rsidR="009F2A13" w:rsidRDefault="009F2A13" w:rsidP="009F2A13">
      <w:pPr>
        <w:jc w:val="both"/>
        <w:rPr>
          <w:b/>
        </w:rPr>
      </w:pPr>
      <w:r w:rsidRPr="00753339">
        <w:rPr>
          <w:b/>
        </w:rPr>
        <w:t>JADER DALLA COSTA</w:t>
      </w:r>
      <w:r>
        <w:rPr>
          <w:b/>
        </w:rPr>
        <w:t>:</w:t>
      </w:r>
      <w:r>
        <w:t xml:space="preserve"> Requer à Mesa Diretora que seja solicitado a Secretaria de Coordenação, Planejamento e Desenvolvimento Econômico um estudo sobre os terrenos doados no Distrito Industrial</w:t>
      </w:r>
      <w:r w:rsidR="004C3D66">
        <w:t>, se estão sendo utilizados para o fim determinado e se estão utilizando toda a área doada</w:t>
      </w:r>
      <w:r>
        <w:t xml:space="preserve">. </w:t>
      </w:r>
      <w:r>
        <w:rPr>
          <w:b/>
        </w:rPr>
        <w:t>Aprovado por unanimidade.</w:t>
      </w:r>
    </w:p>
    <w:p w:rsidR="007163C4" w:rsidRDefault="007163C4" w:rsidP="00E4179F">
      <w:pPr>
        <w:tabs>
          <w:tab w:val="left" w:pos="5842"/>
        </w:tabs>
        <w:jc w:val="both"/>
      </w:pPr>
      <w:r w:rsidRPr="00117DCA">
        <w:t>Sendo o que havia a comunicar, aproveitamos o ensejo para manifestarmos protestos de elevada estima e consideração.</w:t>
      </w:r>
    </w:p>
    <w:p w:rsidR="00093254" w:rsidRDefault="00093254" w:rsidP="00093254">
      <w:pPr>
        <w:tabs>
          <w:tab w:val="left" w:pos="5842"/>
        </w:tabs>
        <w:jc w:val="both"/>
      </w:pPr>
      <w:r>
        <w:t xml:space="preserve">Reclamações, denúncias, sugestões, elogios e quaisquer outras manifestações da sociedade, relacionados ao funcionamento da Câmara de Vereadores, utilize o canal de Comunicação da Ouvidoria junto ao site </w:t>
      </w:r>
      <w:proofErr w:type="gramStart"/>
      <w:r>
        <w:t>www.camaraguapore.com.br</w:t>
      </w:r>
      <w:proofErr w:type="gramEnd"/>
    </w:p>
    <w:p w:rsidR="00571C3E" w:rsidRPr="00117DCA" w:rsidRDefault="00571C3E" w:rsidP="003145AB">
      <w:pPr>
        <w:jc w:val="center"/>
        <w:rPr>
          <w:b/>
        </w:rPr>
      </w:pPr>
      <w:r w:rsidRPr="00117DCA">
        <w:rPr>
          <w:b/>
          <w:bCs/>
        </w:rPr>
        <w:t>Jairo Elias Zanatta</w:t>
      </w:r>
      <w:r w:rsidRPr="00117DCA">
        <w:rPr>
          <w:b/>
        </w:rPr>
        <w:t xml:space="preserve"> </w:t>
      </w:r>
    </w:p>
    <w:p w:rsidR="0021373F" w:rsidRDefault="00097A32" w:rsidP="0021373F">
      <w:pPr>
        <w:jc w:val="center"/>
        <w:rPr>
          <w:b/>
        </w:rPr>
      </w:pPr>
      <w:r w:rsidRPr="00117DCA">
        <w:rPr>
          <w:b/>
        </w:rPr>
        <w:t>Presidente</w:t>
      </w:r>
    </w:p>
    <w:sectPr w:rsidR="0021373F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91C" w:rsidRDefault="00CA291C" w:rsidP="009E31EB">
      <w:r>
        <w:separator/>
      </w:r>
    </w:p>
  </w:endnote>
  <w:endnote w:type="continuationSeparator" w:id="0">
    <w:p w:rsidR="00CA291C" w:rsidRDefault="00CA291C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91C" w:rsidRDefault="00CA291C" w:rsidP="009E31EB">
      <w:r>
        <w:separator/>
      </w:r>
    </w:p>
  </w:footnote>
  <w:footnote w:type="continuationSeparator" w:id="0">
    <w:p w:rsidR="00CA291C" w:rsidRDefault="00CA291C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8"/>
  </w:num>
  <w:num w:numId="4">
    <w:abstractNumId w:val="8"/>
  </w:num>
  <w:num w:numId="5">
    <w:abstractNumId w:val="15"/>
  </w:num>
  <w:num w:numId="6">
    <w:abstractNumId w:val="15"/>
  </w:num>
  <w:num w:numId="7">
    <w:abstractNumId w:val="13"/>
  </w:num>
  <w:num w:numId="8">
    <w:abstractNumId w:val="19"/>
  </w:num>
  <w:num w:numId="9">
    <w:abstractNumId w:val="17"/>
  </w:num>
  <w:num w:numId="10">
    <w:abstractNumId w:val="11"/>
  </w:num>
  <w:num w:numId="11">
    <w:abstractNumId w:val="10"/>
  </w:num>
  <w:num w:numId="12">
    <w:abstractNumId w:val="6"/>
  </w:num>
  <w:num w:numId="13">
    <w:abstractNumId w:val="5"/>
  </w:num>
  <w:num w:numId="14">
    <w:abstractNumId w:val="16"/>
  </w:num>
  <w:num w:numId="15">
    <w:abstractNumId w:val="3"/>
  </w:num>
  <w:num w:numId="16">
    <w:abstractNumId w:val="0"/>
  </w:num>
  <w:num w:numId="17">
    <w:abstractNumId w:val="12"/>
  </w:num>
  <w:num w:numId="18">
    <w:abstractNumId w:val="9"/>
  </w:num>
  <w:num w:numId="19">
    <w:abstractNumId w:val="2"/>
  </w:num>
  <w:num w:numId="20">
    <w:abstractNumId w:val="18"/>
  </w:num>
  <w:num w:numId="21">
    <w:abstractNumId w:val="14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mdgDHHeWiFAuOn1Qy+0tps99t5M=" w:salt="Rdn2xy8jOpRfVhimzzYZ8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AA0"/>
    <w:rsid w:val="00000C14"/>
    <w:rsid w:val="00000F84"/>
    <w:rsid w:val="00001086"/>
    <w:rsid w:val="00001264"/>
    <w:rsid w:val="00001A9E"/>
    <w:rsid w:val="00002C4A"/>
    <w:rsid w:val="00003DCC"/>
    <w:rsid w:val="00003F2C"/>
    <w:rsid w:val="00005B14"/>
    <w:rsid w:val="00006760"/>
    <w:rsid w:val="000079AB"/>
    <w:rsid w:val="00007D82"/>
    <w:rsid w:val="00010DB8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2436"/>
    <w:rsid w:val="00024C3E"/>
    <w:rsid w:val="00024F04"/>
    <w:rsid w:val="0002758C"/>
    <w:rsid w:val="000309F3"/>
    <w:rsid w:val="00036022"/>
    <w:rsid w:val="00036649"/>
    <w:rsid w:val="00037399"/>
    <w:rsid w:val="00037EE4"/>
    <w:rsid w:val="000401C1"/>
    <w:rsid w:val="00043608"/>
    <w:rsid w:val="0004524B"/>
    <w:rsid w:val="00045CF3"/>
    <w:rsid w:val="00045F01"/>
    <w:rsid w:val="00046929"/>
    <w:rsid w:val="00046C8B"/>
    <w:rsid w:val="00046DC5"/>
    <w:rsid w:val="00046E14"/>
    <w:rsid w:val="00050AAE"/>
    <w:rsid w:val="00050C32"/>
    <w:rsid w:val="00055C0B"/>
    <w:rsid w:val="000572E0"/>
    <w:rsid w:val="00063A1D"/>
    <w:rsid w:val="0006473A"/>
    <w:rsid w:val="00065AE9"/>
    <w:rsid w:val="00066796"/>
    <w:rsid w:val="000679CA"/>
    <w:rsid w:val="00072951"/>
    <w:rsid w:val="00074002"/>
    <w:rsid w:val="000774E6"/>
    <w:rsid w:val="00084DD3"/>
    <w:rsid w:val="00086F6F"/>
    <w:rsid w:val="00087867"/>
    <w:rsid w:val="0009186D"/>
    <w:rsid w:val="000926D4"/>
    <w:rsid w:val="00093254"/>
    <w:rsid w:val="000949FC"/>
    <w:rsid w:val="00096FB4"/>
    <w:rsid w:val="00097A32"/>
    <w:rsid w:val="00097C07"/>
    <w:rsid w:val="000A05B8"/>
    <w:rsid w:val="000A4AA4"/>
    <w:rsid w:val="000A56CC"/>
    <w:rsid w:val="000A5B2D"/>
    <w:rsid w:val="000A5F4C"/>
    <w:rsid w:val="000A627A"/>
    <w:rsid w:val="000A75C2"/>
    <w:rsid w:val="000B0C92"/>
    <w:rsid w:val="000B12A2"/>
    <w:rsid w:val="000B1DF7"/>
    <w:rsid w:val="000B29EB"/>
    <w:rsid w:val="000B4DAC"/>
    <w:rsid w:val="000B55E1"/>
    <w:rsid w:val="000B78E2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23F"/>
    <w:rsid w:val="000E3836"/>
    <w:rsid w:val="000E3F97"/>
    <w:rsid w:val="000E6719"/>
    <w:rsid w:val="000E6DAB"/>
    <w:rsid w:val="000F2BC9"/>
    <w:rsid w:val="000F461A"/>
    <w:rsid w:val="000F5350"/>
    <w:rsid w:val="000F76B0"/>
    <w:rsid w:val="001027A6"/>
    <w:rsid w:val="00103679"/>
    <w:rsid w:val="001051B3"/>
    <w:rsid w:val="00107D46"/>
    <w:rsid w:val="001111B2"/>
    <w:rsid w:val="00112184"/>
    <w:rsid w:val="00112299"/>
    <w:rsid w:val="001130F2"/>
    <w:rsid w:val="00113BC7"/>
    <w:rsid w:val="0011524F"/>
    <w:rsid w:val="001176FD"/>
    <w:rsid w:val="00117DCA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607B"/>
    <w:rsid w:val="0013615D"/>
    <w:rsid w:val="001363E4"/>
    <w:rsid w:val="0013727D"/>
    <w:rsid w:val="0014008A"/>
    <w:rsid w:val="00141571"/>
    <w:rsid w:val="001420D3"/>
    <w:rsid w:val="001428F4"/>
    <w:rsid w:val="001436EE"/>
    <w:rsid w:val="00144756"/>
    <w:rsid w:val="00146B79"/>
    <w:rsid w:val="00147BB9"/>
    <w:rsid w:val="001526BE"/>
    <w:rsid w:val="001544F0"/>
    <w:rsid w:val="001547E5"/>
    <w:rsid w:val="00156197"/>
    <w:rsid w:val="00157825"/>
    <w:rsid w:val="0015787C"/>
    <w:rsid w:val="001645C7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74AE"/>
    <w:rsid w:val="0019780C"/>
    <w:rsid w:val="001A0190"/>
    <w:rsid w:val="001A181F"/>
    <w:rsid w:val="001A48DC"/>
    <w:rsid w:val="001A6963"/>
    <w:rsid w:val="001A6DD6"/>
    <w:rsid w:val="001A70D8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3492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2DD6"/>
    <w:rsid w:val="001F4AF7"/>
    <w:rsid w:val="001F622E"/>
    <w:rsid w:val="00202C4E"/>
    <w:rsid w:val="00203874"/>
    <w:rsid w:val="00210BB2"/>
    <w:rsid w:val="0021373F"/>
    <w:rsid w:val="002143DE"/>
    <w:rsid w:val="00214677"/>
    <w:rsid w:val="002160CC"/>
    <w:rsid w:val="002168EC"/>
    <w:rsid w:val="00220073"/>
    <w:rsid w:val="002219F3"/>
    <w:rsid w:val="00225101"/>
    <w:rsid w:val="00225F4F"/>
    <w:rsid w:val="00226FCE"/>
    <w:rsid w:val="002279FA"/>
    <w:rsid w:val="00231B7A"/>
    <w:rsid w:val="00236523"/>
    <w:rsid w:val="00236ACA"/>
    <w:rsid w:val="002424F0"/>
    <w:rsid w:val="00243A78"/>
    <w:rsid w:val="00245846"/>
    <w:rsid w:val="0024676E"/>
    <w:rsid w:val="002471EB"/>
    <w:rsid w:val="00250017"/>
    <w:rsid w:val="00250D00"/>
    <w:rsid w:val="00251C6B"/>
    <w:rsid w:val="00253D93"/>
    <w:rsid w:val="00254733"/>
    <w:rsid w:val="0025546C"/>
    <w:rsid w:val="00257D50"/>
    <w:rsid w:val="00260080"/>
    <w:rsid w:val="002605B1"/>
    <w:rsid w:val="00262628"/>
    <w:rsid w:val="00262E49"/>
    <w:rsid w:val="00263E13"/>
    <w:rsid w:val="002652ED"/>
    <w:rsid w:val="0026749D"/>
    <w:rsid w:val="002675D4"/>
    <w:rsid w:val="002722FB"/>
    <w:rsid w:val="00272C26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BDA"/>
    <w:rsid w:val="00287565"/>
    <w:rsid w:val="00287575"/>
    <w:rsid w:val="0028763A"/>
    <w:rsid w:val="00291B2C"/>
    <w:rsid w:val="00293DE6"/>
    <w:rsid w:val="002941B1"/>
    <w:rsid w:val="002A09AA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4CF5"/>
    <w:rsid w:val="002D5155"/>
    <w:rsid w:val="002D5CE7"/>
    <w:rsid w:val="002D659D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F5B"/>
    <w:rsid w:val="002F1B15"/>
    <w:rsid w:val="002F2860"/>
    <w:rsid w:val="002F6E60"/>
    <w:rsid w:val="003014C4"/>
    <w:rsid w:val="00301D5C"/>
    <w:rsid w:val="00303502"/>
    <w:rsid w:val="00304202"/>
    <w:rsid w:val="003060BE"/>
    <w:rsid w:val="00306154"/>
    <w:rsid w:val="003077C9"/>
    <w:rsid w:val="00313396"/>
    <w:rsid w:val="00313E14"/>
    <w:rsid w:val="003145AB"/>
    <w:rsid w:val="00315EC5"/>
    <w:rsid w:val="00316493"/>
    <w:rsid w:val="00316C7C"/>
    <w:rsid w:val="003201D1"/>
    <w:rsid w:val="00322AFD"/>
    <w:rsid w:val="0033024F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53EE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2B70"/>
    <w:rsid w:val="003642C8"/>
    <w:rsid w:val="00364774"/>
    <w:rsid w:val="00367B25"/>
    <w:rsid w:val="00370D5D"/>
    <w:rsid w:val="003710C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86BD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B6863"/>
    <w:rsid w:val="003B716C"/>
    <w:rsid w:val="003C2604"/>
    <w:rsid w:val="003C269E"/>
    <w:rsid w:val="003C2FEC"/>
    <w:rsid w:val="003C6BDA"/>
    <w:rsid w:val="003D1D1B"/>
    <w:rsid w:val="003D24F4"/>
    <w:rsid w:val="003D4CDF"/>
    <w:rsid w:val="003D628E"/>
    <w:rsid w:val="003D6FC9"/>
    <w:rsid w:val="003E228D"/>
    <w:rsid w:val="003E405A"/>
    <w:rsid w:val="003E4897"/>
    <w:rsid w:val="003E6F91"/>
    <w:rsid w:val="003E74CE"/>
    <w:rsid w:val="003F0B25"/>
    <w:rsid w:val="003F2C98"/>
    <w:rsid w:val="003F3C39"/>
    <w:rsid w:val="003F4195"/>
    <w:rsid w:val="003F5977"/>
    <w:rsid w:val="00401CA5"/>
    <w:rsid w:val="00403384"/>
    <w:rsid w:val="00404FAB"/>
    <w:rsid w:val="00405A1B"/>
    <w:rsid w:val="00410D0D"/>
    <w:rsid w:val="00411255"/>
    <w:rsid w:val="0041381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105D"/>
    <w:rsid w:val="0047320E"/>
    <w:rsid w:val="00473A75"/>
    <w:rsid w:val="00473E51"/>
    <w:rsid w:val="00474266"/>
    <w:rsid w:val="0047451F"/>
    <w:rsid w:val="0047472E"/>
    <w:rsid w:val="00476250"/>
    <w:rsid w:val="00476546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A0E56"/>
    <w:rsid w:val="004A1911"/>
    <w:rsid w:val="004A67A2"/>
    <w:rsid w:val="004A6C70"/>
    <w:rsid w:val="004A73B4"/>
    <w:rsid w:val="004A79D1"/>
    <w:rsid w:val="004B250D"/>
    <w:rsid w:val="004B2637"/>
    <w:rsid w:val="004B55AB"/>
    <w:rsid w:val="004B56A8"/>
    <w:rsid w:val="004B5748"/>
    <w:rsid w:val="004C01AA"/>
    <w:rsid w:val="004C3D66"/>
    <w:rsid w:val="004C6607"/>
    <w:rsid w:val="004C6C4A"/>
    <w:rsid w:val="004C7BEC"/>
    <w:rsid w:val="004D0CF9"/>
    <w:rsid w:val="004D2407"/>
    <w:rsid w:val="004D29C1"/>
    <w:rsid w:val="004D2C02"/>
    <w:rsid w:val="004D3860"/>
    <w:rsid w:val="004D4C4E"/>
    <w:rsid w:val="004D5922"/>
    <w:rsid w:val="004E1B1C"/>
    <w:rsid w:val="004E2195"/>
    <w:rsid w:val="004E3DB1"/>
    <w:rsid w:val="004E405F"/>
    <w:rsid w:val="004E420A"/>
    <w:rsid w:val="004E5361"/>
    <w:rsid w:val="004E5485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13D1"/>
    <w:rsid w:val="0052431E"/>
    <w:rsid w:val="005248D9"/>
    <w:rsid w:val="0052675B"/>
    <w:rsid w:val="0053133F"/>
    <w:rsid w:val="00531378"/>
    <w:rsid w:val="00531903"/>
    <w:rsid w:val="0053206E"/>
    <w:rsid w:val="00534354"/>
    <w:rsid w:val="00534E0B"/>
    <w:rsid w:val="005407DC"/>
    <w:rsid w:val="00543970"/>
    <w:rsid w:val="00547BC1"/>
    <w:rsid w:val="005507BF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6754F"/>
    <w:rsid w:val="005710A8"/>
    <w:rsid w:val="00571C3E"/>
    <w:rsid w:val="00571D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F2"/>
    <w:rsid w:val="005B016A"/>
    <w:rsid w:val="005B085D"/>
    <w:rsid w:val="005B1F0E"/>
    <w:rsid w:val="005B23BE"/>
    <w:rsid w:val="005B3694"/>
    <w:rsid w:val="005B7DF4"/>
    <w:rsid w:val="005C2669"/>
    <w:rsid w:val="005C398C"/>
    <w:rsid w:val="005C6AF6"/>
    <w:rsid w:val="005C7B43"/>
    <w:rsid w:val="005D06B0"/>
    <w:rsid w:val="005D1001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60075B"/>
    <w:rsid w:val="006019A9"/>
    <w:rsid w:val="006027F2"/>
    <w:rsid w:val="0060478E"/>
    <w:rsid w:val="00605048"/>
    <w:rsid w:val="00606113"/>
    <w:rsid w:val="00606713"/>
    <w:rsid w:val="00610BB3"/>
    <w:rsid w:val="00610E69"/>
    <w:rsid w:val="006112A4"/>
    <w:rsid w:val="0061219D"/>
    <w:rsid w:val="00615A86"/>
    <w:rsid w:val="006227A2"/>
    <w:rsid w:val="00623C83"/>
    <w:rsid w:val="00625841"/>
    <w:rsid w:val="00625922"/>
    <w:rsid w:val="006264D6"/>
    <w:rsid w:val="0062694D"/>
    <w:rsid w:val="00630E6B"/>
    <w:rsid w:val="00631331"/>
    <w:rsid w:val="00632B2A"/>
    <w:rsid w:val="006363FC"/>
    <w:rsid w:val="00636ABD"/>
    <w:rsid w:val="00636B0E"/>
    <w:rsid w:val="00637627"/>
    <w:rsid w:val="0064179F"/>
    <w:rsid w:val="00641A67"/>
    <w:rsid w:val="00642BEA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4C6B"/>
    <w:rsid w:val="00656406"/>
    <w:rsid w:val="006575BC"/>
    <w:rsid w:val="00660637"/>
    <w:rsid w:val="006620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93393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3C8F"/>
    <w:rsid w:val="007143E8"/>
    <w:rsid w:val="007163C4"/>
    <w:rsid w:val="007167D0"/>
    <w:rsid w:val="007169E3"/>
    <w:rsid w:val="007172B6"/>
    <w:rsid w:val="00717AF3"/>
    <w:rsid w:val="007213F0"/>
    <w:rsid w:val="00724728"/>
    <w:rsid w:val="007257C7"/>
    <w:rsid w:val="00725AFA"/>
    <w:rsid w:val="00727DEF"/>
    <w:rsid w:val="007316D6"/>
    <w:rsid w:val="00731E56"/>
    <w:rsid w:val="007348A5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6A9"/>
    <w:rsid w:val="007459CD"/>
    <w:rsid w:val="00745BA1"/>
    <w:rsid w:val="00746248"/>
    <w:rsid w:val="00746C17"/>
    <w:rsid w:val="0075142B"/>
    <w:rsid w:val="00752187"/>
    <w:rsid w:val="00753339"/>
    <w:rsid w:val="007559AF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D7B"/>
    <w:rsid w:val="007721C6"/>
    <w:rsid w:val="00773398"/>
    <w:rsid w:val="00773884"/>
    <w:rsid w:val="00774C14"/>
    <w:rsid w:val="00782EE8"/>
    <w:rsid w:val="007849A0"/>
    <w:rsid w:val="00786763"/>
    <w:rsid w:val="007867A5"/>
    <w:rsid w:val="0078695B"/>
    <w:rsid w:val="00787228"/>
    <w:rsid w:val="00791AA6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4171"/>
    <w:rsid w:val="007C5D50"/>
    <w:rsid w:val="007C77DA"/>
    <w:rsid w:val="007D0884"/>
    <w:rsid w:val="007D3469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225B6"/>
    <w:rsid w:val="00825F61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47E3E"/>
    <w:rsid w:val="0085142B"/>
    <w:rsid w:val="008524A4"/>
    <w:rsid w:val="008564ED"/>
    <w:rsid w:val="008569C3"/>
    <w:rsid w:val="008602AF"/>
    <w:rsid w:val="0086304F"/>
    <w:rsid w:val="0086339F"/>
    <w:rsid w:val="008643EE"/>
    <w:rsid w:val="0086470D"/>
    <w:rsid w:val="00865675"/>
    <w:rsid w:val="008673BC"/>
    <w:rsid w:val="00870D16"/>
    <w:rsid w:val="008715E4"/>
    <w:rsid w:val="00873A10"/>
    <w:rsid w:val="00874939"/>
    <w:rsid w:val="00876A29"/>
    <w:rsid w:val="00876E52"/>
    <w:rsid w:val="008770A2"/>
    <w:rsid w:val="008811C0"/>
    <w:rsid w:val="008812A5"/>
    <w:rsid w:val="00881971"/>
    <w:rsid w:val="00884652"/>
    <w:rsid w:val="00885C6A"/>
    <w:rsid w:val="00885E35"/>
    <w:rsid w:val="00886B2B"/>
    <w:rsid w:val="00887869"/>
    <w:rsid w:val="00890BD1"/>
    <w:rsid w:val="00890E74"/>
    <w:rsid w:val="008928B2"/>
    <w:rsid w:val="008945EB"/>
    <w:rsid w:val="008949AD"/>
    <w:rsid w:val="008A1ABF"/>
    <w:rsid w:val="008A243D"/>
    <w:rsid w:val="008A4AA0"/>
    <w:rsid w:val="008A4EF1"/>
    <w:rsid w:val="008A6A63"/>
    <w:rsid w:val="008A6BFB"/>
    <w:rsid w:val="008B3E0D"/>
    <w:rsid w:val="008B4342"/>
    <w:rsid w:val="008B5B78"/>
    <w:rsid w:val="008B5C29"/>
    <w:rsid w:val="008C01F0"/>
    <w:rsid w:val="008C0204"/>
    <w:rsid w:val="008C0921"/>
    <w:rsid w:val="008C0F40"/>
    <w:rsid w:val="008C1177"/>
    <w:rsid w:val="008C2F1A"/>
    <w:rsid w:val="008C3D01"/>
    <w:rsid w:val="008C471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41CE"/>
    <w:rsid w:val="008E6A04"/>
    <w:rsid w:val="008E6A91"/>
    <w:rsid w:val="008E75F8"/>
    <w:rsid w:val="008F160C"/>
    <w:rsid w:val="008F2DB9"/>
    <w:rsid w:val="008F41EF"/>
    <w:rsid w:val="008F47CB"/>
    <w:rsid w:val="008F53B0"/>
    <w:rsid w:val="008F7EA2"/>
    <w:rsid w:val="00900502"/>
    <w:rsid w:val="00900C67"/>
    <w:rsid w:val="00900EF4"/>
    <w:rsid w:val="00901124"/>
    <w:rsid w:val="009014C4"/>
    <w:rsid w:val="00902F90"/>
    <w:rsid w:val="00903A4C"/>
    <w:rsid w:val="00904C2D"/>
    <w:rsid w:val="00905925"/>
    <w:rsid w:val="0090708D"/>
    <w:rsid w:val="00910F16"/>
    <w:rsid w:val="00911C55"/>
    <w:rsid w:val="00915085"/>
    <w:rsid w:val="0091675E"/>
    <w:rsid w:val="00916C04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3CDF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74E9"/>
    <w:rsid w:val="009A77AE"/>
    <w:rsid w:val="009A788D"/>
    <w:rsid w:val="009B0134"/>
    <w:rsid w:val="009B2E12"/>
    <w:rsid w:val="009B4312"/>
    <w:rsid w:val="009B6DC8"/>
    <w:rsid w:val="009B6F5A"/>
    <w:rsid w:val="009B71C2"/>
    <w:rsid w:val="009B761F"/>
    <w:rsid w:val="009C06A9"/>
    <w:rsid w:val="009C06CF"/>
    <w:rsid w:val="009C1932"/>
    <w:rsid w:val="009C282E"/>
    <w:rsid w:val="009D04F9"/>
    <w:rsid w:val="009D1E45"/>
    <w:rsid w:val="009D340B"/>
    <w:rsid w:val="009D539E"/>
    <w:rsid w:val="009D5855"/>
    <w:rsid w:val="009D6055"/>
    <w:rsid w:val="009D7530"/>
    <w:rsid w:val="009E2598"/>
    <w:rsid w:val="009E31EB"/>
    <w:rsid w:val="009E3E9B"/>
    <w:rsid w:val="009E4F74"/>
    <w:rsid w:val="009E5449"/>
    <w:rsid w:val="009E56E3"/>
    <w:rsid w:val="009E5BDD"/>
    <w:rsid w:val="009E6021"/>
    <w:rsid w:val="009E68BB"/>
    <w:rsid w:val="009E6DF3"/>
    <w:rsid w:val="009F2A13"/>
    <w:rsid w:val="009F354E"/>
    <w:rsid w:val="009F60EB"/>
    <w:rsid w:val="009F64CE"/>
    <w:rsid w:val="00A01167"/>
    <w:rsid w:val="00A03C8D"/>
    <w:rsid w:val="00A041D2"/>
    <w:rsid w:val="00A04FA3"/>
    <w:rsid w:val="00A0517F"/>
    <w:rsid w:val="00A05F3A"/>
    <w:rsid w:val="00A06115"/>
    <w:rsid w:val="00A068ED"/>
    <w:rsid w:val="00A07BE0"/>
    <w:rsid w:val="00A1251C"/>
    <w:rsid w:val="00A12A55"/>
    <w:rsid w:val="00A163F6"/>
    <w:rsid w:val="00A17953"/>
    <w:rsid w:val="00A17AEA"/>
    <w:rsid w:val="00A17E07"/>
    <w:rsid w:val="00A17F24"/>
    <w:rsid w:val="00A2598B"/>
    <w:rsid w:val="00A315B3"/>
    <w:rsid w:val="00A31F19"/>
    <w:rsid w:val="00A351B0"/>
    <w:rsid w:val="00A37522"/>
    <w:rsid w:val="00A37611"/>
    <w:rsid w:val="00A42CB3"/>
    <w:rsid w:val="00A43B0D"/>
    <w:rsid w:val="00A43F99"/>
    <w:rsid w:val="00A4551D"/>
    <w:rsid w:val="00A45690"/>
    <w:rsid w:val="00A4575E"/>
    <w:rsid w:val="00A4713C"/>
    <w:rsid w:val="00A548DE"/>
    <w:rsid w:val="00A560BB"/>
    <w:rsid w:val="00A56577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7337F"/>
    <w:rsid w:val="00A748DF"/>
    <w:rsid w:val="00A75C98"/>
    <w:rsid w:val="00A7723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95AC0"/>
    <w:rsid w:val="00AA11AC"/>
    <w:rsid w:val="00AA262E"/>
    <w:rsid w:val="00AA3131"/>
    <w:rsid w:val="00AA4EB8"/>
    <w:rsid w:val="00AA5D78"/>
    <w:rsid w:val="00AB0043"/>
    <w:rsid w:val="00AB6452"/>
    <w:rsid w:val="00AC1F94"/>
    <w:rsid w:val="00AC5280"/>
    <w:rsid w:val="00AC7051"/>
    <w:rsid w:val="00AC7B76"/>
    <w:rsid w:val="00AD1087"/>
    <w:rsid w:val="00AD2203"/>
    <w:rsid w:val="00AD2C0A"/>
    <w:rsid w:val="00AD4BFA"/>
    <w:rsid w:val="00AD60B2"/>
    <w:rsid w:val="00AD6755"/>
    <w:rsid w:val="00AD7918"/>
    <w:rsid w:val="00AE5027"/>
    <w:rsid w:val="00AE7939"/>
    <w:rsid w:val="00AF36D3"/>
    <w:rsid w:val="00AF3EB5"/>
    <w:rsid w:val="00AF4502"/>
    <w:rsid w:val="00AF5003"/>
    <w:rsid w:val="00AF6CDE"/>
    <w:rsid w:val="00AF7C7B"/>
    <w:rsid w:val="00B004E6"/>
    <w:rsid w:val="00B012F5"/>
    <w:rsid w:val="00B01E93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7318"/>
    <w:rsid w:val="00B20445"/>
    <w:rsid w:val="00B20664"/>
    <w:rsid w:val="00B20EDB"/>
    <w:rsid w:val="00B24A2B"/>
    <w:rsid w:val="00B25282"/>
    <w:rsid w:val="00B310CF"/>
    <w:rsid w:val="00B31AF1"/>
    <w:rsid w:val="00B3205A"/>
    <w:rsid w:val="00B33D22"/>
    <w:rsid w:val="00B34193"/>
    <w:rsid w:val="00B358D8"/>
    <w:rsid w:val="00B36457"/>
    <w:rsid w:val="00B375CF"/>
    <w:rsid w:val="00B37ABA"/>
    <w:rsid w:val="00B41AFF"/>
    <w:rsid w:val="00B46BF2"/>
    <w:rsid w:val="00B471C5"/>
    <w:rsid w:val="00B50E8F"/>
    <w:rsid w:val="00B52829"/>
    <w:rsid w:val="00B54204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BE7"/>
    <w:rsid w:val="00B76DFA"/>
    <w:rsid w:val="00B76F80"/>
    <w:rsid w:val="00B84A19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19DE"/>
    <w:rsid w:val="00BC39CA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5EB2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15D9"/>
    <w:rsid w:val="00C16F59"/>
    <w:rsid w:val="00C2080B"/>
    <w:rsid w:val="00C20816"/>
    <w:rsid w:val="00C2239B"/>
    <w:rsid w:val="00C22C8C"/>
    <w:rsid w:val="00C24CC0"/>
    <w:rsid w:val="00C254A7"/>
    <w:rsid w:val="00C26565"/>
    <w:rsid w:val="00C30F9A"/>
    <w:rsid w:val="00C31294"/>
    <w:rsid w:val="00C32013"/>
    <w:rsid w:val="00C3607D"/>
    <w:rsid w:val="00C41AD4"/>
    <w:rsid w:val="00C44FF7"/>
    <w:rsid w:val="00C45D33"/>
    <w:rsid w:val="00C46A1A"/>
    <w:rsid w:val="00C47087"/>
    <w:rsid w:val="00C47181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9071D"/>
    <w:rsid w:val="00C90FDA"/>
    <w:rsid w:val="00C9242A"/>
    <w:rsid w:val="00C95378"/>
    <w:rsid w:val="00C96025"/>
    <w:rsid w:val="00CA1F7B"/>
    <w:rsid w:val="00CA291C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5261"/>
    <w:rsid w:val="00CC640B"/>
    <w:rsid w:val="00CC6933"/>
    <w:rsid w:val="00CC72B5"/>
    <w:rsid w:val="00CD0B43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2EA"/>
    <w:rsid w:val="00CF0506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2E8C"/>
    <w:rsid w:val="00D13185"/>
    <w:rsid w:val="00D148DD"/>
    <w:rsid w:val="00D15639"/>
    <w:rsid w:val="00D172E1"/>
    <w:rsid w:val="00D17CB3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3204"/>
    <w:rsid w:val="00D6529E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503B"/>
    <w:rsid w:val="00DA6067"/>
    <w:rsid w:val="00DA608A"/>
    <w:rsid w:val="00DB458C"/>
    <w:rsid w:val="00DB4BD0"/>
    <w:rsid w:val="00DB6F16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6B1F"/>
    <w:rsid w:val="00DD70DA"/>
    <w:rsid w:val="00DD7BC0"/>
    <w:rsid w:val="00DD7D3D"/>
    <w:rsid w:val="00DE2B35"/>
    <w:rsid w:val="00DE33A0"/>
    <w:rsid w:val="00DE559D"/>
    <w:rsid w:val="00DE569D"/>
    <w:rsid w:val="00DE616E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06B46"/>
    <w:rsid w:val="00E07E14"/>
    <w:rsid w:val="00E1319B"/>
    <w:rsid w:val="00E21212"/>
    <w:rsid w:val="00E21A39"/>
    <w:rsid w:val="00E233CA"/>
    <w:rsid w:val="00E241CD"/>
    <w:rsid w:val="00E27480"/>
    <w:rsid w:val="00E31029"/>
    <w:rsid w:val="00E31A69"/>
    <w:rsid w:val="00E31A6E"/>
    <w:rsid w:val="00E31AF7"/>
    <w:rsid w:val="00E33431"/>
    <w:rsid w:val="00E34594"/>
    <w:rsid w:val="00E3476A"/>
    <w:rsid w:val="00E34F69"/>
    <w:rsid w:val="00E3569F"/>
    <w:rsid w:val="00E417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2950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753C"/>
    <w:rsid w:val="00EA01D2"/>
    <w:rsid w:val="00EA0F03"/>
    <w:rsid w:val="00EA263B"/>
    <w:rsid w:val="00EA2E3E"/>
    <w:rsid w:val="00EA7705"/>
    <w:rsid w:val="00EB012B"/>
    <w:rsid w:val="00EB02DF"/>
    <w:rsid w:val="00EB0BC6"/>
    <w:rsid w:val="00EB1EF0"/>
    <w:rsid w:val="00EB21DD"/>
    <w:rsid w:val="00EB640F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354D"/>
    <w:rsid w:val="00ED4298"/>
    <w:rsid w:val="00ED4F88"/>
    <w:rsid w:val="00EE1E05"/>
    <w:rsid w:val="00EE2325"/>
    <w:rsid w:val="00EE6C53"/>
    <w:rsid w:val="00EE7BED"/>
    <w:rsid w:val="00EE7C65"/>
    <w:rsid w:val="00EF0A1B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302"/>
    <w:rsid w:val="00F56C2F"/>
    <w:rsid w:val="00F56E78"/>
    <w:rsid w:val="00F57F9D"/>
    <w:rsid w:val="00F57FA9"/>
    <w:rsid w:val="00F712EE"/>
    <w:rsid w:val="00F71B9A"/>
    <w:rsid w:val="00F71E9A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10B9"/>
    <w:rsid w:val="00FB385C"/>
    <w:rsid w:val="00FB6DAD"/>
    <w:rsid w:val="00FB6E15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41D3"/>
    <w:rsid w:val="00FD6CA9"/>
    <w:rsid w:val="00FD7B1D"/>
    <w:rsid w:val="00FE3E43"/>
    <w:rsid w:val="00FE48C3"/>
    <w:rsid w:val="00FE5F46"/>
    <w:rsid w:val="00FE7690"/>
    <w:rsid w:val="00FF07BC"/>
    <w:rsid w:val="00FF1601"/>
    <w:rsid w:val="00FF316B"/>
    <w:rsid w:val="00FF47E1"/>
    <w:rsid w:val="00FF578A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6670C-BCC8-4A4B-831F-AB941486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1045</Words>
  <Characters>5644</Characters>
  <Application>Microsoft Office Word</Application>
  <DocSecurity>8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cp:lastPrinted>2019-12-10T18:44:00Z</cp:lastPrinted>
  <dcterms:created xsi:type="dcterms:W3CDTF">2019-12-10T18:57:00Z</dcterms:created>
  <dcterms:modified xsi:type="dcterms:W3CDTF">2019-12-11T12:26:00Z</dcterms:modified>
  <cp:contentStatus/>
</cp:coreProperties>
</file>