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00" w:rsidRDefault="00885E35" w:rsidP="00E72CF6">
      <w:pPr>
        <w:jc w:val="both"/>
        <w:rPr>
          <w:b/>
          <w:bCs/>
        </w:rPr>
      </w:pPr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B07E81">
        <w:rPr>
          <w:b/>
        </w:rPr>
        <w:t>0</w:t>
      </w:r>
      <w:r w:rsidR="00AD60B2">
        <w:rPr>
          <w:b/>
        </w:rPr>
        <w:t>1</w:t>
      </w:r>
      <w:r w:rsidRPr="00590B55">
        <w:rPr>
          <w:b/>
        </w:rPr>
        <w:t>/201</w:t>
      </w:r>
      <w:r w:rsidR="00AD60B2">
        <w:rPr>
          <w:b/>
        </w:rPr>
        <w:t>9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AD60B2">
        <w:rPr>
          <w:b/>
        </w:rPr>
        <w:t>08</w:t>
      </w:r>
      <w:r w:rsidR="007D0884" w:rsidRPr="00590B55">
        <w:rPr>
          <w:b/>
        </w:rPr>
        <w:t xml:space="preserve"> de </w:t>
      </w:r>
      <w:r w:rsidR="00AD60B2">
        <w:rPr>
          <w:b/>
        </w:rPr>
        <w:t>m</w:t>
      </w:r>
      <w:bookmarkStart w:id="0" w:name="_GoBack"/>
      <w:bookmarkEnd w:id="0"/>
      <w:r w:rsidR="00AD60B2">
        <w:rPr>
          <w:b/>
        </w:rPr>
        <w:t>arço</w:t>
      </w:r>
      <w:r w:rsidR="0053206E" w:rsidRPr="00590B55">
        <w:rPr>
          <w:b/>
        </w:rPr>
        <w:t xml:space="preserve"> de 201</w:t>
      </w:r>
      <w:r w:rsidR="00AD60B2">
        <w:rPr>
          <w:b/>
        </w:rPr>
        <w:t>9</w:t>
      </w:r>
      <w:r w:rsidRPr="00590B55">
        <w:rPr>
          <w:b/>
        </w:rPr>
        <w:t>.</w:t>
      </w:r>
    </w:p>
    <w:p w:rsidR="00885E35" w:rsidRPr="00590B55" w:rsidRDefault="00AD60B2" w:rsidP="00E72CF6">
      <w:pPr>
        <w:ind w:firstLine="3420"/>
        <w:jc w:val="both"/>
        <w:rPr>
          <w:b/>
          <w:u w:val="single"/>
        </w:rPr>
      </w:pPr>
      <w:r>
        <w:rPr>
          <w:b/>
          <w:bCs/>
        </w:rPr>
        <w:t>Jairo Elias Zanatta</w:t>
      </w:r>
      <w:r w:rsidR="00885E35" w:rsidRPr="00590B55">
        <w:rPr>
          <w:bCs/>
        </w:rPr>
        <w:t xml:space="preserve">, </w:t>
      </w:r>
      <w:r w:rsidR="00885E35"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>
        <w:t>07</w:t>
      </w:r>
      <w:r w:rsidR="002D7F96">
        <w:t xml:space="preserve"> de </w:t>
      </w:r>
      <w:r>
        <w:t>março</w:t>
      </w:r>
      <w:r w:rsidR="0053206E" w:rsidRPr="00590B55">
        <w:t xml:space="preserve"> de 201</w:t>
      </w:r>
      <w:r>
        <w:t>9</w:t>
      </w:r>
      <w:r w:rsidR="00885E35" w:rsidRPr="00590B55">
        <w:t xml:space="preserve">, realizada às </w:t>
      </w:r>
      <w:r w:rsidR="00CD763B">
        <w:t>1</w:t>
      </w:r>
      <w:r w:rsidR="002D7F96">
        <w:t>9</w:t>
      </w:r>
      <w:r w:rsidR="00335702" w:rsidRPr="00590B55">
        <w:t xml:space="preserve"> horas</w:t>
      </w:r>
      <w:r w:rsidR="00885E35" w:rsidRPr="00590B55">
        <w:t xml:space="preserve">, no Plenário Roberto </w:t>
      </w:r>
      <w:proofErr w:type="spellStart"/>
      <w:r w:rsidR="00885E35" w:rsidRPr="00590B55">
        <w:t>Baldasso</w:t>
      </w:r>
      <w:proofErr w:type="spellEnd"/>
      <w:r w:rsidR="00885E35" w:rsidRPr="00590B55">
        <w:t xml:space="preserve"> da Câmara Municipal de Vereadores de Guaporé.</w:t>
      </w:r>
    </w:p>
    <w:p w:rsidR="00B12ECF" w:rsidRPr="00590B55" w:rsidRDefault="00885E35" w:rsidP="00B12ECF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="00B965F5" w:rsidRPr="00B965F5">
        <w:rPr>
          <w:color w:val="000000"/>
        </w:rPr>
        <w:t xml:space="preserve"> </w:t>
      </w:r>
      <w:r w:rsidR="00B12ECF" w:rsidRPr="004C1523">
        <w:rPr>
          <w:color w:val="000000"/>
        </w:rPr>
        <w:t>Ninguém inscrito.</w:t>
      </w:r>
    </w:p>
    <w:p w:rsidR="00A61A00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  <w:r w:rsidR="00AD60B2">
        <w:t>Nenhum Projeto de Lei na Ordem do Dia.</w:t>
      </w:r>
    </w:p>
    <w:p w:rsidR="00F27D46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</w:p>
    <w:p w:rsidR="00B07E81" w:rsidRDefault="00AD60B2" w:rsidP="00B07E81">
      <w:pPr>
        <w:jc w:val="both"/>
        <w:rPr>
          <w:b/>
        </w:rPr>
      </w:pPr>
      <w:r>
        <w:rPr>
          <w:b/>
          <w:bCs/>
        </w:rPr>
        <w:t>ANTONIO JOSÉ PANDOLFO e RODRIGO DE MARCO:</w:t>
      </w:r>
      <w:r>
        <w:rPr>
          <w:bCs/>
        </w:rPr>
        <w:t xml:space="preserve"> Requereram à Mesa Diretora as seguintes providências: 1 – Expedição de Ofício ao </w:t>
      </w:r>
      <w:proofErr w:type="spellStart"/>
      <w:r>
        <w:rPr>
          <w:bCs/>
        </w:rPr>
        <w:t>Daer</w:t>
      </w:r>
      <w:proofErr w:type="spellEnd"/>
      <w:r>
        <w:rPr>
          <w:bCs/>
        </w:rPr>
        <w:t xml:space="preserve">, a viabilização da recuperação e operação tapa buraco no asfalto da RS 129, trecho compreendido entre Guaporé e Casca; 2 – Expedição de Ofício à RGE, para que realize a substituição do transformador e melhorias da rede elétrica do bairro Canecão, ponto de referência Rua Francisco </w:t>
      </w:r>
      <w:proofErr w:type="spellStart"/>
      <w:r>
        <w:rPr>
          <w:bCs/>
        </w:rPr>
        <w:t>Tesser</w:t>
      </w:r>
      <w:proofErr w:type="spellEnd"/>
      <w:r>
        <w:rPr>
          <w:bCs/>
        </w:rPr>
        <w:t xml:space="preserve"> e Rua Benjamin Constant</w:t>
      </w:r>
      <w:r w:rsidR="000309F3">
        <w:rPr>
          <w:bCs/>
        </w:rPr>
        <w:t xml:space="preserve">. </w:t>
      </w:r>
      <w:r w:rsidR="000309F3" w:rsidRPr="00F27D46">
        <w:rPr>
          <w:b/>
        </w:rPr>
        <w:t>Aprovad</w:t>
      </w:r>
      <w:r w:rsidR="000309F3">
        <w:rPr>
          <w:b/>
        </w:rPr>
        <w:t>os</w:t>
      </w:r>
      <w:r w:rsidR="000309F3" w:rsidRPr="00F27D46">
        <w:rPr>
          <w:b/>
        </w:rPr>
        <w:t xml:space="preserve"> por unanimidade.</w:t>
      </w:r>
    </w:p>
    <w:p w:rsidR="00B07E81" w:rsidRDefault="00B07E81" w:rsidP="00B07E81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7316D6" w:rsidRPr="00E72CF6" w:rsidRDefault="007316D6" w:rsidP="00B07E81">
      <w:pPr>
        <w:pStyle w:val="Corpodetexto2"/>
        <w:tabs>
          <w:tab w:val="left" w:pos="709"/>
        </w:tabs>
        <w:spacing w:after="0" w:line="240" w:lineRule="auto"/>
        <w:jc w:val="both"/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</w:t>
      </w:r>
      <w:r w:rsidRPr="00590B55">
        <w:t>Requere</w:t>
      </w:r>
      <w:r>
        <w:t xml:space="preserve">u à Mesa Diretora </w:t>
      </w:r>
      <w:r w:rsidR="00632B2A">
        <w:t xml:space="preserve">as seguintes providências: 1 – Seja expedido ofício ao Conselho Tutelar para que tome providências com relação </w:t>
      </w:r>
      <w:proofErr w:type="gramStart"/>
      <w:r w:rsidR="00632B2A">
        <w:t>as</w:t>
      </w:r>
      <w:proofErr w:type="gramEnd"/>
      <w:r w:rsidR="00632B2A">
        <w:t xml:space="preserve"> crianças e adolescentes que permanecem na praça após as 22 horas, principalmente com relação às bebidas; 2 – Seja expedido ofício à RGE para que tenha uma unidade de plantão na cidade para que sejam resolvidos os problemas de falta de energia </w:t>
      </w:r>
      <w:proofErr w:type="gramStart"/>
      <w:r w:rsidR="00632B2A">
        <w:t>com</w:t>
      </w:r>
      <w:proofErr w:type="gramEnd"/>
      <w:r w:rsidR="00632B2A">
        <w:t xml:space="preserve"> mais eficiência; 3 </w:t>
      </w:r>
      <w:r w:rsidR="00571C3E">
        <w:t>–</w:t>
      </w:r>
      <w:r w:rsidR="00632B2A">
        <w:t xml:space="preserve"> </w:t>
      </w:r>
      <w:r w:rsidR="00571C3E">
        <w:t xml:space="preserve">Seja solicitado ao Executivo que este entre em contato com o Comando do Exército para “concessão de folga” do Serviço Militar pelo prazo de 5 anos ou permanentemente. </w:t>
      </w:r>
      <w:r w:rsidR="00571C3E">
        <w:rPr>
          <w:b/>
        </w:rPr>
        <w:t>Aprovados por unanimidade.</w:t>
      </w:r>
    </w:p>
    <w:p w:rsidR="001D6249" w:rsidRDefault="00B07E81" w:rsidP="00B07E81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 w:rsidRPr="00D53516">
        <w:rPr>
          <w:b/>
        </w:rPr>
        <w:t>RODRIGO DE MARCO:</w:t>
      </w:r>
      <w:r w:rsidRPr="00D53516">
        <w:t xml:space="preserve"> </w:t>
      </w:r>
      <w:r w:rsidRPr="00590B55">
        <w:t>Requere</w:t>
      </w:r>
      <w:r>
        <w:t xml:space="preserve">u à Mesa Diretora seja incluído na Ordem do Dia </w:t>
      </w:r>
      <w:r w:rsidR="001D6249">
        <w:t>da próxima</w:t>
      </w:r>
      <w:r>
        <w:t xml:space="preserve"> Sessão o</w:t>
      </w:r>
      <w:r w:rsidRPr="00D53516">
        <w:t xml:space="preserve"> </w:t>
      </w:r>
      <w:r>
        <w:t>PL 1</w:t>
      </w:r>
      <w:r w:rsidR="001D6249">
        <w:t>7/2019</w:t>
      </w:r>
      <w:r w:rsidRPr="00D53516">
        <w:t>.</w:t>
      </w:r>
      <w:r w:rsidRPr="00C115D9">
        <w:rPr>
          <w:b/>
        </w:rPr>
        <w:t xml:space="preserve"> </w:t>
      </w:r>
      <w:r>
        <w:rPr>
          <w:b/>
        </w:rPr>
        <w:t>Aprovado por unanimidade.</w:t>
      </w:r>
    </w:p>
    <w:p w:rsidR="001D6249" w:rsidRPr="001D6249" w:rsidRDefault="001D6249" w:rsidP="00B07E81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RONALDO JAIR DONIDA:</w:t>
      </w:r>
      <w:r>
        <w:t xml:space="preserve"> </w:t>
      </w:r>
      <w:r w:rsidRPr="00590B55">
        <w:t>Requere</w:t>
      </w:r>
      <w:r>
        <w:t>u à Mesa Diretora seja solicitado ao Poder Executivo o conserto da máquina de roçagem para continuação do serviço na no interior do Município.</w:t>
      </w:r>
      <w:r w:rsidR="00571C3E">
        <w:t xml:space="preserve"> </w:t>
      </w:r>
      <w:r w:rsidR="00571C3E">
        <w:rPr>
          <w:b/>
        </w:rPr>
        <w:t>Aprovado por unanimidade.</w:t>
      </w:r>
    </w:p>
    <w:p w:rsidR="00571C3E" w:rsidRDefault="00571C3E" w:rsidP="00147BB9">
      <w:pPr>
        <w:tabs>
          <w:tab w:val="left" w:pos="5842"/>
        </w:tabs>
        <w:jc w:val="both"/>
      </w:pPr>
    </w:p>
    <w:p w:rsidR="00B969A3" w:rsidRPr="00590B55" w:rsidRDefault="003E228D" w:rsidP="00147BB9">
      <w:pPr>
        <w:tabs>
          <w:tab w:val="left" w:pos="5842"/>
        </w:tabs>
        <w:jc w:val="both"/>
      </w:pPr>
      <w:r w:rsidRPr="00590B55">
        <w:t>Sendo o que havia a comunicar, aproveitamos o ensejo para manifestarmos protestos de elevada estima e consideração.</w:t>
      </w:r>
    </w:p>
    <w:p w:rsidR="00571C3E" w:rsidRDefault="00571C3E" w:rsidP="003145AB">
      <w:pPr>
        <w:jc w:val="center"/>
        <w:rPr>
          <w:b/>
        </w:rPr>
      </w:pPr>
      <w:r>
        <w:rPr>
          <w:b/>
          <w:bCs/>
        </w:rPr>
        <w:t>Jairo Elias Zanatta</w:t>
      </w:r>
      <w:r w:rsidRPr="00590B55">
        <w:rPr>
          <w:b/>
        </w:rPr>
        <w:t xml:space="preserve"> </w:t>
      </w:r>
    </w:p>
    <w:p w:rsidR="009A788D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p w:rsidR="00E72CF6" w:rsidRPr="00E72CF6" w:rsidRDefault="00E72CF6" w:rsidP="00E72CF6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E72CF6" w:rsidRPr="00E72CF6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269" w:rsidRDefault="00F90269" w:rsidP="009E31EB">
      <w:r>
        <w:separator/>
      </w:r>
    </w:p>
  </w:endnote>
  <w:endnote w:type="continuationSeparator" w:id="0">
    <w:p w:rsidR="00F90269" w:rsidRDefault="00F9026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269" w:rsidRDefault="00F90269" w:rsidP="009E31EB">
      <w:r>
        <w:separator/>
      </w:r>
    </w:p>
  </w:footnote>
  <w:footnote w:type="continuationSeparator" w:id="0">
    <w:p w:rsidR="00F90269" w:rsidRDefault="00F9026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V8XYNvVo8P59AAv8gQ0rzsqS44=" w:salt="W+FrMdi9+bC7FRdcSgER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391A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2860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7AB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267B4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7939"/>
    <w:rsid w:val="00AF3EB5"/>
    <w:rsid w:val="00AF4502"/>
    <w:rsid w:val="00AF6CDE"/>
    <w:rsid w:val="00AF7C7B"/>
    <w:rsid w:val="00B004E6"/>
    <w:rsid w:val="00B03CA7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CF6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953"/>
    <w:rsid w:val="00F11FE3"/>
    <w:rsid w:val="00F15BE6"/>
    <w:rsid w:val="00F20F39"/>
    <w:rsid w:val="00F210DF"/>
    <w:rsid w:val="00F21CE5"/>
    <w:rsid w:val="00F228C5"/>
    <w:rsid w:val="00F22C4D"/>
    <w:rsid w:val="00F27141"/>
    <w:rsid w:val="00F27D46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269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AE7B-C529-4C5B-AEB8-32493871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2019-03-08T17:05:00Z</cp:lastPrinted>
  <dcterms:created xsi:type="dcterms:W3CDTF">2019-03-08T14:18:00Z</dcterms:created>
  <dcterms:modified xsi:type="dcterms:W3CDTF">2019-03-08T17:06:00Z</dcterms:modified>
  <cp:contentStatus/>
</cp:coreProperties>
</file>