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10D92363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A65FD0">
        <w:rPr>
          <w:rFonts w:ascii="Arial" w:hAnsi="Arial"/>
        </w:rPr>
        <w:t>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442D0BCB" w14:textId="6E238E70" w:rsidR="00A65FD0" w:rsidRDefault="00A65FD0" w:rsidP="00A65FD0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ASSESSOR DA SECRETARIA DA CÂMARA MUNICIPAL DE VEREADORES DE GUAPORÉ A SRA. </w:t>
      </w:r>
      <w:r w:rsidRPr="00A65FD0">
        <w:rPr>
          <w:rFonts w:ascii="Arial" w:hAnsi="Arial"/>
          <w:b/>
          <w:bCs/>
        </w:rPr>
        <w:t>LORINI MARIA DORIGO ZANOTTO</w:t>
      </w:r>
      <w:r>
        <w:rPr>
          <w:rFonts w:ascii="Arial" w:hAnsi="Arial" w:cs="Arial"/>
          <w:b/>
          <w:bCs/>
        </w:rPr>
        <w:t>.</w:t>
      </w:r>
    </w:p>
    <w:p w14:paraId="0F2A5047" w14:textId="77777777" w:rsidR="00A65FD0" w:rsidRDefault="00A65FD0" w:rsidP="00A65FD0">
      <w:pPr>
        <w:rPr>
          <w:b/>
        </w:rPr>
      </w:pPr>
    </w:p>
    <w:p w14:paraId="65566BFD" w14:textId="77777777" w:rsidR="00A65FD0" w:rsidRDefault="00A65FD0" w:rsidP="00A65FD0">
      <w:pPr>
        <w:ind w:firstLine="2340"/>
        <w:jc w:val="both"/>
        <w:rPr>
          <w:b/>
        </w:rPr>
      </w:pPr>
    </w:p>
    <w:p w14:paraId="3F79AB97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2E71FEF4" w:rsidR="00A65FD0" w:rsidRDefault="00A65FD0" w:rsidP="00A65FD0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a legislação municipal vigente, nomeia para o cargo de </w:t>
      </w:r>
      <w:r w:rsidR="0094409C">
        <w:rPr>
          <w:rFonts w:ascii="Arial" w:hAnsi="Arial" w:cs="Arial"/>
        </w:rPr>
        <w:t>Assessor da Secretaria</w:t>
      </w:r>
      <w:r>
        <w:rPr>
          <w:rFonts w:ascii="Arial" w:hAnsi="Arial" w:cs="Arial"/>
        </w:rPr>
        <w:t xml:space="preserve"> da Câmara Municipal de Vereadores de Guaporé a </w:t>
      </w:r>
      <w:r>
        <w:rPr>
          <w:rFonts w:ascii="Arial" w:hAnsi="Arial" w:cs="Arial"/>
          <w:b/>
          <w:bCs/>
        </w:rPr>
        <w:t xml:space="preserve">Sra. </w:t>
      </w:r>
      <w:r w:rsidRPr="00A65FD0">
        <w:rPr>
          <w:rFonts w:ascii="Arial" w:hAnsi="Arial"/>
          <w:b/>
          <w:bCs/>
        </w:rPr>
        <w:t>LORINI MARIA DORIGO ZANOTTO</w:t>
      </w:r>
      <w:r>
        <w:rPr>
          <w:rFonts w:ascii="Arial" w:hAnsi="Arial" w:cs="Arial"/>
        </w:rPr>
        <w:t>, sendo 10 de janeiro de 2022 o primeiro dia de trabalho da Servidora.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1DBA2976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BF797A">
        <w:rPr>
          <w:rFonts w:ascii="Arial" w:hAnsi="Arial"/>
        </w:rPr>
        <w:t>10</w:t>
      </w:r>
      <w:bookmarkStart w:id="0" w:name="_GoBack"/>
      <w:bookmarkEnd w:id="0"/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272847"/>
    <w:rsid w:val="003A7AED"/>
    <w:rsid w:val="003C30B6"/>
    <w:rsid w:val="00492E9D"/>
    <w:rsid w:val="005710B9"/>
    <w:rsid w:val="0059196A"/>
    <w:rsid w:val="006934BC"/>
    <w:rsid w:val="007461B6"/>
    <w:rsid w:val="007949BD"/>
    <w:rsid w:val="007E4E45"/>
    <w:rsid w:val="0087543B"/>
    <w:rsid w:val="008E36BF"/>
    <w:rsid w:val="008F2D9E"/>
    <w:rsid w:val="0094409C"/>
    <w:rsid w:val="009C27F7"/>
    <w:rsid w:val="009F08B8"/>
    <w:rsid w:val="00A65FD0"/>
    <w:rsid w:val="00AA2D55"/>
    <w:rsid w:val="00AE7275"/>
    <w:rsid w:val="00B64FA6"/>
    <w:rsid w:val="00BB1192"/>
    <w:rsid w:val="00BF797A"/>
    <w:rsid w:val="00CA1716"/>
    <w:rsid w:val="00D1323D"/>
    <w:rsid w:val="00D502F5"/>
    <w:rsid w:val="00E84FC0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5</cp:revision>
  <cp:lastPrinted>2021-08-19T19:50:00Z</cp:lastPrinted>
  <dcterms:created xsi:type="dcterms:W3CDTF">2022-01-06T14:31:00Z</dcterms:created>
  <dcterms:modified xsi:type="dcterms:W3CDTF">2022-01-06T14:39:00Z</dcterms:modified>
</cp:coreProperties>
</file>