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49942" w14:textId="77777777" w:rsidR="00BB4674" w:rsidRPr="00BB4674" w:rsidRDefault="00BB4674" w:rsidP="00BB4674">
      <w:pPr>
        <w:jc w:val="center"/>
      </w:pPr>
    </w:p>
    <w:p w14:paraId="3AA85810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47248B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51D452" w14:textId="77777777" w:rsidR="00BB4674" w:rsidRPr="00BB4674" w:rsidRDefault="00203F3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158/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2021</w:t>
      </w:r>
    </w:p>
    <w:p w14:paraId="714B0FE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67ACE628" w14:textId="77777777" w:rsidR="00DC3079" w:rsidRPr="00DC3079" w:rsidRDefault="00BB4674" w:rsidP="00DC3079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CE5B73">
        <w:rPr>
          <w:rFonts w:ascii="Arial" w:hAnsi="Arial" w:cs="Arial"/>
          <w:sz w:val="24"/>
          <w:szCs w:val="24"/>
        </w:rPr>
        <w:t>o</w:t>
      </w:r>
      <w:r w:rsidR="0096274C">
        <w:rPr>
          <w:rFonts w:ascii="Arial" w:hAnsi="Arial" w:cs="Arial"/>
          <w:sz w:val="24"/>
          <w:szCs w:val="24"/>
        </w:rPr>
        <w:t>r do Assesso</w:t>
      </w:r>
      <w:r w:rsidR="00203F39">
        <w:rPr>
          <w:rFonts w:ascii="Arial" w:hAnsi="Arial" w:cs="Arial"/>
          <w:sz w:val="24"/>
          <w:szCs w:val="24"/>
        </w:rPr>
        <w:t>r Legislativo GUILHERME GHIGGI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96274C">
        <w:rPr>
          <w:rFonts w:ascii="Arial" w:hAnsi="Arial" w:cs="Arial"/>
          <w:b/>
          <w:bCs/>
          <w:sz w:val="24"/>
          <w:szCs w:val="24"/>
        </w:rPr>
        <w:t>R$ 206,18</w:t>
      </w:r>
      <w:r w:rsidR="004827F2">
        <w:rPr>
          <w:rFonts w:ascii="Arial" w:hAnsi="Arial" w:cs="Arial"/>
          <w:b/>
          <w:bCs/>
          <w:sz w:val="24"/>
          <w:szCs w:val="24"/>
        </w:rPr>
        <w:t xml:space="preserve"> ( duzentos e </w:t>
      </w:r>
      <w:r w:rsidR="0096274C">
        <w:rPr>
          <w:rFonts w:ascii="Arial" w:hAnsi="Arial" w:cs="Arial"/>
          <w:b/>
          <w:bCs/>
          <w:sz w:val="24"/>
          <w:szCs w:val="24"/>
        </w:rPr>
        <w:t>seis reais e dezoito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DC3079">
        <w:rPr>
          <w:rFonts w:ascii="Arial" w:hAnsi="Arial"/>
        </w:rPr>
        <w:t xml:space="preserve"> </w:t>
      </w:r>
      <w:r w:rsidR="007C4C2C">
        <w:rPr>
          <w:rFonts w:ascii="Arial" w:hAnsi="Arial"/>
        </w:rPr>
        <w:t xml:space="preserve"> dia 14</w:t>
      </w:r>
      <w:r w:rsidR="00C20E7D">
        <w:rPr>
          <w:rFonts w:ascii="Arial" w:hAnsi="Arial"/>
        </w:rPr>
        <w:t>/</w:t>
      </w:r>
      <w:r w:rsidR="007C4C2C">
        <w:rPr>
          <w:rFonts w:ascii="Arial" w:hAnsi="Arial"/>
        </w:rPr>
        <w:t>12</w:t>
      </w:r>
      <w:r w:rsidR="00260E73">
        <w:rPr>
          <w:rFonts w:ascii="Arial" w:hAnsi="Arial"/>
        </w:rPr>
        <w:t>/2021</w:t>
      </w:r>
      <w:r w:rsidR="00CE1796">
        <w:rPr>
          <w:rFonts w:ascii="Arial" w:hAnsi="Arial"/>
        </w:rPr>
        <w:t xml:space="preserve">, </w:t>
      </w:r>
      <w:r w:rsidR="007C4C2C">
        <w:rPr>
          <w:rFonts w:ascii="Arial" w:hAnsi="Arial"/>
        </w:rPr>
        <w:t>com saída às 07:3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DC3079">
        <w:rPr>
          <w:rFonts w:ascii="Arial" w:hAnsi="Arial"/>
          <w:sz w:val="28"/>
          <w:szCs w:val="28"/>
        </w:rPr>
        <w:t xml:space="preserve"> </w:t>
      </w:r>
      <w:r w:rsidR="00DC3079" w:rsidRPr="00353306">
        <w:rPr>
          <w:rFonts w:ascii="Arial" w:hAnsi="Arial"/>
          <w:sz w:val="24"/>
          <w:szCs w:val="24"/>
        </w:rPr>
        <w:t>de Guaporé</w:t>
      </w:r>
      <w:r w:rsidR="00DC3079" w:rsidRPr="00353306">
        <w:rPr>
          <w:rFonts w:ascii="Arial" w:hAnsi="Arial"/>
          <w:sz w:val="28"/>
          <w:szCs w:val="28"/>
        </w:rPr>
        <w:t>,</w:t>
      </w:r>
      <w:r w:rsidR="004827F2" w:rsidRPr="00353306">
        <w:rPr>
          <w:rFonts w:ascii="Arial" w:hAnsi="Arial"/>
          <w:sz w:val="28"/>
          <w:szCs w:val="28"/>
        </w:rPr>
        <w:t xml:space="preserve"> o qual</w:t>
      </w:r>
      <w:r w:rsidR="00C879BE" w:rsidRPr="00353306">
        <w:rPr>
          <w:rFonts w:ascii="Arial" w:hAnsi="Arial"/>
          <w:sz w:val="28"/>
          <w:szCs w:val="28"/>
        </w:rPr>
        <w:t xml:space="preserve"> participará</w:t>
      </w:r>
      <w:r w:rsidR="00C879BE" w:rsidRPr="00DC3079">
        <w:rPr>
          <w:rFonts w:ascii="Arial" w:hAnsi="Arial"/>
          <w:sz w:val="28"/>
          <w:szCs w:val="28"/>
        </w:rPr>
        <w:t xml:space="preserve"> </w:t>
      </w:r>
      <w:r w:rsidR="00DC3079" w:rsidRPr="00DC3079">
        <w:rPr>
          <w:sz w:val="28"/>
          <w:szCs w:val="28"/>
        </w:rPr>
        <w:t>da Sessão Especial Presencial de Posse do Conselheiro ALEXANDRE POSTAL,  como Presidente do Tribunal de</w:t>
      </w:r>
      <w:r w:rsidR="00DC3079">
        <w:rPr>
          <w:sz w:val="28"/>
          <w:szCs w:val="28"/>
        </w:rPr>
        <w:t xml:space="preserve"> Contas do RS, às 11 horas do dia 14 de dezembro de 2021,</w:t>
      </w:r>
      <w:r w:rsidR="00DC3079" w:rsidRPr="00DC3079">
        <w:rPr>
          <w:sz w:val="28"/>
          <w:szCs w:val="28"/>
        </w:rPr>
        <w:t xml:space="preserve"> no Auditório Romildo Bolzan, do Palácio Flores da Cunha em Porto Alegre.</w:t>
      </w:r>
    </w:p>
    <w:p w14:paraId="6F066804" w14:textId="77777777" w:rsidR="004827F2" w:rsidRPr="00DC3079" w:rsidRDefault="004827F2" w:rsidP="00C879BE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63D15956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C3079">
        <w:rPr>
          <w:rFonts w:ascii="Arial" w:hAnsi="Arial" w:cs="Arial"/>
          <w:b/>
          <w:bCs/>
          <w:sz w:val="24"/>
          <w:szCs w:val="24"/>
        </w:rPr>
        <w:t>GUAPORÉ, EM 10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715D2A0E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2357E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CF09D86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GLfH0ldfRdorQ3hLFt0NEMACLuy8YBoCB6+buAz4p94uGk5QJ+JN+NlswYPEzJV6pyNFbgVFII22Bmmzw7F8g==" w:salt="9xxhx4ZOyzNRbX04NXugD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B67E7"/>
    <w:rsid w:val="0011660F"/>
    <w:rsid w:val="00167D22"/>
    <w:rsid w:val="001D21F4"/>
    <w:rsid w:val="001E782B"/>
    <w:rsid w:val="00203F39"/>
    <w:rsid w:val="002206FC"/>
    <w:rsid w:val="00260E73"/>
    <w:rsid w:val="00265B40"/>
    <w:rsid w:val="003058BC"/>
    <w:rsid w:val="00353306"/>
    <w:rsid w:val="00371588"/>
    <w:rsid w:val="00375537"/>
    <w:rsid w:val="003757C1"/>
    <w:rsid w:val="00387411"/>
    <w:rsid w:val="00396F79"/>
    <w:rsid w:val="003E1CDA"/>
    <w:rsid w:val="00433B4B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C4C2C"/>
    <w:rsid w:val="007D111D"/>
    <w:rsid w:val="00823B5C"/>
    <w:rsid w:val="00826477"/>
    <w:rsid w:val="00841576"/>
    <w:rsid w:val="00850123"/>
    <w:rsid w:val="00891730"/>
    <w:rsid w:val="008D277C"/>
    <w:rsid w:val="00960D3C"/>
    <w:rsid w:val="0096274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CE5B73"/>
    <w:rsid w:val="00D574AF"/>
    <w:rsid w:val="00D61D92"/>
    <w:rsid w:val="00D8671E"/>
    <w:rsid w:val="00D96DCC"/>
    <w:rsid w:val="00DB16B6"/>
    <w:rsid w:val="00DC299B"/>
    <w:rsid w:val="00DC3079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8EB5"/>
  <w15:docId w15:val="{3AD59280-87B6-4370-AE00-FA9FD459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D8D9E-3693-40A3-AF14-EB0E4835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3</cp:revision>
  <cp:lastPrinted>2021-10-21T14:54:00Z</cp:lastPrinted>
  <dcterms:created xsi:type="dcterms:W3CDTF">2021-12-10T17:09:00Z</dcterms:created>
  <dcterms:modified xsi:type="dcterms:W3CDTF">2021-12-10T19:04:00Z</dcterms:modified>
</cp:coreProperties>
</file>