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00" w:rsidRPr="008272BE" w:rsidRDefault="00885E35" w:rsidP="008272BE">
      <w:pPr>
        <w:jc w:val="both"/>
        <w:rPr>
          <w:sz w:val="20"/>
          <w:szCs w:val="20"/>
        </w:rPr>
      </w:pPr>
      <w:r w:rsidRPr="008272BE">
        <w:rPr>
          <w:b/>
          <w:sz w:val="20"/>
          <w:szCs w:val="20"/>
        </w:rPr>
        <w:t xml:space="preserve">Of. Atos Oficiais nº </w:t>
      </w:r>
      <w:r w:rsidR="0053206E" w:rsidRPr="008272BE">
        <w:rPr>
          <w:b/>
          <w:sz w:val="20"/>
          <w:szCs w:val="20"/>
        </w:rPr>
        <w:t>0</w:t>
      </w:r>
      <w:r w:rsidR="00B07E81" w:rsidRPr="008272BE">
        <w:rPr>
          <w:b/>
          <w:sz w:val="20"/>
          <w:szCs w:val="20"/>
        </w:rPr>
        <w:t>0</w:t>
      </w:r>
      <w:r w:rsidR="009C282E" w:rsidRPr="008272BE">
        <w:rPr>
          <w:b/>
          <w:sz w:val="20"/>
          <w:szCs w:val="20"/>
        </w:rPr>
        <w:t>6</w:t>
      </w:r>
      <w:r w:rsidRPr="008272BE">
        <w:rPr>
          <w:b/>
          <w:sz w:val="20"/>
          <w:szCs w:val="20"/>
        </w:rPr>
        <w:t>/201</w:t>
      </w:r>
      <w:r w:rsidR="00AD60B2" w:rsidRPr="008272BE">
        <w:rPr>
          <w:b/>
          <w:sz w:val="20"/>
          <w:szCs w:val="20"/>
        </w:rPr>
        <w:t>9</w:t>
      </w:r>
      <w:r w:rsidRPr="008272BE">
        <w:rPr>
          <w:sz w:val="20"/>
          <w:szCs w:val="20"/>
        </w:rPr>
        <w:t xml:space="preserve">    </w:t>
      </w:r>
      <w:r w:rsidR="00717AF3" w:rsidRPr="008272BE">
        <w:rPr>
          <w:sz w:val="20"/>
          <w:szCs w:val="20"/>
        </w:rPr>
        <w:t xml:space="preserve">                           </w:t>
      </w:r>
      <w:r w:rsidR="00B31AF1" w:rsidRPr="008272BE">
        <w:rPr>
          <w:sz w:val="20"/>
          <w:szCs w:val="20"/>
        </w:rPr>
        <w:t xml:space="preserve">  </w:t>
      </w:r>
      <w:r w:rsidRPr="008272BE">
        <w:rPr>
          <w:b/>
          <w:sz w:val="20"/>
          <w:szCs w:val="20"/>
        </w:rPr>
        <w:t xml:space="preserve">Guaporé – RS, </w:t>
      </w:r>
      <w:r w:rsidR="009C282E" w:rsidRPr="008272BE">
        <w:rPr>
          <w:b/>
          <w:sz w:val="20"/>
          <w:szCs w:val="20"/>
        </w:rPr>
        <w:t>09</w:t>
      </w:r>
      <w:r w:rsidR="007D0884" w:rsidRPr="008272BE">
        <w:rPr>
          <w:b/>
          <w:sz w:val="20"/>
          <w:szCs w:val="20"/>
        </w:rPr>
        <w:t xml:space="preserve"> de </w:t>
      </w:r>
      <w:r w:rsidR="009C282E" w:rsidRPr="008272BE">
        <w:rPr>
          <w:b/>
          <w:sz w:val="20"/>
          <w:szCs w:val="20"/>
        </w:rPr>
        <w:t>abril</w:t>
      </w:r>
      <w:r w:rsidR="0053206E" w:rsidRPr="008272BE">
        <w:rPr>
          <w:b/>
          <w:sz w:val="20"/>
          <w:szCs w:val="20"/>
        </w:rPr>
        <w:t xml:space="preserve"> de 201</w:t>
      </w:r>
      <w:r w:rsidR="00AD60B2" w:rsidRPr="008272BE">
        <w:rPr>
          <w:b/>
          <w:sz w:val="20"/>
          <w:szCs w:val="20"/>
        </w:rPr>
        <w:t>9</w:t>
      </w:r>
      <w:r w:rsidRPr="008272BE">
        <w:rPr>
          <w:b/>
          <w:sz w:val="20"/>
          <w:szCs w:val="20"/>
        </w:rPr>
        <w:t>.</w:t>
      </w:r>
    </w:p>
    <w:p w:rsidR="00A61A00" w:rsidRPr="008272BE" w:rsidRDefault="00885E35" w:rsidP="008272BE">
      <w:pPr>
        <w:ind w:firstLine="3420"/>
        <w:rPr>
          <w:b/>
          <w:sz w:val="20"/>
          <w:szCs w:val="20"/>
        </w:rPr>
      </w:pPr>
      <w:r w:rsidRPr="008272BE">
        <w:rPr>
          <w:b/>
          <w:sz w:val="20"/>
          <w:szCs w:val="20"/>
        </w:rPr>
        <w:t>Senhor Prefeito:</w:t>
      </w:r>
    </w:p>
    <w:p w:rsidR="00885E35" w:rsidRPr="008272BE" w:rsidRDefault="00AD60B2" w:rsidP="008272BE">
      <w:pPr>
        <w:ind w:firstLine="3420"/>
        <w:jc w:val="both"/>
        <w:rPr>
          <w:sz w:val="20"/>
          <w:szCs w:val="20"/>
        </w:rPr>
      </w:pPr>
      <w:r w:rsidRPr="008272BE">
        <w:rPr>
          <w:b/>
          <w:bCs/>
          <w:sz w:val="20"/>
          <w:szCs w:val="20"/>
        </w:rPr>
        <w:t>Jairo Elias Zanatta</w:t>
      </w:r>
      <w:r w:rsidR="00885E35" w:rsidRPr="008272BE">
        <w:rPr>
          <w:bCs/>
          <w:sz w:val="20"/>
          <w:szCs w:val="20"/>
        </w:rPr>
        <w:t xml:space="preserve">, </w:t>
      </w:r>
      <w:r w:rsidR="00885E35" w:rsidRPr="008272BE">
        <w:rPr>
          <w:sz w:val="20"/>
          <w:szCs w:val="20"/>
        </w:rPr>
        <w:t xml:space="preserve">Presidente da Câmara Municipal de Vereadores de Guaporé, no uso de suas atribuições legais, vem, por meio deste, encaminhar os Atos Oficiais da Sessão Ordinária </w:t>
      </w:r>
      <w:r w:rsidR="00D55C62" w:rsidRPr="008272BE">
        <w:rPr>
          <w:sz w:val="20"/>
          <w:szCs w:val="20"/>
        </w:rPr>
        <w:t xml:space="preserve">de </w:t>
      </w:r>
      <w:r w:rsidR="009C282E" w:rsidRPr="008272BE">
        <w:rPr>
          <w:sz w:val="20"/>
          <w:szCs w:val="20"/>
        </w:rPr>
        <w:t>08</w:t>
      </w:r>
      <w:r w:rsidR="002D7F96" w:rsidRPr="008272BE">
        <w:rPr>
          <w:sz w:val="20"/>
          <w:szCs w:val="20"/>
        </w:rPr>
        <w:t xml:space="preserve"> de </w:t>
      </w:r>
      <w:r w:rsidR="009C282E" w:rsidRPr="008272BE">
        <w:rPr>
          <w:sz w:val="20"/>
          <w:szCs w:val="20"/>
        </w:rPr>
        <w:t>abril</w:t>
      </w:r>
      <w:r w:rsidR="0053206E" w:rsidRPr="008272BE">
        <w:rPr>
          <w:sz w:val="20"/>
          <w:szCs w:val="20"/>
        </w:rPr>
        <w:t xml:space="preserve"> de 201</w:t>
      </w:r>
      <w:r w:rsidRPr="008272BE">
        <w:rPr>
          <w:sz w:val="20"/>
          <w:szCs w:val="20"/>
        </w:rPr>
        <w:t>9</w:t>
      </w:r>
      <w:r w:rsidR="00885E35" w:rsidRPr="008272BE">
        <w:rPr>
          <w:sz w:val="20"/>
          <w:szCs w:val="20"/>
        </w:rPr>
        <w:t xml:space="preserve">, realizada às </w:t>
      </w:r>
      <w:r w:rsidR="00F27FD8" w:rsidRPr="008272BE">
        <w:rPr>
          <w:sz w:val="20"/>
          <w:szCs w:val="20"/>
        </w:rPr>
        <w:t>1</w:t>
      </w:r>
      <w:r w:rsidR="009C282E" w:rsidRPr="008272BE">
        <w:rPr>
          <w:sz w:val="20"/>
          <w:szCs w:val="20"/>
        </w:rPr>
        <w:t>9</w:t>
      </w:r>
      <w:r w:rsidR="00335702" w:rsidRPr="008272BE">
        <w:rPr>
          <w:sz w:val="20"/>
          <w:szCs w:val="20"/>
        </w:rPr>
        <w:t xml:space="preserve"> horas</w:t>
      </w:r>
      <w:r w:rsidR="00885E35" w:rsidRPr="008272BE">
        <w:rPr>
          <w:sz w:val="20"/>
          <w:szCs w:val="20"/>
        </w:rPr>
        <w:t xml:space="preserve">, no Plenário Roberto </w:t>
      </w:r>
      <w:proofErr w:type="spellStart"/>
      <w:r w:rsidR="00885E35" w:rsidRPr="008272BE">
        <w:rPr>
          <w:sz w:val="20"/>
          <w:szCs w:val="20"/>
        </w:rPr>
        <w:t>Baldasso</w:t>
      </w:r>
      <w:proofErr w:type="spellEnd"/>
      <w:r w:rsidR="00885E35" w:rsidRPr="008272BE">
        <w:rPr>
          <w:sz w:val="20"/>
          <w:szCs w:val="20"/>
        </w:rPr>
        <w:t xml:space="preserve"> da Câmara Municipal de Vereadores de Guaporé.</w:t>
      </w:r>
    </w:p>
    <w:p w:rsidR="00B12ECF" w:rsidRPr="008272BE" w:rsidRDefault="00885E35" w:rsidP="00B12ECF">
      <w:pPr>
        <w:ind w:right="-105"/>
        <w:jc w:val="both"/>
        <w:rPr>
          <w:color w:val="000000"/>
          <w:sz w:val="20"/>
          <w:szCs w:val="20"/>
        </w:rPr>
      </w:pPr>
      <w:r w:rsidRPr="008272BE">
        <w:rPr>
          <w:b/>
          <w:sz w:val="20"/>
          <w:szCs w:val="20"/>
          <w:u w:val="single"/>
        </w:rPr>
        <w:t>TRIBUNA DO POVO:</w:t>
      </w:r>
      <w:r w:rsidR="00B965F5" w:rsidRPr="008272BE">
        <w:rPr>
          <w:color w:val="000000"/>
          <w:sz w:val="20"/>
          <w:szCs w:val="20"/>
        </w:rPr>
        <w:t xml:space="preserve"> </w:t>
      </w:r>
      <w:r w:rsidR="00B12ECF" w:rsidRPr="008272BE">
        <w:rPr>
          <w:color w:val="000000"/>
          <w:sz w:val="20"/>
          <w:szCs w:val="20"/>
        </w:rPr>
        <w:t>Ninguém inscrito.</w:t>
      </w:r>
    </w:p>
    <w:p w:rsidR="00DC264A" w:rsidRPr="008272BE" w:rsidRDefault="00885E35" w:rsidP="00DC264A">
      <w:pPr>
        <w:pStyle w:val="Corpodetexto"/>
        <w:spacing w:after="0"/>
        <w:jc w:val="both"/>
        <w:rPr>
          <w:bCs/>
          <w:sz w:val="20"/>
          <w:szCs w:val="20"/>
        </w:rPr>
      </w:pPr>
      <w:r w:rsidRPr="008272BE">
        <w:rPr>
          <w:b/>
          <w:sz w:val="20"/>
          <w:szCs w:val="20"/>
          <w:u w:val="single"/>
        </w:rPr>
        <w:t>ORDEM DO DIA</w:t>
      </w:r>
      <w:r w:rsidR="008949AD" w:rsidRPr="008272BE">
        <w:rPr>
          <w:b/>
          <w:sz w:val="20"/>
          <w:szCs w:val="20"/>
          <w:u w:val="single"/>
        </w:rPr>
        <w:t>:</w:t>
      </w:r>
      <w:r w:rsidR="008949AD" w:rsidRPr="008272BE">
        <w:rPr>
          <w:b/>
          <w:sz w:val="20"/>
          <w:szCs w:val="20"/>
        </w:rPr>
        <w:t xml:space="preserve"> </w:t>
      </w:r>
      <w:r w:rsidR="00DC264A" w:rsidRPr="008272BE">
        <w:rPr>
          <w:b/>
          <w:sz w:val="20"/>
          <w:szCs w:val="20"/>
        </w:rPr>
        <w:t>PROJETO DE LEI Nº 21/2019, DE 21 DE MARÇO DE 2019</w:t>
      </w:r>
      <w:r w:rsidR="00DC264A" w:rsidRPr="008272BE">
        <w:rPr>
          <w:sz w:val="20"/>
          <w:szCs w:val="20"/>
        </w:rPr>
        <w:t xml:space="preserve">, </w:t>
      </w:r>
      <w:r w:rsidR="00797850" w:rsidRPr="008272BE">
        <w:rPr>
          <w:sz w:val="20"/>
          <w:szCs w:val="20"/>
        </w:rPr>
        <w:t xml:space="preserve">que </w:t>
      </w:r>
      <w:r w:rsidR="00797850" w:rsidRPr="008272BE">
        <w:rPr>
          <w:bCs/>
          <w:sz w:val="20"/>
          <w:szCs w:val="20"/>
        </w:rPr>
        <w:t xml:space="preserve">autoriza a celebração de termo de fomento com organização social da sociedade civil denominada CONSEPRO - Conselhos Comunitários Pró-Segurança Pública para </w:t>
      </w:r>
      <w:proofErr w:type="gramStart"/>
      <w:r w:rsidR="00797850" w:rsidRPr="008272BE">
        <w:rPr>
          <w:bCs/>
          <w:sz w:val="20"/>
          <w:szCs w:val="20"/>
        </w:rPr>
        <w:t>o</w:t>
      </w:r>
      <w:r w:rsidR="00797850" w:rsidRPr="008272BE">
        <w:rPr>
          <w:sz w:val="20"/>
          <w:szCs w:val="20"/>
        </w:rPr>
        <w:t xml:space="preserve"> exercícios</w:t>
      </w:r>
      <w:proofErr w:type="gramEnd"/>
      <w:r w:rsidR="00797850" w:rsidRPr="008272BE">
        <w:rPr>
          <w:sz w:val="20"/>
          <w:szCs w:val="20"/>
        </w:rPr>
        <w:t xml:space="preserve"> no âmbito local pela Brigada Militar e Polícia Civil, por meio de transferência de recursos na ordem de R$ 70.000,00</w:t>
      </w:r>
      <w:r w:rsidR="008272BE" w:rsidRPr="008272BE">
        <w:rPr>
          <w:sz w:val="20"/>
          <w:szCs w:val="20"/>
        </w:rPr>
        <w:t xml:space="preserve">. </w:t>
      </w:r>
      <w:r w:rsidR="008272BE" w:rsidRPr="008272BE">
        <w:rPr>
          <w:b/>
          <w:sz w:val="20"/>
          <w:szCs w:val="20"/>
        </w:rPr>
        <w:t xml:space="preserve">Aprovados por </w:t>
      </w:r>
      <w:r w:rsidR="00A42694">
        <w:rPr>
          <w:b/>
          <w:sz w:val="20"/>
          <w:szCs w:val="20"/>
        </w:rPr>
        <w:t>unanimidade</w:t>
      </w:r>
      <w:r w:rsidR="008272BE" w:rsidRPr="008272BE">
        <w:rPr>
          <w:b/>
          <w:sz w:val="20"/>
          <w:szCs w:val="20"/>
        </w:rPr>
        <w:t>.</w:t>
      </w:r>
    </w:p>
    <w:p w:rsidR="008272BE" w:rsidRPr="008272BE" w:rsidRDefault="00DC264A" w:rsidP="00797850">
      <w:pPr>
        <w:jc w:val="both"/>
        <w:rPr>
          <w:sz w:val="20"/>
          <w:szCs w:val="20"/>
        </w:rPr>
      </w:pPr>
      <w:r w:rsidRPr="008272BE">
        <w:rPr>
          <w:b/>
          <w:sz w:val="20"/>
          <w:szCs w:val="20"/>
        </w:rPr>
        <w:t>PROJETO DE LEI Nº 22/2019, DE 21 DE MARÇO DE 2019</w:t>
      </w:r>
      <w:r w:rsidRPr="008272BE">
        <w:rPr>
          <w:sz w:val="20"/>
          <w:szCs w:val="20"/>
        </w:rPr>
        <w:t xml:space="preserve">, </w:t>
      </w:r>
      <w:r w:rsidR="00797850" w:rsidRPr="008272BE">
        <w:rPr>
          <w:sz w:val="20"/>
          <w:szCs w:val="20"/>
        </w:rPr>
        <w:t xml:space="preserve">que </w:t>
      </w:r>
      <w:r w:rsidR="00797850" w:rsidRPr="008272BE">
        <w:rPr>
          <w:bCs/>
          <w:sz w:val="20"/>
          <w:szCs w:val="20"/>
        </w:rPr>
        <w:t xml:space="preserve">autoriza a celebração de termo de fomento com organização social da sociedade civil denominada PAC – Protegendo </w:t>
      </w:r>
      <w:proofErr w:type="gramStart"/>
      <w:r w:rsidR="00797850" w:rsidRPr="008272BE">
        <w:rPr>
          <w:bCs/>
          <w:sz w:val="20"/>
          <w:szCs w:val="20"/>
        </w:rPr>
        <w:t>Animais.</w:t>
      </w:r>
      <w:proofErr w:type="gramEnd"/>
      <w:r w:rsidR="00797850" w:rsidRPr="008272BE">
        <w:rPr>
          <w:bCs/>
          <w:sz w:val="20"/>
          <w:szCs w:val="20"/>
        </w:rPr>
        <w:t xml:space="preserve">Com, </w:t>
      </w:r>
      <w:r w:rsidR="00797850" w:rsidRPr="008272BE">
        <w:rPr>
          <w:sz w:val="20"/>
          <w:szCs w:val="20"/>
        </w:rPr>
        <w:t xml:space="preserve">para realizar mobilizações visando a execução de ações para o controle da reprodução de caninos e felinos no município de Guaporé, através de castração cirúrgica e consultas veterinárias a animais abandonados e errantes, por meio da transferência de recursos </w:t>
      </w:r>
      <w:r w:rsidR="008272BE" w:rsidRPr="008272BE">
        <w:rPr>
          <w:sz w:val="20"/>
          <w:szCs w:val="20"/>
        </w:rPr>
        <w:t xml:space="preserve">na ordem de R$ 40.000,00. </w:t>
      </w:r>
      <w:r w:rsidR="008272BE" w:rsidRPr="008272BE">
        <w:rPr>
          <w:b/>
          <w:sz w:val="20"/>
          <w:szCs w:val="20"/>
        </w:rPr>
        <w:t>Aprovados por maioria.</w:t>
      </w:r>
    </w:p>
    <w:p w:rsidR="00DC264A" w:rsidRPr="008272BE" w:rsidRDefault="00DC264A" w:rsidP="008272BE">
      <w:pPr>
        <w:jc w:val="both"/>
        <w:rPr>
          <w:sz w:val="20"/>
          <w:szCs w:val="20"/>
        </w:rPr>
      </w:pPr>
      <w:r w:rsidRPr="008272BE">
        <w:rPr>
          <w:b/>
          <w:sz w:val="20"/>
          <w:szCs w:val="20"/>
        </w:rPr>
        <w:t>PROJETO DE LEI: Nº 28/2019, DE 21 DE MARÇO DE 2019</w:t>
      </w:r>
      <w:r w:rsidRPr="008272BE">
        <w:rPr>
          <w:sz w:val="20"/>
          <w:szCs w:val="20"/>
        </w:rPr>
        <w:t xml:space="preserve">, </w:t>
      </w:r>
      <w:r w:rsidR="008272BE" w:rsidRPr="008272BE">
        <w:rPr>
          <w:sz w:val="20"/>
          <w:szCs w:val="20"/>
        </w:rPr>
        <w:t>que</w:t>
      </w:r>
      <w:r w:rsidR="008272BE" w:rsidRPr="008272BE">
        <w:rPr>
          <w:bCs/>
          <w:sz w:val="20"/>
          <w:szCs w:val="20"/>
        </w:rPr>
        <w:t xml:space="preserve"> autoriza a celebração de termo de fomento com organização social da sociedade civil denominada Associação Guaporé Pró-Eventos. </w:t>
      </w:r>
      <w:r w:rsidR="008272BE" w:rsidRPr="008272BE">
        <w:rPr>
          <w:sz w:val="20"/>
          <w:szCs w:val="20"/>
        </w:rPr>
        <w:t>A participação financeira do Município, de R$ 137.000,00, será utilizada principalmente para a montagem da estrutura do pavilhão, pirâmides e tablado para a exposição dos produtos produzidos em nosso Município.</w:t>
      </w:r>
      <w:r w:rsidR="008272BE">
        <w:rPr>
          <w:sz w:val="20"/>
          <w:szCs w:val="20"/>
        </w:rPr>
        <w:t xml:space="preserve"> </w:t>
      </w:r>
      <w:r w:rsidR="008272BE" w:rsidRPr="008272BE">
        <w:rPr>
          <w:b/>
          <w:sz w:val="20"/>
          <w:szCs w:val="20"/>
        </w:rPr>
        <w:t xml:space="preserve">Aprovados por </w:t>
      </w:r>
      <w:r w:rsidR="00A42694">
        <w:rPr>
          <w:b/>
          <w:sz w:val="20"/>
          <w:szCs w:val="20"/>
        </w:rPr>
        <w:t>unanimidade</w:t>
      </w:r>
      <w:r w:rsidR="008272BE" w:rsidRPr="008272BE">
        <w:rPr>
          <w:b/>
          <w:sz w:val="20"/>
          <w:szCs w:val="20"/>
        </w:rPr>
        <w:t>.</w:t>
      </w:r>
    </w:p>
    <w:p w:rsidR="00AE5027" w:rsidRPr="008272BE" w:rsidRDefault="004E405F" w:rsidP="004E405F">
      <w:pPr>
        <w:jc w:val="both"/>
        <w:rPr>
          <w:b/>
          <w:sz w:val="20"/>
          <w:szCs w:val="20"/>
        </w:rPr>
      </w:pPr>
      <w:r w:rsidRPr="008272BE">
        <w:rPr>
          <w:b/>
          <w:sz w:val="20"/>
          <w:szCs w:val="20"/>
          <w:u w:val="single"/>
        </w:rPr>
        <w:t>REQUERIMENTOS ESCRITOS</w:t>
      </w:r>
      <w:r w:rsidRPr="008272BE">
        <w:rPr>
          <w:b/>
          <w:sz w:val="20"/>
          <w:szCs w:val="20"/>
        </w:rPr>
        <w:t>:</w:t>
      </w:r>
      <w:r w:rsidR="00E438B2" w:rsidRPr="008272BE">
        <w:rPr>
          <w:b/>
          <w:sz w:val="20"/>
          <w:szCs w:val="20"/>
        </w:rPr>
        <w:t xml:space="preserve"> </w:t>
      </w:r>
    </w:p>
    <w:p w:rsidR="00AD60B2" w:rsidRPr="008272BE" w:rsidRDefault="00AE5027" w:rsidP="00B07E81">
      <w:pPr>
        <w:jc w:val="both"/>
        <w:rPr>
          <w:sz w:val="20"/>
          <w:szCs w:val="20"/>
        </w:rPr>
      </w:pPr>
      <w:r w:rsidRPr="008272BE">
        <w:rPr>
          <w:b/>
          <w:bCs/>
          <w:sz w:val="20"/>
          <w:szCs w:val="20"/>
        </w:rPr>
        <w:t>ANTONIO JOSÉ PANDOLFO e RODRIGO DE MARCO:</w:t>
      </w:r>
      <w:r w:rsidRPr="008272BE">
        <w:rPr>
          <w:bCs/>
          <w:sz w:val="20"/>
          <w:szCs w:val="20"/>
        </w:rPr>
        <w:t xml:space="preserve"> Requereram à Mesa Diretora as seguintes providências: 1 – Encaminhamento de Ofício </w:t>
      </w:r>
      <w:r w:rsidR="00C2239B" w:rsidRPr="008272BE">
        <w:rPr>
          <w:bCs/>
          <w:sz w:val="20"/>
          <w:szCs w:val="20"/>
        </w:rPr>
        <w:t>parabenizando</w:t>
      </w:r>
      <w:r w:rsidRPr="008272BE">
        <w:rPr>
          <w:bCs/>
          <w:sz w:val="20"/>
          <w:szCs w:val="20"/>
        </w:rPr>
        <w:t xml:space="preserve"> o munícipe Rodrigo </w:t>
      </w:r>
      <w:proofErr w:type="spellStart"/>
      <w:r w:rsidRPr="008272BE">
        <w:rPr>
          <w:bCs/>
          <w:sz w:val="20"/>
          <w:szCs w:val="20"/>
        </w:rPr>
        <w:t>Girelli</w:t>
      </w:r>
      <w:proofErr w:type="spellEnd"/>
      <w:r w:rsidRPr="008272BE">
        <w:rPr>
          <w:bCs/>
          <w:sz w:val="20"/>
          <w:szCs w:val="20"/>
        </w:rPr>
        <w:t xml:space="preserve">, pela grande </w:t>
      </w:r>
      <w:proofErr w:type="gramStart"/>
      <w:r w:rsidRPr="008272BE">
        <w:rPr>
          <w:bCs/>
          <w:sz w:val="20"/>
          <w:szCs w:val="20"/>
        </w:rPr>
        <w:t>performance</w:t>
      </w:r>
      <w:proofErr w:type="gramEnd"/>
      <w:r w:rsidRPr="008272BE">
        <w:rPr>
          <w:bCs/>
          <w:sz w:val="20"/>
          <w:szCs w:val="20"/>
        </w:rPr>
        <w:t xml:space="preserve"> na </w:t>
      </w:r>
      <w:r w:rsidR="00BF25AC" w:rsidRPr="008272BE">
        <w:rPr>
          <w:bCs/>
          <w:sz w:val="20"/>
          <w:szCs w:val="20"/>
        </w:rPr>
        <w:t>seleção</w:t>
      </w:r>
      <w:r w:rsidRPr="008272BE">
        <w:rPr>
          <w:bCs/>
          <w:sz w:val="20"/>
          <w:szCs w:val="20"/>
        </w:rPr>
        <w:t xml:space="preserve"> da região sul e</w:t>
      </w:r>
      <w:r w:rsidR="00C2239B" w:rsidRPr="008272BE">
        <w:rPr>
          <w:bCs/>
          <w:sz w:val="20"/>
          <w:szCs w:val="20"/>
        </w:rPr>
        <w:t xml:space="preserve"> pelo grande desempenho no show</w:t>
      </w:r>
      <w:r w:rsidRPr="008272BE">
        <w:rPr>
          <w:bCs/>
          <w:sz w:val="20"/>
          <w:szCs w:val="20"/>
        </w:rPr>
        <w:t xml:space="preserve"> da turnê do Edu </w:t>
      </w:r>
      <w:proofErr w:type="spellStart"/>
      <w:r w:rsidRPr="008272BE">
        <w:rPr>
          <w:bCs/>
          <w:sz w:val="20"/>
          <w:szCs w:val="20"/>
        </w:rPr>
        <w:t>Falaschi</w:t>
      </w:r>
      <w:proofErr w:type="spellEnd"/>
      <w:r w:rsidRPr="008272BE">
        <w:rPr>
          <w:bCs/>
          <w:sz w:val="20"/>
          <w:szCs w:val="20"/>
        </w:rPr>
        <w:t xml:space="preserve">, </w:t>
      </w:r>
      <w:proofErr w:type="spellStart"/>
      <w:r w:rsidRPr="008272BE">
        <w:rPr>
          <w:bCs/>
          <w:sz w:val="20"/>
          <w:szCs w:val="20"/>
        </w:rPr>
        <w:t>Temple</w:t>
      </w:r>
      <w:proofErr w:type="spellEnd"/>
      <w:r w:rsidRPr="008272BE">
        <w:rPr>
          <w:bCs/>
          <w:sz w:val="20"/>
          <w:szCs w:val="20"/>
        </w:rPr>
        <w:t xml:space="preserve"> </w:t>
      </w:r>
      <w:proofErr w:type="spellStart"/>
      <w:r w:rsidRPr="008272BE">
        <w:rPr>
          <w:bCs/>
          <w:sz w:val="20"/>
          <w:szCs w:val="20"/>
        </w:rPr>
        <w:t>of</w:t>
      </w:r>
      <w:proofErr w:type="spellEnd"/>
      <w:r w:rsidRPr="008272BE">
        <w:rPr>
          <w:bCs/>
          <w:sz w:val="20"/>
          <w:szCs w:val="20"/>
        </w:rPr>
        <w:t xml:space="preserve"> </w:t>
      </w:r>
      <w:proofErr w:type="spellStart"/>
      <w:r w:rsidRPr="008272BE">
        <w:rPr>
          <w:bCs/>
          <w:sz w:val="20"/>
          <w:szCs w:val="20"/>
        </w:rPr>
        <w:t>Shadows</w:t>
      </w:r>
      <w:proofErr w:type="spellEnd"/>
      <w:r w:rsidR="00BF25AC" w:rsidRPr="008272BE">
        <w:rPr>
          <w:bCs/>
          <w:sz w:val="20"/>
          <w:szCs w:val="20"/>
        </w:rPr>
        <w:t xml:space="preserve"> in </w:t>
      </w:r>
      <w:proofErr w:type="spellStart"/>
      <w:r w:rsidR="00BF25AC" w:rsidRPr="008272BE">
        <w:rPr>
          <w:bCs/>
          <w:sz w:val="20"/>
          <w:szCs w:val="20"/>
        </w:rPr>
        <w:t>Concert</w:t>
      </w:r>
      <w:proofErr w:type="spellEnd"/>
      <w:r w:rsidR="00BF25AC" w:rsidRPr="008272BE">
        <w:rPr>
          <w:bCs/>
          <w:sz w:val="20"/>
          <w:szCs w:val="20"/>
        </w:rPr>
        <w:t>. 2 – Solicitar ao DAER que viabilize a roçada das margens e a limpeza das valas coletoras de água e a devida recuperação do trecho, no asfalto da RS 129, trecho entre Guaporé e Serafina Corrêa.</w:t>
      </w:r>
      <w:r w:rsidR="00C2239B" w:rsidRPr="008272BE">
        <w:rPr>
          <w:bCs/>
          <w:sz w:val="20"/>
          <w:szCs w:val="20"/>
        </w:rPr>
        <w:t xml:space="preserve"> </w:t>
      </w:r>
      <w:r w:rsidR="00C2239B" w:rsidRPr="008272BE">
        <w:rPr>
          <w:b/>
          <w:sz w:val="20"/>
          <w:szCs w:val="20"/>
        </w:rPr>
        <w:t>Aprovados por maioria.</w:t>
      </w:r>
    </w:p>
    <w:p w:rsidR="00BF25AC" w:rsidRPr="008272BE" w:rsidRDefault="00B07E81" w:rsidP="00117DCA">
      <w:pPr>
        <w:jc w:val="both"/>
        <w:rPr>
          <w:b/>
          <w:sz w:val="20"/>
          <w:szCs w:val="20"/>
        </w:rPr>
      </w:pPr>
      <w:r w:rsidRPr="008272BE">
        <w:rPr>
          <w:b/>
          <w:sz w:val="20"/>
          <w:szCs w:val="20"/>
          <w:u w:val="single"/>
        </w:rPr>
        <w:t>REQUERIMENTOS VERBAIS</w:t>
      </w:r>
      <w:r w:rsidRPr="008272BE">
        <w:rPr>
          <w:b/>
          <w:sz w:val="20"/>
          <w:szCs w:val="20"/>
        </w:rPr>
        <w:t xml:space="preserve">: </w:t>
      </w:r>
    </w:p>
    <w:p w:rsidR="00EF6794" w:rsidRPr="008272BE" w:rsidRDefault="00EF6794" w:rsidP="00117DCA">
      <w:pPr>
        <w:jc w:val="both"/>
        <w:rPr>
          <w:color w:val="000000"/>
          <w:sz w:val="20"/>
          <w:szCs w:val="20"/>
        </w:rPr>
      </w:pPr>
      <w:r w:rsidRPr="008272BE">
        <w:rPr>
          <w:b/>
          <w:color w:val="000000"/>
          <w:sz w:val="20"/>
          <w:szCs w:val="20"/>
        </w:rPr>
        <w:t>ADÍLIO ANTONIO PASINI –</w:t>
      </w:r>
      <w:r w:rsidRPr="008272BE">
        <w:rPr>
          <w:color w:val="000000"/>
          <w:sz w:val="20"/>
          <w:szCs w:val="20"/>
        </w:rPr>
        <w:t xml:space="preserve"> Requereu à Mesa Diretora: Que o Projeto de Lei de número 22/2019 seja colocado em votação na próxima Sessão. </w:t>
      </w:r>
      <w:r w:rsidRPr="008272BE">
        <w:rPr>
          <w:b/>
          <w:color w:val="000000"/>
          <w:sz w:val="20"/>
          <w:szCs w:val="20"/>
        </w:rPr>
        <w:t>Rejeitado.</w:t>
      </w:r>
    </w:p>
    <w:p w:rsidR="00EF6794" w:rsidRPr="008272BE" w:rsidRDefault="00EF6794" w:rsidP="00EF6794">
      <w:pPr>
        <w:jc w:val="both"/>
        <w:rPr>
          <w:b/>
          <w:sz w:val="20"/>
          <w:szCs w:val="20"/>
        </w:rPr>
      </w:pPr>
      <w:r w:rsidRPr="008272BE">
        <w:rPr>
          <w:b/>
          <w:color w:val="000000"/>
          <w:sz w:val="20"/>
          <w:szCs w:val="20"/>
        </w:rPr>
        <w:t>VALTER LUÍS MANN –</w:t>
      </w:r>
      <w:r w:rsidRPr="008272BE">
        <w:rPr>
          <w:color w:val="000000"/>
          <w:sz w:val="20"/>
          <w:szCs w:val="20"/>
        </w:rPr>
        <w:t xml:space="preserve"> Requereu à Mesa Diretora: Que o Poder Executivo, se tiver estes números, apresente a prestação de contas da Mostra Guaporé anos 2017 e 2018. Se o Poder Executivo não tiver estes números, que o requerimento seja encaminhado a Associação Pró-Eventos. </w:t>
      </w:r>
      <w:r w:rsidRPr="008272BE">
        <w:rPr>
          <w:b/>
          <w:sz w:val="20"/>
          <w:szCs w:val="20"/>
        </w:rPr>
        <w:t>Aprovado por maioria.</w:t>
      </w:r>
    </w:p>
    <w:p w:rsidR="00DD7D3D" w:rsidRPr="008272BE" w:rsidRDefault="00B07E81" w:rsidP="00117DCA">
      <w:pPr>
        <w:jc w:val="both"/>
        <w:rPr>
          <w:b/>
          <w:sz w:val="20"/>
          <w:szCs w:val="20"/>
        </w:rPr>
      </w:pPr>
      <w:r w:rsidRPr="008272BE">
        <w:rPr>
          <w:b/>
          <w:sz w:val="20"/>
          <w:szCs w:val="20"/>
        </w:rPr>
        <w:t xml:space="preserve">RODRIGO DE MARCO: </w:t>
      </w:r>
      <w:r w:rsidR="00117DCA" w:rsidRPr="008272BE">
        <w:rPr>
          <w:sz w:val="20"/>
          <w:szCs w:val="20"/>
        </w:rPr>
        <w:t xml:space="preserve">Requereu </w:t>
      </w:r>
      <w:r w:rsidR="00117DCA" w:rsidRPr="008272BE">
        <w:rPr>
          <w:bCs/>
          <w:sz w:val="20"/>
          <w:szCs w:val="20"/>
        </w:rPr>
        <w:t xml:space="preserve">à Mesa Diretora: </w:t>
      </w:r>
      <w:r w:rsidR="00D51E77" w:rsidRPr="008272BE">
        <w:rPr>
          <w:sz w:val="20"/>
          <w:szCs w:val="20"/>
        </w:rPr>
        <w:t xml:space="preserve">A </w:t>
      </w:r>
      <w:r w:rsidR="00117DCA" w:rsidRPr="008272BE">
        <w:rPr>
          <w:sz w:val="20"/>
          <w:szCs w:val="20"/>
        </w:rPr>
        <w:t>inclusão, na Ordem do Dia desta Sessão, do PL 2</w:t>
      </w:r>
      <w:r w:rsidR="00EF6794" w:rsidRPr="008272BE">
        <w:rPr>
          <w:sz w:val="20"/>
          <w:szCs w:val="20"/>
        </w:rPr>
        <w:t>1, 22 e 28</w:t>
      </w:r>
      <w:r w:rsidR="00117DCA" w:rsidRPr="008272BE">
        <w:rPr>
          <w:sz w:val="20"/>
          <w:szCs w:val="20"/>
        </w:rPr>
        <w:t>/2019.</w:t>
      </w:r>
      <w:r w:rsidR="00FE7690" w:rsidRPr="008272BE">
        <w:rPr>
          <w:sz w:val="20"/>
          <w:szCs w:val="20"/>
        </w:rPr>
        <w:t xml:space="preserve"> </w:t>
      </w:r>
      <w:r w:rsidR="00FE7690" w:rsidRPr="008272BE">
        <w:rPr>
          <w:b/>
          <w:sz w:val="20"/>
          <w:szCs w:val="20"/>
        </w:rPr>
        <w:t xml:space="preserve">Aprovado por </w:t>
      </w:r>
      <w:r w:rsidR="00EF6794" w:rsidRPr="008272BE">
        <w:rPr>
          <w:b/>
          <w:sz w:val="20"/>
          <w:szCs w:val="20"/>
        </w:rPr>
        <w:t>maioria</w:t>
      </w:r>
      <w:r w:rsidR="00FE7690" w:rsidRPr="008272BE">
        <w:rPr>
          <w:b/>
          <w:sz w:val="20"/>
          <w:szCs w:val="20"/>
        </w:rPr>
        <w:t>.</w:t>
      </w:r>
    </w:p>
    <w:p w:rsidR="00FE7690" w:rsidRPr="008272BE" w:rsidRDefault="00117DCA" w:rsidP="00FE7690">
      <w:pPr>
        <w:pStyle w:val="Corpodetexto2"/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8272BE">
        <w:rPr>
          <w:b/>
          <w:sz w:val="20"/>
          <w:szCs w:val="20"/>
        </w:rPr>
        <w:t>MOUSTAFH ROBERTO SARI MAHMUD MUHAMMAD:</w:t>
      </w:r>
      <w:r w:rsidRPr="008272BE">
        <w:rPr>
          <w:sz w:val="20"/>
          <w:szCs w:val="20"/>
        </w:rPr>
        <w:t xml:space="preserve"> </w:t>
      </w:r>
      <w:r w:rsidR="00517CCA" w:rsidRPr="008272BE">
        <w:rPr>
          <w:sz w:val="20"/>
          <w:szCs w:val="20"/>
        </w:rPr>
        <w:t>Requereu à Mesa Diretora</w:t>
      </w:r>
      <w:r w:rsidR="003B716C" w:rsidRPr="008272BE">
        <w:rPr>
          <w:sz w:val="20"/>
          <w:szCs w:val="20"/>
        </w:rPr>
        <w:t>:</w:t>
      </w:r>
      <w:r w:rsidR="00517CCA" w:rsidRPr="008272BE">
        <w:rPr>
          <w:sz w:val="20"/>
          <w:szCs w:val="20"/>
        </w:rPr>
        <w:t xml:space="preserve"> </w:t>
      </w:r>
      <w:r w:rsidR="003B716C" w:rsidRPr="008272BE">
        <w:rPr>
          <w:sz w:val="20"/>
          <w:szCs w:val="20"/>
        </w:rPr>
        <w:t>Q</w:t>
      </w:r>
      <w:r w:rsidR="00517CCA" w:rsidRPr="008272BE">
        <w:rPr>
          <w:sz w:val="20"/>
          <w:szCs w:val="20"/>
        </w:rPr>
        <w:t>ue seja solicitado ao Poder Executivo</w:t>
      </w:r>
      <w:r w:rsidRPr="008272BE">
        <w:rPr>
          <w:sz w:val="20"/>
          <w:szCs w:val="20"/>
        </w:rPr>
        <w:t xml:space="preserve">: </w:t>
      </w:r>
      <w:r w:rsidRPr="008272BE">
        <w:rPr>
          <w:b/>
          <w:sz w:val="20"/>
          <w:szCs w:val="20"/>
        </w:rPr>
        <w:t>1</w:t>
      </w:r>
      <w:r w:rsidRPr="008272BE">
        <w:rPr>
          <w:sz w:val="20"/>
          <w:szCs w:val="20"/>
        </w:rPr>
        <w:t xml:space="preserve"> –</w:t>
      </w:r>
      <w:r w:rsidR="00517CCA" w:rsidRPr="008272BE">
        <w:rPr>
          <w:sz w:val="20"/>
          <w:szCs w:val="20"/>
        </w:rPr>
        <w:t xml:space="preserve"> </w:t>
      </w:r>
      <w:r w:rsidR="002E5C54" w:rsidRPr="008272BE">
        <w:rPr>
          <w:sz w:val="20"/>
          <w:szCs w:val="20"/>
        </w:rPr>
        <w:t xml:space="preserve">A </w:t>
      </w:r>
      <w:proofErr w:type="spellStart"/>
      <w:r w:rsidR="002E5C54" w:rsidRPr="008272BE">
        <w:rPr>
          <w:sz w:val="20"/>
          <w:szCs w:val="20"/>
        </w:rPr>
        <w:t>patrolagem</w:t>
      </w:r>
      <w:proofErr w:type="spellEnd"/>
      <w:r w:rsidR="002E5C54" w:rsidRPr="008272BE">
        <w:rPr>
          <w:sz w:val="20"/>
          <w:szCs w:val="20"/>
        </w:rPr>
        <w:t xml:space="preserve"> da via de acesso a Linha São Roque, ponto de referência </w:t>
      </w:r>
      <w:r w:rsidR="0026749D" w:rsidRPr="008272BE">
        <w:rPr>
          <w:sz w:val="20"/>
          <w:szCs w:val="20"/>
        </w:rPr>
        <w:t>à</w:t>
      </w:r>
      <w:r w:rsidR="002E5C54" w:rsidRPr="008272BE">
        <w:rPr>
          <w:sz w:val="20"/>
          <w:szCs w:val="20"/>
        </w:rPr>
        <w:t xml:space="preserve"> propriedade do Sr</w:t>
      </w:r>
      <w:r w:rsidR="0026749D" w:rsidRPr="008272BE">
        <w:rPr>
          <w:sz w:val="20"/>
          <w:szCs w:val="20"/>
        </w:rPr>
        <w:t>.</w:t>
      </w:r>
      <w:r w:rsidR="002E5C54" w:rsidRPr="008272BE">
        <w:rPr>
          <w:sz w:val="20"/>
          <w:szCs w:val="20"/>
        </w:rPr>
        <w:t xml:space="preserve"> </w:t>
      </w:r>
      <w:proofErr w:type="spellStart"/>
      <w:r w:rsidR="002E5C54" w:rsidRPr="008272BE">
        <w:rPr>
          <w:sz w:val="20"/>
          <w:szCs w:val="20"/>
        </w:rPr>
        <w:t>Galiassi</w:t>
      </w:r>
      <w:proofErr w:type="spellEnd"/>
      <w:r w:rsidR="002E5C54" w:rsidRPr="008272BE">
        <w:rPr>
          <w:sz w:val="20"/>
          <w:szCs w:val="20"/>
        </w:rPr>
        <w:t>.</w:t>
      </w:r>
      <w:r w:rsidR="00D148DD" w:rsidRPr="008272BE">
        <w:rPr>
          <w:sz w:val="20"/>
          <w:szCs w:val="20"/>
        </w:rPr>
        <w:t xml:space="preserve"> </w:t>
      </w:r>
      <w:r w:rsidR="00D148DD" w:rsidRPr="008272BE">
        <w:rPr>
          <w:b/>
          <w:sz w:val="20"/>
          <w:szCs w:val="20"/>
        </w:rPr>
        <w:t>2</w:t>
      </w:r>
      <w:r w:rsidR="00D148DD" w:rsidRPr="008272BE">
        <w:rPr>
          <w:sz w:val="20"/>
          <w:szCs w:val="20"/>
        </w:rPr>
        <w:t xml:space="preserve"> – </w:t>
      </w:r>
      <w:r w:rsidR="002E5C54" w:rsidRPr="008272BE">
        <w:rPr>
          <w:sz w:val="20"/>
          <w:szCs w:val="20"/>
        </w:rPr>
        <w:t>Providênc</w:t>
      </w:r>
      <w:r w:rsidR="0026749D" w:rsidRPr="008272BE">
        <w:rPr>
          <w:sz w:val="20"/>
          <w:szCs w:val="20"/>
        </w:rPr>
        <w:t>ias na Rua do Nascente número 1</w:t>
      </w:r>
      <w:r w:rsidR="002E5C54" w:rsidRPr="008272BE">
        <w:rPr>
          <w:sz w:val="20"/>
          <w:szCs w:val="20"/>
        </w:rPr>
        <w:t>758, residência da Sra</w:t>
      </w:r>
      <w:r w:rsidR="0026749D" w:rsidRPr="008272BE">
        <w:rPr>
          <w:sz w:val="20"/>
          <w:szCs w:val="20"/>
        </w:rPr>
        <w:t>.</w:t>
      </w:r>
      <w:r w:rsidR="002E5C54" w:rsidRPr="008272BE">
        <w:rPr>
          <w:sz w:val="20"/>
          <w:szCs w:val="20"/>
        </w:rPr>
        <w:t xml:space="preserve"> Lurdes </w:t>
      </w:r>
      <w:proofErr w:type="spellStart"/>
      <w:r w:rsidR="002E5C54" w:rsidRPr="008272BE">
        <w:rPr>
          <w:sz w:val="20"/>
          <w:szCs w:val="20"/>
        </w:rPr>
        <w:t>Giroldi</w:t>
      </w:r>
      <w:proofErr w:type="spellEnd"/>
      <w:r w:rsidR="002E5C54" w:rsidRPr="008272BE">
        <w:rPr>
          <w:sz w:val="20"/>
          <w:szCs w:val="20"/>
        </w:rPr>
        <w:t>, onde está tendo infiltração</w:t>
      </w:r>
      <w:r w:rsidR="0026749D" w:rsidRPr="008272BE">
        <w:rPr>
          <w:sz w:val="20"/>
          <w:szCs w:val="20"/>
        </w:rPr>
        <w:t xml:space="preserve"> de </w:t>
      </w:r>
      <w:r w:rsidR="001428F4" w:rsidRPr="008272BE">
        <w:rPr>
          <w:sz w:val="20"/>
          <w:szCs w:val="20"/>
        </w:rPr>
        <w:t>água</w:t>
      </w:r>
      <w:r w:rsidR="002E5C54" w:rsidRPr="008272BE">
        <w:rPr>
          <w:sz w:val="20"/>
          <w:szCs w:val="20"/>
        </w:rPr>
        <w:t xml:space="preserve"> no porão da casa</w:t>
      </w:r>
      <w:r w:rsidR="0026749D" w:rsidRPr="008272BE">
        <w:rPr>
          <w:sz w:val="20"/>
          <w:szCs w:val="20"/>
        </w:rPr>
        <w:t>,</w:t>
      </w:r>
      <w:r w:rsidR="002E5C54" w:rsidRPr="008272BE">
        <w:rPr>
          <w:sz w:val="20"/>
          <w:szCs w:val="20"/>
        </w:rPr>
        <w:t xml:space="preserve"> água </w:t>
      </w:r>
      <w:r w:rsidR="0026749D" w:rsidRPr="008272BE">
        <w:rPr>
          <w:sz w:val="20"/>
          <w:szCs w:val="20"/>
        </w:rPr>
        <w:t>que vem</w:t>
      </w:r>
      <w:r w:rsidR="002E5C54" w:rsidRPr="008272BE">
        <w:rPr>
          <w:sz w:val="20"/>
          <w:szCs w:val="20"/>
        </w:rPr>
        <w:t xml:space="preserve"> da rua.</w:t>
      </w:r>
      <w:r w:rsidR="003B716C" w:rsidRPr="008272BE">
        <w:rPr>
          <w:sz w:val="20"/>
          <w:szCs w:val="20"/>
        </w:rPr>
        <w:t xml:space="preserve"> </w:t>
      </w:r>
      <w:r w:rsidR="003B716C" w:rsidRPr="008272BE">
        <w:rPr>
          <w:b/>
          <w:sz w:val="20"/>
          <w:szCs w:val="20"/>
        </w:rPr>
        <w:t>Aprovados por maioria.</w:t>
      </w:r>
    </w:p>
    <w:p w:rsidR="002E5C54" w:rsidRPr="008272BE" w:rsidRDefault="002E5C54" w:rsidP="00FE7690">
      <w:pPr>
        <w:pStyle w:val="Corpodetexto2"/>
        <w:tabs>
          <w:tab w:val="left" w:pos="709"/>
        </w:tabs>
        <w:spacing w:after="0" w:line="240" w:lineRule="auto"/>
        <w:jc w:val="both"/>
        <w:rPr>
          <w:color w:val="000000"/>
          <w:sz w:val="20"/>
          <w:szCs w:val="20"/>
        </w:rPr>
      </w:pPr>
      <w:r w:rsidRPr="008272BE">
        <w:rPr>
          <w:b/>
          <w:color w:val="000000"/>
          <w:sz w:val="20"/>
          <w:szCs w:val="20"/>
        </w:rPr>
        <w:t>HOMERO LORENÍ MARCOLINA –</w:t>
      </w:r>
      <w:r w:rsidRPr="008272BE">
        <w:rPr>
          <w:color w:val="000000"/>
          <w:sz w:val="20"/>
          <w:szCs w:val="20"/>
        </w:rPr>
        <w:t xml:space="preserve"> Requereu à Mesa Diretora uma reunião com o Secretário da Fazenda e o Secretário da Administração, para tratar sobre a isenção do IPT</w:t>
      </w:r>
      <w:r w:rsidR="00A1251C" w:rsidRPr="008272BE">
        <w:rPr>
          <w:color w:val="000000"/>
          <w:sz w:val="20"/>
          <w:szCs w:val="20"/>
        </w:rPr>
        <w:t>U das famílias moradoras próximas</w:t>
      </w:r>
      <w:r w:rsidRPr="008272BE">
        <w:rPr>
          <w:color w:val="000000"/>
          <w:sz w:val="20"/>
          <w:szCs w:val="20"/>
        </w:rPr>
        <w:t xml:space="preserve"> ao Arroio Barracão, que foram atingidas </w:t>
      </w:r>
      <w:r w:rsidR="00A1251C" w:rsidRPr="008272BE">
        <w:rPr>
          <w:color w:val="000000"/>
          <w:sz w:val="20"/>
          <w:szCs w:val="20"/>
        </w:rPr>
        <w:t>pela</w:t>
      </w:r>
      <w:r w:rsidRPr="008272BE">
        <w:rPr>
          <w:color w:val="000000"/>
          <w:sz w:val="20"/>
          <w:szCs w:val="20"/>
        </w:rPr>
        <w:t xml:space="preserve"> enchente.</w:t>
      </w:r>
      <w:r w:rsidR="003B716C" w:rsidRPr="008272BE">
        <w:rPr>
          <w:color w:val="000000"/>
          <w:sz w:val="20"/>
          <w:szCs w:val="20"/>
        </w:rPr>
        <w:t xml:space="preserve"> </w:t>
      </w:r>
      <w:r w:rsidR="003B716C" w:rsidRPr="008272BE">
        <w:rPr>
          <w:b/>
          <w:sz w:val="20"/>
          <w:szCs w:val="20"/>
        </w:rPr>
        <w:t>Aprovado por maioria.</w:t>
      </w:r>
    </w:p>
    <w:p w:rsidR="003B716C" w:rsidRPr="008272BE" w:rsidRDefault="003B716C" w:rsidP="00FE7690">
      <w:pPr>
        <w:pStyle w:val="Corpodetexto2"/>
        <w:tabs>
          <w:tab w:val="left" w:pos="709"/>
        </w:tabs>
        <w:spacing w:after="0" w:line="240" w:lineRule="auto"/>
        <w:jc w:val="both"/>
        <w:rPr>
          <w:color w:val="000000"/>
          <w:sz w:val="20"/>
          <w:szCs w:val="20"/>
        </w:rPr>
      </w:pPr>
      <w:r w:rsidRPr="008272BE">
        <w:rPr>
          <w:b/>
          <w:color w:val="000000"/>
          <w:sz w:val="20"/>
          <w:szCs w:val="20"/>
        </w:rPr>
        <w:t>RONALDO JAIR DONIDA –</w:t>
      </w:r>
      <w:r w:rsidRPr="008272BE">
        <w:rPr>
          <w:color w:val="000000"/>
          <w:sz w:val="20"/>
          <w:szCs w:val="20"/>
        </w:rPr>
        <w:t xml:space="preserve"> Requereu à Mesa Diretora: </w:t>
      </w:r>
      <w:r w:rsidRPr="008272BE">
        <w:rPr>
          <w:b/>
          <w:color w:val="000000"/>
          <w:sz w:val="20"/>
          <w:szCs w:val="20"/>
        </w:rPr>
        <w:t xml:space="preserve">1 – </w:t>
      </w:r>
      <w:r w:rsidRPr="008272BE">
        <w:rPr>
          <w:color w:val="000000"/>
          <w:sz w:val="20"/>
          <w:szCs w:val="20"/>
        </w:rPr>
        <w:t xml:space="preserve">Que o Poder Executivo faça a extensão da Rua Agilberto Maia, atrás do CTG Última Tropeada, que não consta oficialmente e assim prejudica os moradores. </w:t>
      </w:r>
      <w:r w:rsidRPr="008272BE">
        <w:rPr>
          <w:b/>
          <w:color w:val="000000"/>
          <w:sz w:val="20"/>
          <w:szCs w:val="20"/>
        </w:rPr>
        <w:t xml:space="preserve">2 – </w:t>
      </w:r>
      <w:r w:rsidRPr="008272BE">
        <w:rPr>
          <w:color w:val="000000"/>
          <w:sz w:val="20"/>
          <w:szCs w:val="20"/>
        </w:rPr>
        <w:t>Para</w:t>
      </w:r>
      <w:r w:rsidR="001428F4" w:rsidRPr="008272BE">
        <w:rPr>
          <w:color w:val="000000"/>
          <w:sz w:val="20"/>
          <w:szCs w:val="20"/>
        </w:rPr>
        <w:t xml:space="preserve"> o Poder Executivo </w:t>
      </w:r>
      <w:r w:rsidRPr="008272BE">
        <w:rPr>
          <w:color w:val="000000"/>
          <w:sz w:val="20"/>
          <w:szCs w:val="20"/>
        </w:rPr>
        <w:t xml:space="preserve">efetuar a </w:t>
      </w:r>
      <w:proofErr w:type="spellStart"/>
      <w:r w:rsidRPr="008272BE">
        <w:rPr>
          <w:color w:val="000000"/>
          <w:sz w:val="20"/>
          <w:szCs w:val="20"/>
        </w:rPr>
        <w:t>patrolagem</w:t>
      </w:r>
      <w:proofErr w:type="spellEnd"/>
      <w:r w:rsidRPr="008272BE">
        <w:rPr>
          <w:color w:val="000000"/>
          <w:sz w:val="20"/>
          <w:szCs w:val="20"/>
        </w:rPr>
        <w:t xml:space="preserve"> da Estrada do Carreiro, ponto de referência é a captação da </w:t>
      </w:r>
      <w:proofErr w:type="spellStart"/>
      <w:r w:rsidRPr="008272BE">
        <w:rPr>
          <w:color w:val="000000"/>
          <w:sz w:val="20"/>
          <w:szCs w:val="20"/>
        </w:rPr>
        <w:t>Corsan</w:t>
      </w:r>
      <w:proofErr w:type="spellEnd"/>
      <w:r w:rsidRPr="008272BE">
        <w:rPr>
          <w:color w:val="000000"/>
          <w:sz w:val="20"/>
          <w:szCs w:val="20"/>
        </w:rPr>
        <w:t xml:space="preserve">, que devido </w:t>
      </w:r>
      <w:proofErr w:type="gramStart"/>
      <w:r w:rsidRPr="008272BE">
        <w:rPr>
          <w:color w:val="000000"/>
          <w:sz w:val="20"/>
          <w:szCs w:val="20"/>
        </w:rPr>
        <w:t>as</w:t>
      </w:r>
      <w:proofErr w:type="gramEnd"/>
      <w:r w:rsidRPr="008272BE">
        <w:rPr>
          <w:color w:val="000000"/>
          <w:sz w:val="20"/>
          <w:szCs w:val="20"/>
        </w:rPr>
        <w:t xml:space="preserve"> última</w:t>
      </w:r>
      <w:r w:rsidR="00E06B46" w:rsidRPr="008272BE">
        <w:rPr>
          <w:color w:val="000000"/>
          <w:sz w:val="20"/>
          <w:szCs w:val="20"/>
        </w:rPr>
        <w:t>s</w:t>
      </w:r>
      <w:r w:rsidRPr="008272BE">
        <w:rPr>
          <w:color w:val="000000"/>
          <w:sz w:val="20"/>
          <w:szCs w:val="20"/>
        </w:rPr>
        <w:t xml:space="preserve"> chuvas deixou a estrada em péssimas condições.</w:t>
      </w:r>
      <w:r w:rsidR="00C80F05" w:rsidRPr="008272BE">
        <w:rPr>
          <w:b/>
          <w:sz w:val="20"/>
          <w:szCs w:val="20"/>
        </w:rPr>
        <w:t xml:space="preserve"> Aprovados por maioria.</w:t>
      </w:r>
    </w:p>
    <w:p w:rsidR="002E5C54" w:rsidRPr="008272BE" w:rsidRDefault="001428F4" w:rsidP="00FE7690">
      <w:pPr>
        <w:pStyle w:val="Corpodetexto2"/>
        <w:tabs>
          <w:tab w:val="left" w:pos="709"/>
        </w:tabs>
        <w:spacing w:after="0" w:line="240" w:lineRule="auto"/>
        <w:jc w:val="both"/>
        <w:rPr>
          <w:color w:val="000000"/>
          <w:sz w:val="20"/>
          <w:szCs w:val="20"/>
        </w:rPr>
      </w:pPr>
      <w:r w:rsidRPr="008272BE">
        <w:rPr>
          <w:b/>
          <w:color w:val="000000"/>
          <w:sz w:val="20"/>
          <w:szCs w:val="20"/>
        </w:rPr>
        <w:t xml:space="preserve">MARISA JUDITH BORDIN – </w:t>
      </w:r>
      <w:r w:rsidR="003B716C" w:rsidRPr="008272BE">
        <w:rPr>
          <w:color w:val="000000"/>
          <w:sz w:val="20"/>
          <w:szCs w:val="20"/>
        </w:rPr>
        <w:t xml:space="preserve">Requereu à Mesa Diretora: </w:t>
      </w:r>
      <w:r w:rsidR="003B716C" w:rsidRPr="008272BE">
        <w:rPr>
          <w:b/>
          <w:color w:val="000000"/>
          <w:sz w:val="20"/>
          <w:szCs w:val="20"/>
        </w:rPr>
        <w:t xml:space="preserve">1 – </w:t>
      </w:r>
      <w:r w:rsidR="003B716C" w:rsidRPr="008272BE">
        <w:rPr>
          <w:color w:val="000000"/>
          <w:sz w:val="20"/>
          <w:szCs w:val="20"/>
        </w:rPr>
        <w:t xml:space="preserve">Que o Poder Executivo </w:t>
      </w:r>
      <w:r w:rsidR="00A12A55" w:rsidRPr="008272BE">
        <w:rPr>
          <w:color w:val="000000"/>
          <w:sz w:val="20"/>
          <w:szCs w:val="20"/>
        </w:rPr>
        <w:t xml:space="preserve">faça uma revisão em todas as placas de trânsito, principalmente ás de “Pare” que estão apagadas e danificadas. </w:t>
      </w:r>
      <w:r w:rsidR="00A12A55" w:rsidRPr="008272BE">
        <w:rPr>
          <w:b/>
          <w:color w:val="000000"/>
          <w:sz w:val="20"/>
          <w:szCs w:val="20"/>
        </w:rPr>
        <w:t xml:space="preserve">2 – </w:t>
      </w:r>
      <w:r w:rsidR="009E3E9B" w:rsidRPr="008272BE">
        <w:rPr>
          <w:color w:val="000000"/>
          <w:sz w:val="20"/>
          <w:szCs w:val="20"/>
        </w:rPr>
        <w:t xml:space="preserve">Que o Poder Executivo </w:t>
      </w:r>
      <w:r w:rsidR="00C80F05" w:rsidRPr="008272BE">
        <w:rPr>
          <w:color w:val="000000"/>
          <w:sz w:val="20"/>
          <w:szCs w:val="20"/>
        </w:rPr>
        <w:t xml:space="preserve">construa uma Faixa de Segurança Elevada próximo ao Supermercado </w:t>
      </w:r>
      <w:proofErr w:type="spellStart"/>
      <w:r w:rsidR="00C80F05" w:rsidRPr="008272BE">
        <w:rPr>
          <w:color w:val="000000"/>
          <w:sz w:val="20"/>
          <w:szCs w:val="20"/>
        </w:rPr>
        <w:t>Paludo</w:t>
      </w:r>
      <w:proofErr w:type="spellEnd"/>
      <w:r w:rsidR="00C80F05" w:rsidRPr="008272BE">
        <w:rPr>
          <w:color w:val="000000"/>
          <w:sz w:val="20"/>
          <w:szCs w:val="20"/>
        </w:rPr>
        <w:t xml:space="preserve">, mais específico o cruzamento das Ruas DR Luiz Augusto </w:t>
      </w:r>
      <w:proofErr w:type="spellStart"/>
      <w:r w:rsidR="00C80F05" w:rsidRPr="008272BE">
        <w:rPr>
          <w:color w:val="000000"/>
          <w:sz w:val="20"/>
          <w:szCs w:val="20"/>
        </w:rPr>
        <w:t>Puperi</w:t>
      </w:r>
      <w:proofErr w:type="spellEnd"/>
      <w:r w:rsidR="00C80F05" w:rsidRPr="008272BE">
        <w:rPr>
          <w:color w:val="000000"/>
          <w:sz w:val="20"/>
          <w:szCs w:val="20"/>
        </w:rPr>
        <w:t xml:space="preserve"> e a Rua </w:t>
      </w:r>
      <w:proofErr w:type="spellStart"/>
      <w:r w:rsidR="00C80F05" w:rsidRPr="008272BE">
        <w:rPr>
          <w:color w:val="000000"/>
          <w:sz w:val="20"/>
          <w:szCs w:val="20"/>
        </w:rPr>
        <w:t>Angelo</w:t>
      </w:r>
      <w:proofErr w:type="spellEnd"/>
      <w:r w:rsidR="00C80F05" w:rsidRPr="008272BE">
        <w:rPr>
          <w:color w:val="000000"/>
          <w:sz w:val="20"/>
          <w:szCs w:val="20"/>
        </w:rPr>
        <w:t xml:space="preserve"> </w:t>
      </w:r>
      <w:proofErr w:type="spellStart"/>
      <w:r w:rsidR="00C80F05" w:rsidRPr="008272BE">
        <w:rPr>
          <w:color w:val="000000"/>
          <w:sz w:val="20"/>
          <w:szCs w:val="20"/>
        </w:rPr>
        <w:t>Jósé</w:t>
      </w:r>
      <w:proofErr w:type="spellEnd"/>
      <w:r w:rsidR="00C80F05" w:rsidRPr="008272BE">
        <w:rPr>
          <w:color w:val="000000"/>
          <w:sz w:val="20"/>
          <w:szCs w:val="20"/>
        </w:rPr>
        <w:t xml:space="preserve"> </w:t>
      </w:r>
      <w:proofErr w:type="spellStart"/>
      <w:r w:rsidR="00C80F05" w:rsidRPr="008272BE">
        <w:rPr>
          <w:color w:val="000000"/>
          <w:sz w:val="20"/>
          <w:szCs w:val="20"/>
        </w:rPr>
        <w:t>Bordin</w:t>
      </w:r>
      <w:proofErr w:type="spellEnd"/>
      <w:r w:rsidR="00C80F05" w:rsidRPr="008272BE">
        <w:rPr>
          <w:color w:val="000000"/>
          <w:sz w:val="20"/>
          <w:szCs w:val="20"/>
        </w:rPr>
        <w:t>, devido o grande fluxo</w:t>
      </w:r>
      <w:r w:rsidRPr="008272BE">
        <w:rPr>
          <w:color w:val="000000"/>
          <w:sz w:val="20"/>
          <w:szCs w:val="20"/>
        </w:rPr>
        <w:t xml:space="preserve"> de veículos em alta velocidade (</w:t>
      </w:r>
      <w:r w:rsidRPr="008272BE">
        <w:rPr>
          <w:sz w:val="20"/>
          <w:szCs w:val="20"/>
        </w:rPr>
        <w:t xml:space="preserve">Subscrito pelos Vereadores </w:t>
      </w:r>
      <w:r w:rsidRPr="008272BE">
        <w:rPr>
          <w:color w:val="000000"/>
          <w:sz w:val="20"/>
          <w:szCs w:val="20"/>
        </w:rPr>
        <w:t xml:space="preserve">Valter Luís Mann e </w:t>
      </w:r>
      <w:proofErr w:type="spellStart"/>
      <w:r w:rsidRPr="008272BE">
        <w:rPr>
          <w:color w:val="000000"/>
          <w:sz w:val="20"/>
          <w:szCs w:val="20"/>
        </w:rPr>
        <w:t>Moustafh</w:t>
      </w:r>
      <w:proofErr w:type="spellEnd"/>
      <w:r w:rsidRPr="008272BE">
        <w:rPr>
          <w:color w:val="000000"/>
          <w:sz w:val="20"/>
          <w:szCs w:val="20"/>
        </w:rPr>
        <w:t xml:space="preserve"> Roberto </w:t>
      </w:r>
      <w:proofErr w:type="spellStart"/>
      <w:r w:rsidRPr="008272BE">
        <w:rPr>
          <w:color w:val="000000"/>
          <w:sz w:val="20"/>
          <w:szCs w:val="20"/>
        </w:rPr>
        <w:t>Sari</w:t>
      </w:r>
      <w:proofErr w:type="spellEnd"/>
      <w:r w:rsidRPr="008272BE">
        <w:rPr>
          <w:color w:val="000000"/>
          <w:sz w:val="20"/>
          <w:szCs w:val="20"/>
        </w:rPr>
        <w:t xml:space="preserve"> Mahmud Muhammad).</w:t>
      </w:r>
      <w:r w:rsidR="00C80F05" w:rsidRPr="008272BE">
        <w:rPr>
          <w:b/>
          <w:sz w:val="20"/>
          <w:szCs w:val="20"/>
        </w:rPr>
        <w:t xml:space="preserve"> Aprovados por maioria.</w:t>
      </w:r>
    </w:p>
    <w:p w:rsidR="00571C3E" w:rsidRPr="008272BE" w:rsidRDefault="00571C3E" w:rsidP="00147BB9">
      <w:pPr>
        <w:tabs>
          <w:tab w:val="left" w:pos="5842"/>
        </w:tabs>
        <w:jc w:val="both"/>
        <w:rPr>
          <w:sz w:val="20"/>
          <w:szCs w:val="20"/>
        </w:rPr>
      </w:pPr>
    </w:p>
    <w:p w:rsidR="00B969A3" w:rsidRPr="008272BE" w:rsidRDefault="003E228D" w:rsidP="00147BB9">
      <w:pPr>
        <w:tabs>
          <w:tab w:val="left" w:pos="5842"/>
        </w:tabs>
        <w:jc w:val="both"/>
        <w:rPr>
          <w:sz w:val="20"/>
          <w:szCs w:val="20"/>
        </w:rPr>
      </w:pPr>
      <w:r w:rsidRPr="008272BE">
        <w:rPr>
          <w:sz w:val="20"/>
          <w:szCs w:val="20"/>
        </w:rPr>
        <w:t>Sendo o que havia a comunicar, aproveitamos o ensejo para manifestarmos protestos de elevada estima e consideração.</w:t>
      </w:r>
    </w:p>
    <w:p w:rsidR="00B969A3" w:rsidRPr="008272BE" w:rsidRDefault="00B969A3" w:rsidP="002D00EB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BC11FF" w:rsidRPr="008272BE" w:rsidRDefault="00BC11FF" w:rsidP="002D00EB">
      <w:pPr>
        <w:jc w:val="both"/>
        <w:rPr>
          <w:b/>
          <w:sz w:val="20"/>
          <w:szCs w:val="20"/>
        </w:rPr>
      </w:pPr>
    </w:p>
    <w:p w:rsidR="00571C3E" w:rsidRPr="008272BE" w:rsidRDefault="00571C3E" w:rsidP="003145AB">
      <w:pPr>
        <w:jc w:val="center"/>
        <w:rPr>
          <w:b/>
          <w:sz w:val="20"/>
          <w:szCs w:val="20"/>
        </w:rPr>
      </w:pPr>
      <w:r w:rsidRPr="008272BE">
        <w:rPr>
          <w:b/>
          <w:bCs/>
          <w:sz w:val="20"/>
          <w:szCs w:val="20"/>
        </w:rPr>
        <w:t>Jairo Elias Zanatta</w:t>
      </w:r>
      <w:r w:rsidRPr="008272BE">
        <w:rPr>
          <w:b/>
          <w:sz w:val="20"/>
          <w:szCs w:val="20"/>
        </w:rPr>
        <w:t xml:space="preserve"> </w:t>
      </w:r>
    </w:p>
    <w:p w:rsidR="009A788D" w:rsidRPr="008272BE" w:rsidRDefault="00097A32" w:rsidP="003145AB">
      <w:pPr>
        <w:jc w:val="center"/>
        <w:rPr>
          <w:b/>
          <w:sz w:val="20"/>
          <w:szCs w:val="20"/>
        </w:rPr>
      </w:pPr>
      <w:r w:rsidRPr="008272BE">
        <w:rPr>
          <w:b/>
          <w:sz w:val="20"/>
          <w:szCs w:val="20"/>
        </w:rPr>
        <w:t>Presidente</w:t>
      </w:r>
    </w:p>
    <w:p w:rsidR="00660637" w:rsidRPr="008272BE" w:rsidRDefault="00660637" w:rsidP="00660637">
      <w:pPr>
        <w:jc w:val="both"/>
        <w:rPr>
          <w:b/>
          <w:sz w:val="20"/>
          <w:szCs w:val="20"/>
        </w:rPr>
      </w:pPr>
    </w:p>
    <w:p w:rsidR="00D148DD" w:rsidRPr="008272BE" w:rsidRDefault="00D148DD" w:rsidP="00660637">
      <w:pPr>
        <w:jc w:val="both"/>
        <w:rPr>
          <w:b/>
          <w:sz w:val="20"/>
          <w:szCs w:val="20"/>
        </w:rPr>
      </w:pPr>
    </w:p>
    <w:p w:rsidR="00660637" w:rsidRPr="008272BE" w:rsidRDefault="00660637" w:rsidP="00660637">
      <w:pPr>
        <w:jc w:val="both"/>
        <w:rPr>
          <w:b/>
          <w:sz w:val="20"/>
          <w:szCs w:val="20"/>
        </w:rPr>
      </w:pPr>
    </w:p>
    <w:sectPr w:rsidR="00660637" w:rsidRPr="008272BE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7F" w:rsidRDefault="00DA7C7F" w:rsidP="009E31EB">
      <w:r>
        <w:separator/>
      </w:r>
    </w:p>
  </w:endnote>
  <w:endnote w:type="continuationSeparator" w:id="0">
    <w:p w:rsidR="00DA7C7F" w:rsidRDefault="00DA7C7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7F" w:rsidRDefault="00DA7C7F" w:rsidP="009E31EB">
      <w:r>
        <w:separator/>
      </w:r>
    </w:p>
  </w:footnote>
  <w:footnote w:type="continuationSeparator" w:id="0">
    <w:p w:rsidR="00DA7C7F" w:rsidRDefault="00DA7C7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KTxNq4S1HisJnt8uFtaw294csY=" w:salt="sOfXUTYS8ujCR62lPsuz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48FE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09D6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97850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3ACE"/>
    <w:rsid w:val="00814616"/>
    <w:rsid w:val="00821E93"/>
    <w:rsid w:val="008272BE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251C"/>
    <w:rsid w:val="00A12A55"/>
    <w:rsid w:val="00A17953"/>
    <w:rsid w:val="00A17AEA"/>
    <w:rsid w:val="00A17E07"/>
    <w:rsid w:val="00A17F24"/>
    <w:rsid w:val="00A241A9"/>
    <w:rsid w:val="00A315B3"/>
    <w:rsid w:val="00A351B0"/>
    <w:rsid w:val="00A37522"/>
    <w:rsid w:val="00A37611"/>
    <w:rsid w:val="00A42694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41A2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A7C7F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74C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63AA-7062-4BE1-867D-FB2459C5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3917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2019-04-09T17:13:00Z</cp:lastPrinted>
  <dcterms:created xsi:type="dcterms:W3CDTF">2019-04-09T14:16:00Z</dcterms:created>
  <dcterms:modified xsi:type="dcterms:W3CDTF">2019-04-09T17:13:00Z</dcterms:modified>
  <cp:contentStatus/>
</cp:coreProperties>
</file>