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6E037979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EC4262">
        <w:rPr>
          <w:rFonts w:ascii="Arial" w:hAnsi="Arial"/>
        </w:rPr>
        <w:t>13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062B817E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do Vereador VALCIR ANTONIO FANTON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3849F4">
        <w:rPr>
          <w:rFonts w:ascii="Arial" w:hAnsi="Arial"/>
        </w:rPr>
        <w:t>dia 24</w:t>
      </w:r>
      <w:r w:rsidR="0006326C">
        <w:rPr>
          <w:rFonts w:ascii="Arial" w:hAnsi="Arial"/>
        </w:rPr>
        <w:t>/01</w:t>
      </w:r>
      <w:r w:rsidR="008A7260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</w:t>
      </w:r>
    </w:p>
    <w:p w14:paraId="1590EDA8" w14:textId="30338F54" w:rsidR="00703662" w:rsidRPr="00703662" w:rsidRDefault="009467A7" w:rsidP="007036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 saída às 07:0</w:t>
      </w:r>
      <w:r w:rsidR="00703662">
        <w:rPr>
          <w:sz w:val="28"/>
          <w:szCs w:val="28"/>
        </w:rPr>
        <w:t xml:space="preserve">0hs de Guaporé e </w:t>
      </w:r>
      <w:r w:rsidR="00703662" w:rsidRPr="00703662">
        <w:rPr>
          <w:sz w:val="28"/>
          <w:szCs w:val="28"/>
        </w:rPr>
        <w:t xml:space="preserve">retorno previsto para o dia 25/01/2022 às 17:00hs, onde participará de Audiências na Assembléia Legislativa do Estado com os Deputados Estaduais Marcos Vinicius-PP, Paparico Bachi-PL, com o Deputado Federal Pedro Westphalen-PP em seu escritório Parlamentar em POA, e também Audiência na FAMURS e na Secretaria de Agricultura do Estado.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6890583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3849F4">
        <w:rPr>
          <w:rFonts w:ascii="Arial" w:hAnsi="Arial"/>
        </w:rPr>
        <w:t>24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mHU1Q77QAW9owqsxDQJzpCuKhWj8dc8lk8Pg7umDx11CPg/oyGWz/qXsqQW2wza2iFluw54Ws9XZe6DcurjBQ==" w:salt="VkEuHBNMJ3PgkVBTCozlX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A65FD0"/>
    <w:rsid w:val="00A85932"/>
    <w:rsid w:val="00AA2D55"/>
    <w:rsid w:val="00AE7275"/>
    <w:rsid w:val="00B64FA6"/>
    <w:rsid w:val="00BB1192"/>
    <w:rsid w:val="00CA1716"/>
    <w:rsid w:val="00D1323D"/>
    <w:rsid w:val="00D502F5"/>
    <w:rsid w:val="00DD3FE7"/>
    <w:rsid w:val="00E84FC0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949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11</cp:revision>
  <cp:lastPrinted>2022-01-21T18:52:00Z</cp:lastPrinted>
  <dcterms:created xsi:type="dcterms:W3CDTF">2022-01-21T18:42:00Z</dcterms:created>
  <dcterms:modified xsi:type="dcterms:W3CDTF">2022-02-01T12:05:00Z</dcterms:modified>
  <cp:contentStatus/>
</cp:coreProperties>
</file>