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13E" w:rsidRPr="004B716D" w:rsidRDefault="00A17294" w:rsidP="00E5413E">
      <w:pPr>
        <w:jc w:val="both"/>
        <w:rPr>
          <w:b/>
        </w:rPr>
      </w:pPr>
      <w:r>
        <w:rPr>
          <w:b/>
        </w:rPr>
        <w:t>Of. Atos Oficiais nº 04</w:t>
      </w:r>
      <w:r w:rsidR="00E5413E" w:rsidRPr="004B716D">
        <w:rPr>
          <w:b/>
        </w:rPr>
        <w:t>/2020</w:t>
      </w:r>
      <w:r w:rsidR="00E5413E" w:rsidRPr="004B716D">
        <w:t xml:space="preserve">                                 </w:t>
      </w:r>
      <w:r w:rsidR="00542E4A">
        <w:rPr>
          <w:b/>
        </w:rPr>
        <w:t>Guaporé – RS, 18</w:t>
      </w:r>
      <w:r w:rsidR="00E5413E" w:rsidRPr="004B716D">
        <w:rPr>
          <w:b/>
        </w:rPr>
        <w:t xml:space="preserve"> de fevereiro de 2020.</w:t>
      </w:r>
    </w:p>
    <w:p w:rsidR="00E5413E" w:rsidRPr="004B716D" w:rsidRDefault="00E5413E" w:rsidP="00E5413E">
      <w:pPr>
        <w:ind w:firstLine="3420"/>
        <w:jc w:val="both"/>
      </w:pPr>
      <w:proofErr w:type="spellStart"/>
      <w:r w:rsidRPr="004B716D">
        <w:rPr>
          <w:b/>
          <w:bCs/>
        </w:rPr>
        <w:t>Antonio</w:t>
      </w:r>
      <w:proofErr w:type="spellEnd"/>
      <w:r w:rsidRPr="004B716D">
        <w:rPr>
          <w:b/>
          <w:bCs/>
        </w:rPr>
        <w:t xml:space="preserve"> José </w:t>
      </w:r>
      <w:proofErr w:type="spellStart"/>
      <w:r w:rsidRPr="004B716D">
        <w:rPr>
          <w:b/>
          <w:bCs/>
        </w:rPr>
        <w:t>Pandolfo</w:t>
      </w:r>
      <w:proofErr w:type="spellEnd"/>
      <w:r w:rsidRPr="004B716D">
        <w:rPr>
          <w:bCs/>
        </w:rPr>
        <w:t xml:space="preserve">, </w:t>
      </w:r>
      <w:r w:rsidRPr="004B716D">
        <w:t>Presidente da Câmara Municipal de Vereadores de Guaporé, no uso de suas atribuições legais, vem, por meio deste, encaminhar os Atos Of</w:t>
      </w:r>
      <w:r w:rsidR="00542E4A">
        <w:t>iciais da Sessão Ordinária de 17</w:t>
      </w:r>
      <w:r w:rsidRPr="004B716D">
        <w:t xml:space="preserve"> de fever</w:t>
      </w:r>
      <w:r w:rsidR="00A17294">
        <w:t xml:space="preserve">eiro de 2020, realizada às </w:t>
      </w:r>
      <w:proofErr w:type="gramStart"/>
      <w:r w:rsidR="00A17294">
        <w:t>19:30</w:t>
      </w:r>
      <w:proofErr w:type="gramEnd"/>
      <w:r w:rsidRPr="004B716D">
        <w:t xml:space="preserve"> horas, no Plenário Roberto </w:t>
      </w:r>
      <w:proofErr w:type="spellStart"/>
      <w:r w:rsidRPr="004B716D">
        <w:t>Baldasso</w:t>
      </w:r>
      <w:proofErr w:type="spellEnd"/>
      <w:r w:rsidRPr="004B716D">
        <w:t xml:space="preserve"> da Câmara Municipal de Vereadores de Guaporé.</w:t>
      </w:r>
    </w:p>
    <w:p w:rsidR="00E5413E" w:rsidRPr="004B716D" w:rsidRDefault="00E5413E" w:rsidP="00E5413E">
      <w:pPr>
        <w:pStyle w:val="Default"/>
        <w:rPr>
          <w:rFonts w:ascii="Times New Roman" w:eastAsiaTheme="minorHAnsi" w:hAnsi="Times New Roman" w:cs="Times New Roman"/>
          <w:lang w:eastAsia="en-US"/>
        </w:rPr>
      </w:pPr>
      <w:r w:rsidRPr="004B716D">
        <w:rPr>
          <w:rFonts w:ascii="Times New Roman" w:hAnsi="Times New Roman" w:cs="Times New Roman"/>
          <w:b/>
          <w:u w:val="single"/>
        </w:rPr>
        <w:t>TRIBUNA DO POVO:</w:t>
      </w:r>
      <w:r w:rsidRPr="004B716D">
        <w:rPr>
          <w:rFonts w:ascii="Times New Roman" w:hAnsi="Times New Roman" w:cs="Times New Roman"/>
        </w:rPr>
        <w:t xml:space="preserve"> </w:t>
      </w:r>
      <w:bookmarkStart w:id="0" w:name="_Toc515609473"/>
      <w:r w:rsidR="003657EB">
        <w:rPr>
          <w:rFonts w:ascii="Times New Roman" w:hAnsi="Times New Roman" w:cs="Times New Roman"/>
        </w:rPr>
        <w:t>Não houve Tribuna do Povo.</w:t>
      </w:r>
    </w:p>
    <w:p w:rsidR="00A6694C" w:rsidRDefault="00E5413E" w:rsidP="00A6694C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bCs/>
        </w:rPr>
      </w:pPr>
      <w:r w:rsidRPr="004B716D">
        <w:rPr>
          <w:b/>
          <w:bCs/>
          <w:u w:val="single"/>
        </w:rPr>
        <w:t>ORDEM DO DIA</w:t>
      </w:r>
      <w:r w:rsidRPr="004B716D">
        <w:rPr>
          <w:bCs/>
        </w:rPr>
        <w:t>:</w:t>
      </w:r>
      <w:bookmarkEnd w:id="0"/>
      <w:r w:rsidR="005F6EA4">
        <w:rPr>
          <w:bCs/>
        </w:rPr>
        <w:t xml:space="preserve"> </w:t>
      </w:r>
      <w:r w:rsidR="003657EB">
        <w:rPr>
          <w:b/>
        </w:rPr>
        <w:t>PROJETO DE LEI</w:t>
      </w:r>
      <w:r w:rsidR="005F6EA4" w:rsidRPr="005F6EA4">
        <w:rPr>
          <w:b/>
        </w:rPr>
        <w:t xml:space="preserve"> Nº 10/2020</w:t>
      </w:r>
      <w:r w:rsidR="005F6EA4">
        <w:rPr>
          <w:b/>
        </w:rPr>
        <w:t xml:space="preserve">. </w:t>
      </w:r>
      <w:r w:rsidR="005F6EA4">
        <w:t>A</w:t>
      </w:r>
      <w:r w:rsidR="005F6EA4" w:rsidRPr="00B56C22">
        <w:t xml:space="preserve">utoriza a </w:t>
      </w:r>
      <w:r w:rsidR="003657EB" w:rsidRPr="00B56C22">
        <w:t>ABERTURA DE CRÉDITO ES</w:t>
      </w:r>
      <w:r w:rsidR="003657EB">
        <w:t>PECIAL</w:t>
      </w:r>
      <w:r w:rsidR="005F6EA4">
        <w:t xml:space="preserve"> e dá outras providências. </w:t>
      </w:r>
      <w:r w:rsidR="005F6EA4" w:rsidRPr="005F6EA4">
        <w:rPr>
          <w:b/>
        </w:rPr>
        <w:t>Aprovado por unanimidade.</w:t>
      </w:r>
    </w:p>
    <w:p w:rsidR="00A6694C" w:rsidRDefault="00E5413E" w:rsidP="00A6694C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bCs/>
        </w:rPr>
      </w:pPr>
      <w:r w:rsidRPr="004B716D">
        <w:rPr>
          <w:b/>
          <w:u w:val="single"/>
        </w:rPr>
        <w:t>REQUERIMENTOS ESCRITOS</w:t>
      </w:r>
      <w:r w:rsidRPr="004B716D">
        <w:rPr>
          <w:b/>
        </w:rPr>
        <w:t xml:space="preserve">: </w:t>
      </w:r>
      <w:r w:rsidR="00900BB8" w:rsidRPr="00900BB8">
        <w:t>Não houve Requerimentos Escritos</w:t>
      </w:r>
      <w:r w:rsidR="00900BB8">
        <w:rPr>
          <w:b/>
        </w:rPr>
        <w:t>.</w:t>
      </w:r>
    </w:p>
    <w:p w:rsidR="00A6694C" w:rsidRDefault="006E7ECD" w:rsidP="00A6694C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bCs/>
        </w:rPr>
      </w:pPr>
      <w:r>
        <w:rPr>
          <w:b/>
          <w:u w:val="single"/>
        </w:rPr>
        <w:t xml:space="preserve">REQUERIMENTO </w:t>
      </w:r>
      <w:r w:rsidR="00E5413E" w:rsidRPr="004B716D">
        <w:rPr>
          <w:b/>
          <w:u w:val="single"/>
        </w:rPr>
        <w:t>VERBAIS</w:t>
      </w:r>
      <w:r w:rsidR="00E5413E" w:rsidRPr="004B716D">
        <w:rPr>
          <w:b/>
        </w:rPr>
        <w:t>:</w:t>
      </w:r>
      <w:r w:rsidR="00E5413E" w:rsidRPr="004B716D">
        <w:rPr>
          <w:b/>
          <w:bCs/>
        </w:rPr>
        <w:t xml:space="preserve"> </w:t>
      </w:r>
      <w:r w:rsidR="0018145E">
        <w:rPr>
          <w:b/>
          <w:bCs/>
        </w:rPr>
        <w:t>VALTER LUÍS MANN</w:t>
      </w:r>
      <w:r w:rsidR="00900BB8">
        <w:rPr>
          <w:b/>
          <w:bCs/>
        </w:rPr>
        <w:t>:</w:t>
      </w:r>
      <w:r w:rsidR="0018145E">
        <w:rPr>
          <w:b/>
          <w:bCs/>
        </w:rPr>
        <w:t xml:space="preserve"> </w:t>
      </w:r>
      <w:r w:rsidR="00900BB8" w:rsidRPr="004B716D">
        <w:t>Requereu a Mesa Diretora que sej</w:t>
      </w:r>
      <w:r w:rsidR="00900BB8">
        <w:t>a encaminhado ao CTG Última Tropeada</w:t>
      </w:r>
      <w:r w:rsidR="00096B22">
        <w:t>, oficio solicitando a</w:t>
      </w:r>
      <w:r w:rsidR="00900BB8">
        <w:t xml:space="preserve"> prestação de contas det</w:t>
      </w:r>
      <w:r w:rsidR="00096B22">
        <w:t>alhada do último rod</w:t>
      </w:r>
      <w:r w:rsidR="0018145E">
        <w:t>eio realizado por esta entidade</w:t>
      </w:r>
      <w:r w:rsidR="00096B22">
        <w:t xml:space="preserve">. </w:t>
      </w:r>
      <w:r w:rsidR="00096B22" w:rsidRPr="005F6EA4">
        <w:rPr>
          <w:b/>
        </w:rPr>
        <w:t>Aprovado por unanimidade.</w:t>
      </w:r>
    </w:p>
    <w:p w:rsidR="00A6694C" w:rsidRDefault="0018145E" w:rsidP="00A6694C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bCs/>
        </w:rPr>
      </w:pPr>
      <w:r w:rsidRPr="00864A0E">
        <w:rPr>
          <w:b/>
        </w:rPr>
        <w:t>RODRIGO DE MARCO:</w:t>
      </w:r>
      <w:r>
        <w:t xml:space="preserve"> Requereu à Mesa Diretora: </w:t>
      </w:r>
      <w:r w:rsidRPr="0018145E">
        <w:rPr>
          <w:b/>
        </w:rPr>
        <w:t>1-</w:t>
      </w:r>
      <w:r>
        <w:t xml:space="preserve"> A inclusão do Projeto de Lei Nº 10/2020.</w:t>
      </w:r>
      <w:r w:rsidRPr="00864A0E">
        <w:rPr>
          <w:b/>
          <w:bCs/>
        </w:rPr>
        <w:t xml:space="preserve"> </w:t>
      </w:r>
      <w:r>
        <w:rPr>
          <w:b/>
          <w:bCs/>
        </w:rPr>
        <w:t xml:space="preserve">2- </w:t>
      </w:r>
      <w:r w:rsidRPr="0018145E">
        <w:rPr>
          <w:bCs/>
        </w:rPr>
        <w:t>Seja solicitado à Brigada Militar o patrulhamento</w:t>
      </w:r>
      <w:r>
        <w:rPr>
          <w:bCs/>
        </w:rPr>
        <w:t xml:space="preserve"> no Bairro Ferrovia. (Subscrito pelos Vereadores </w:t>
      </w:r>
      <w:proofErr w:type="spellStart"/>
      <w:r w:rsidRPr="0018145E">
        <w:rPr>
          <w:bCs/>
        </w:rPr>
        <w:t>Moustafh</w:t>
      </w:r>
      <w:proofErr w:type="spellEnd"/>
      <w:r w:rsidRPr="0018145E">
        <w:rPr>
          <w:bCs/>
        </w:rPr>
        <w:t xml:space="preserve"> Roberto </w:t>
      </w:r>
      <w:proofErr w:type="spellStart"/>
      <w:r w:rsidRPr="0018145E">
        <w:rPr>
          <w:bCs/>
        </w:rPr>
        <w:t>Sari</w:t>
      </w:r>
      <w:proofErr w:type="spellEnd"/>
      <w:r w:rsidRPr="0018145E">
        <w:rPr>
          <w:bCs/>
        </w:rPr>
        <w:t xml:space="preserve"> Mahmud Muhammad e Diego </w:t>
      </w:r>
      <w:proofErr w:type="spellStart"/>
      <w:r w:rsidRPr="0018145E">
        <w:rPr>
          <w:bCs/>
        </w:rPr>
        <w:t>Nodari</w:t>
      </w:r>
      <w:proofErr w:type="spellEnd"/>
      <w:r>
        <w:rPr>
          <w:b/>
          <w:bCs/>
        </w:rPr>
        <w:t xml:space="preserve">).  </w:t>
      </w:r>
      <w:r w:rsidRPr="008258AE">
        <w:rPr>
          <w:b/>
          <w:bCs/>
        </w:rPr>
        <w:t>Aprovado</w:t>
      </w:r>
      <w:r>
        <w:rPr>
          <w:b/>
          <w:bCs/>
        </w:rPr>
        <w:t>s</w:t>
      </w:r>
      <w:r w:rsidRPr="008258AE">
        <w:rPr>
          <w:b/>
          <w:bCs/>
        </w:rPr>
        <w:t xml:space="preserve"> por unanimidade</w:t>
      </w:r>
      <w:r>
        <w:rPr>
          <w:b/>
          <w:bCs/>
        </w:rPr>
        <w:t>.</w:t>
      </w:r>
    </w:p>
    <w:p w:rsidR="00A6694C" w:rsidRDefault="00E14A2E" w:rsidP="00A6694C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bCs/>
        </w:rPr>
      </w:pPr>
      <w:r w:rsidRPr="004B716D">
        <w:rPr>
          <w:b/>
        </w:rPr>
        <w:t>MARISA JUDITH BORDIN:</w:t>
      </w:r>
      <w:r w:rsidRPr="004B716D">
        <w:rPr>
          <w:b/>
          <w:bCs/>
        </w:rPr>
        <w:t xml:space="preserve"> </w:t>
      </w:r>
      <w:r w:rsidRPr="004B716D">
        <w:rPr>
          <w:bCs/>
        </w:rPr>
        <w:t>Requereu à Mesa Diretora que seja encaminhado ao Poder Executivo,</w:t>
      </w:r>
      <w:r>
        <w:rPr>
          <w:bCs/>
        </w:rPr>
        <w:t xml:space="preserve"> uma sugestão para que seja criado um projeto de Lei que obrigue a todas as Entidades, que recebem dinheiro público, a efetuarem automaticamente uma prestação de contas </w:t>
      </w:r>
      <w:r w:rsidR="00A6694C">
        <w:rPr>
          <w:bCs/>
        </w:rPr>
        <w:t xml:space="preserve">referente a verba recebida </w:t>
      </w:r>
      <w:r>
        <w:rPr>
          <w:bCs/>
        </w:rPr>
        <w:t>ao Executivo Municipal.</w:t>
      </w:r>
      <w:r w:rsidRPr="00E14A2E">
        <w:rPr>
          <w:b/>
          <w:bCs/>
        </w:rPr>
        <w:t xml:space="preserve"> </w:t>
      </w:r>
      <w:r w:rsidRPr="008258AE">
        <w:rPr>
          <w:b/>
          <w:bCs/>
        </w:rPr>
        <w:t>Aprovado por unanimidade</w:t>
      </w:r>
      <w:r>
        <w:rPr>
          <w:b/>
          <w:bCs/>
        </w:rPr>
        <w:t>.</w:t>
      </w:r>
    </w:p>
    <w:p w:rsidR="00E14A2E" w:rsidRPr="00A6694C" w:rsidRDefault="00E14A2E" w:rsidP="00A6694C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bCs/>
        </w:rPr>
      </w:pPr>
      <w:r w:rsidRPr="004B716D">
        <w:rPr>
          <w:b/>
          <w:bCs/>
        </w:rPr>
        <w:t>MOUSTAFH ROBERTO SARI MAHMUD MUHAMMAD:</w:t>
      </w:r>
      <w:r>
        <w:rPr>
          <w:b/>
          <w:bCs/>
        </w:rPr>
        <w:t xml:space="preserve"> </w:t>
      </w:r>
      <w:r w:rsidRPr="006E5D3D">
        <w:rPr>
          <w:bCs/>
        </w:rPr>
        <w:t>Requereu à Mesa Diretora que seja encaminhado ao Poder E</w:t>
      </w:r>
      <w:r>
        <w:rPr>
          <w:bCs/>
        </w:rPr>
        <w:t>xecutivo, mais especificamente à Secre</w:t>
      </w:r>
      <w:r w:rsidR="007A38BD">
        <w:rPr>
          <w:bCs/>
        </w:rPr>
        <w:t>taria de Obras para que realize</w:t>
      </w:r>
      <w:r>
        <w:rPr>
          <w:bCs/>
        </w:rPr>
        <w:t xml:space="preserve"> o </w:t>
      </w:r>
      <w:proofErr w:type="spellStart"/>
      <w:r>
        <w:rPr>
          <w:bCs/>
        </w:rPr>
        <w:t>patrolamento</w:t>
      </w:r>
      <w:proofErr w:type="spellEnd"/>
      <w:r>
        <w:rPr>
          <w:bCs/>
        </w:rPr>
        <w:t xml:space="preserve"> e melho</w:t>
      </w:r>
      <w:r w:rsidR="007A38BD">
        <w:rPr>
          <w:bCs/>
        </w:rPr>
        <w:t>rias na iluminação pública nas r</w:t>
      </w:r>
      <w:r>
        <w:rPr>
          <w:bCs/>
        </w:rPr>
        <w:t>uas do Bairro da Ferrovia.</w:t>
      </w:r>
      <w:r w:rsidRPr="00E14A2E">
        <w:rPr>
          <w:b/>
          <w:bCs/>
        </w:rPr>
        <w:t xml:space="preserve"> </w:t>
      </w:r>
      <w:r w:rsidRPr="008258AE">
        <w:rPr>
          <w:b/>
          <w:bCs/>
        </w:rPr>
        <w:t>Aprovado por unanimidade</w:t>
      </w:r>
      <w:r>
        <w:rPr>
          <w:b/>
          <w:bCs/>
        </w:rPr>
        <w:t>.</w:t>
      </w:r>
    </w:p>
    <w:p w:rsidR="00ED33F6" w:rsidRPr="00ED33F6" w:rsidRDefault="00ED33F6" w:rsidP="00ED33F6">
      <w:pPr>
        <w:jc w:val="both"/>
        <w:rPr>
          <w:b/>
        </w:rPr>
      </w:pPr>
      <w:r w:rsidRPr="00936B57">
        <w:rPr>
          <w:rFonts w:eastAsiaTheme="minorHAnsi"/>
          <w:color w:val="000000"/>
          <w:sz w:val="23"/>
          <w:szCs w:val="23"/>
          <w:lang w:eastAsia="en-US"/>
        </w:rPr>
        <w:t xml:space="preserve">Reclamações, denúncias, sugestões, elogios e quaisquer outras manifestações da sociedade, relacionados ao funcionamento da Câmara de Vereadores, utilize o canal de Comunicação da Ouvidoria junto ao site </w:t>
      </w:r>
      <w:proofErr w:type="gramStart"/>
      <w:r w:rsidRPr="00936B57">
        <w:rPr>
          <w:rFonts w:eastAsiaTheme="minorHAnsi"/>
          <w:color w:val="000000"/>
          <w:sz w:val="23"/>
          <w:szCs w:val="23"/>
          <w:lang w:eastAsia="en-US"/>
        </w:rPr>
        <w:t>www.camaraguapore.com.br</w:t>
      </w:r>
      <w:proofErr w:type="gramEnd"/>
      <w:r w:rsidRPr="00936B57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E5413E" w:rsidRPr="004B716D" w:rsidRDefault="00E5413E" w:rsidP="00081C4E">
      <w:pPr>
        <w:jc w:val="both"/>
      </w:pPr>
      <w:r>
        <w:rPr>
          <w:b/>
        </w:rPr>
        <w:t xml:space="preserve">                                                         </w:t>
      </w:r>
      <w:proofErr w:type="spellStart"/>
      <w:r w:rsidRPr="004B716D">
        <w:rPr>
          <w:b/>
          <w:bCs/>
        </w:rPr>
        <w:t>Antonio</w:t>
      </w:r>
      <w:proofErr w:type="spellEnd"/>
      <w:r w:rsidRPr="004B716D">
        <w:rPr>
          <w:b/>
          <w:bCs/>
        </w:rPr>
        <w:t xml:space="preserve"> José </w:t>
      </w:r>
      <w:proofErr w:type="spellStart"/>
      <w:r w:rsidRPr="004B716D">
        <w:rPr>
          <w:b/>
          <w:bCs/>
        </w:rPr>
        <w:t>Pandolfo</w:t>
      </w:r>
      <w:proofErr w:type="spellEnd"/>
    </w:p>
    <w:p w:rsidR="00E5413E" w:rsidRPr="004B716D" w:rsidRDefault="00E5413E" w:rsidP="00E5413E">
      <w:pPr>
        <w:jc w:val="center"/>
        <w:rPr>
          <w:b/>
        </w:rPr>
      </w:pPr>
      <w:r w:rsidRPr="004B716D">
        <w:rPr>
          <w:b/>
        </w:rPr>
        <w:t>Presidente</w:t>
      </w:r>
    </w:p>
    <w:p w:rsidR="00C41FBC" w:rsidRDefault="00C41FBC" w:rsidP="00C41FBC">
      <w:pPr>
        <w:jc w:val="both"/>
      </w:pPr>
      <w:bookmarkStart w:id="1" w:name="_GoBack"/>
      <w:bookmarkEnd w:id="1"/>
    </w:p>
    <w:sectPr w:rsidR="00C41FBC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4eEBboUVqWhoPDaqU/yC8Ib7czA=" w:salt="WsMgbKkyRbvNPt7Alx3c5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3E"/>
    <w:rsid w:val="00014CAD"/>
    <w:rsid w:val="00081C4E"/>
    <w:rsid w:val="00096B22"/>
    <w:rsid w:val="0018145E"/>
    <w:rsid w:val="00246103"/>
    <w:rsid w:val="003657EB"/>
    <w:rsid w:val="003A1CA7"/>
    <w:rsid w:val="003B36BE"/>
    <w:rsid w:val="00542E4A"/>
    <w:rsid w:val="005D13C3"/>
    <w:rsid w:val="005F6EA4"/>
    <w:rsid w:val="006E7ECD"/>
    <w:rsid w:val="007A38BD"/>
    <w:rsid w:val="007C4A5F"/>
    <w:rsid w:val="00900BB8"/>
    <w:rsid w:val="00A17294"/>
    <w:rsid w:val="00A46A7A"/>
    <w:rsid w:val="00A6694C"/>
    <w:rsid w:val="00C41FBC"/>
    <w:rsid w:val="00C72995"/>
    <w:rsid w:val="00CC30FF"/>
    <w:rsid w:val="00E14A2E"/>
    <w:rsid w:val="00E5413E"/>
    <w:rsid w:val="00ED33F6"/>
    <w:rsid w:val="00F5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1754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5</cp:revision>
  <cp:lastPrinted>2020-02-11T13:43:00Z</cp:lastPrinted>
  <dcterms:created xsi:type="dcterms:W3CDTF">2020-02-18T14:11:00Z</dcterms:created>
  <dcterms:modified xsi:type="dcterms:W3CDTF">2020-02-18T14:21:00Z</dcterms:modified>
</cp:coreProperties>
</file>