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9AEA" w14:textId="4E32F37E" w:rsidR="00287E98" w:rsidRPr="00787C58" w:rsidRDefault="00DC3386" w:rsidP="00111EC4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3A0B7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Nº23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7BBB33DE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3A0B7B">
        <w:rPr>
          <w:rFonts w:ascii="Times New Roman" w:eastAsia="Times New Roman" w:hAnsi="Times New Roman" w:cs="Times New Roman"/>
          <w:b/>
          <w:lang w:eastAsia="pt-BR"/>
        </w:rPr>
        <w:t>17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C6309F">
        <w:rPr>
          <w:rFonts w:ascii="Times New Roman" w:eastAsia="Times New Roman" w:hAnsi="Times New Roman" w:cs="Times New Roman"/>
          <w:b/>
          <w:lang w:eastAsia="pt-BR"/>
        </w:rPr>
        <w:t>de junho</w:t>
      </w:r>
      <w:r w:rsidR="002040C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9F0D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40741ED8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A0B7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21</w:t>
      </w:r>
      <w:r w:rsidR="00C6309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junho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1BC2E0" w14:textId="5B8C03A8" w:rsidR="0089143C" w:rsidRPr="00A60747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294A61" w:rsidRPr="00294A61">
        <w:rPr>
          <w:rFonts w:ascii="Times New Roman" w:hAnsi="Times New Roman" w:cs="Times New Roman"/>
          <w:bCs/>
          <w:u w:val="single"/>
        </w:rPr>
        <w:t xml:space="preserve">: </w:t>
      </w:r>
      <w:r w:rsidR="00E1016E">
        <w:rPr>
          <w:rFonts w:ascii="Times New Roman" w:hAnsi="Times New Roman" w:cs="Times New Roman"/>
          <w:bCs/>
          <w:u w:val="single"/>
        </w:rPr>
        <w:t xml:space="preserve"> </w:t>
      </w:r>
      <w:r w:rsidR="00E264C9">
        <w:rPr>
          <w:rFonts w:ascii="Times New Roman" w:hAnsi="Times New Roman" w:cs="Times New Roman"/>
          <w:bCs/>
          <w:sz w:val="22"/>
          <w:szCs w:val="22"/>
        </w:rPr>
        <w:t>REPRESENTANTE DO SETOR D</w:t>
      </w:r>
      <w:bookmarkStart w:id="0" w:name="_GoBack"/>
      <w:bookmarkEnd w:id="0"/>
      <w:r w:rsidR="00E264C9">
        <w:rPr>
          <w:rFonts w:ascii="Times New Roman" w:hAnsi="Times New Roman" w:cs="Times New Roman"/>
          <w:bCs/>
          <w:sz w:val="22"/>
          <w:szCs w:val="22"/>
        </w:rPr>
        <w:t>E EVENTOS DE GUAPORÉ.</w:t>
      </w:r>
    </w:p>
    <w:p w14:paraId="0D86A144" w14:textId="77777777" w:rsidR="00294A61" w:rsidRPr="00A60747" w:rsidRDefault="00294A61" w:rsidP="00C62EC4">
      <w:pPr>
        <w:pStyle w:val="Default"/>
        <w:rPr>
          <w:b/>
          <w:bCs/>
          <w:sz w:val="22"/>
          <w:szCs w:val="22"/>
          <w:u w:val="single"/>
        </w:rPr>
      </w:pPr>
    </w:p>
    <w:p w14:paraId="586E7854" w14:textId="4CA16187" w:rsidR="00F67D62" w:rsidRPr="007A79F4" w:rsidRDefault="00933BC4" w:rsidP="0089493B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C6309F">
        <w:rPr>
          <w:rFonts w:ascii="Times New Roman" w:hAnsi="Times New Roman" w:cs="Times New Roman"/>
          <w:sz w:val="23"/>
          <w:szCs w:val="23"/>
        </w:rPr>
        <w:t xml:space="preserve"> </w:t>
      </w:r>
      <w:r w:rsidR="00E1016E" w:rsidRPr="007A79F4">
        <w:rPr>
          <w:rFonts w:ascii="Times New Roman" w:hAnsi="Times New Roman" w:cs="Times New Roman"/>
          <w:b/>
          <w:sz w:val="22"/>
          <w:szCs w:val="22"/>
        </w:rPr>
        <w:t>:</w:t>
      </w:r>
      <w:r w:rsidR="0089493B" w:rsidRPr="007A79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9493B" w:rsidRPr="007A79F4">
        <w:rPr>
          <w:rFonts w:ascii="Times New Roman" w:hAnsi="Times New Roman" w:cs="Times New Roman"/>
          <w:sz w:val="22"/>
          <w:szCs w:val="22"/>
        </w:rPr>
        <w:t xml:space="preserve">VETO ao Projeto de Lei Legislativa nº </w:t>
      </w:r>
      <w:r w:rsidR="0089493B" w:rsidRPr="007A79F4">
        <w:rPr>
          <w:rFonts w:ascii="Times New Roman" w:hAnsi="Times New Roman" w:cs="Times New Roman"/>
          <w:bCs/>
          <w:sz w:val="22"/>
          <w:szCs w:val="22"/>
        </w:rPr>
        <w:t xml:space="preserve">002/2021 </w:t>
      </w:r>
      <w:r w:rsidR="0089493B" w:rsidRPr="007A79F4">
        <w:rPr>
          <w:rFonts w:ascii="Times New Roman" w:hAnsi="Times New Roman" w:cs="Times New Roman"/>
          <w:sz w:val="22"/>
          <w:szCs w:val="22"/>
        </w:rPr>
        <w:t xml:space="preserve">que </w:t>
      </w:r>
      <w:r w:rsidR="0089493B" w:rsidRPr="007A79F4">
        <w:rPr>
          <w:rFonts w:ascii="Times New Roman" w:hAnsi="Times New Roman" w:cs="Times New Roman"/>
          <w:bCs/>
          <w:sz w:val="22"/>
          <w:szCs w:val="22"/>
        </w:rPr>
        <w:t xml:space="preserve">TORNA ALGUNS SEGMENTOS DE SERVIÇOS ESSENCIAIS. </w:t>
      </w:r>
    </w:p>
    <w:p w14:paraId="72352245" w14:textId="77777777" w:rsidR="009F0D18" w:rsidRPr="009F0D18" w:rsidRDefault="009F0D18" w:rsidP="009F0D18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80B06F2" w14:textId="29C5A0B4" w:rsidR="009F0D18" w:rsidRPr="007A79F4" w:rsidRDefault="009F0D18" w:rsidP="009F0D18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 w:rsidRPr="007A79F4">
        <w:rPr>
          <w:rFonts w:ascii="Times-Roman" w:hAnsi="Times-Roman" w:cs="Times-Roman"/>
          <w:sz w:val="20"/>
          <w:szCs w:val="20"/>
        </w:rPr>
        <w:t>projeto de lei nº 29/2021, que INSTITUI O REGIME DE PREVIDÊNCIA COMPLEMENTAR NO ÂMBITO DO MUNICÍPIO DE GUAPORÉ; FIXA O LIMITE MÁXIMO PARA A  CONCESSÃO DE APOSENTADORIAS E PENSÕES PELO REGIME DE PREVIDÊNCIA DE QUE TRATA O ART. 40 DA CONSTITUIÇÃO FEDERAL; AUTORIZA A ADESÃO A PLANO DE BENEFÍCIOS DE PREVIDÊNCIA COMPLEMENTAR E DÁ OUTRAS PROVIDÊNCIAS</w:t>
      </w:r>
    </w:p>
    <w:p w14:paraId="2C13FC42" w14:textId="77777777" w:rsidR="00794FA9" w:rsidRPr="009F0D18" w:rsidRDefault="00794FA9" w:rsidP="009F0D18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F585DD1" w14:textId="15C14805" w:rsidR="00794FA9" w:rsidRPr="009F0D18" w:rsidRDefault="00794FA9" w:rsidP="009F0D18">
      <w:pPr>
        <w:tabs>
          <w:tab w:val="left" w:pos="2694"/>
          <w:tab w:val="left" w:pos="4253"/>
        </w:tabs>
        <w:spacing w:line="240" w:lineRule="auto"/>
        <w:jc w:val="both"/>
        <w:rPr>
          <w:bCs/>
          <w:sz w:val="24"/>
          <w:szCs w:val="24"/>
        </w:rPr>
      </w:pPr>
      <w:r w:rsidRPr="009F0D18">
        <w:rPr>
          <w:sz w:val="24"/>
          <w:szCs w:val="24"/>
        </w:rPr>
        <w:t xml:space="preserve">projeto de nº 30/2021, que </w:t>
      </w:r>
      <w:r w:rsidRPr="009F0D18">
        <w:rPr>
          <w:bCs/>
          <w:sz w:val="24"/>
          <w:szCs w:val="24"/>
        </w:rPr>
        <w:t>AUTORIZA O MUNICÍPIO CONTRIBUIR MENSALMENTE COM A AGM – ASSOCIAÇÃO GAÚCHA MUNICIPALISTA E DÁ OUTRAS PROVIDÊNCIAS.</w:t>
      </w:r>
    </w:p>
    <w:p w14:paraId="07D1D9C5" w14:textId="7EBD2505" w:rsidR="00E1016E" w:rsidRDefault="00057522" w:rsidP="009F0D18">
      <w:pPr>
        <w:pStyle w:val="SemEspaamento"/>
        <w:tabs>
          <w:tab w:val="left" w:pos="2835"/>
          <w:tab w:val="left" w:pos="3828"/>
        </w:tabs>
        <w:jc w:val="both"/>
        <w:rPr>
          <w:sz w:val="24"/>
          <w:szCs w:val="24"/>
        </w:rPr>
      </w:pPr>
      <w:r w:rsidRPr="009F0D18">
        <w:rPr>
          <w:sz w:val="24"/>
          <w:szCs w:val="24"/>
        </w:rPr>
        <w:t>projeto de lei nº 31/2021, que DISPÕE SOBRE A REORGANIZAÇÃO E CRIAÇÃO DE BAIRROS DO MUNICÍPIO E INSTITUIÇÃO DO MAPA OFICIAL.</w:t>
      </w:r>
    </w:p>
    <w:p w14:paraId="39423238" w14:textId="77777777" w:rsidR="009F0D18" w:rsidRPr="009F0D18" w:rsidRDefault="009F0D18" w:rsidP="009F0D18">
      <w:pPr>
        <w:pStyle w:val="SemEspaamento"/>
        <w:tabs>
          <w:tab w:val="left" w:pos="2835"/>
          <w:tab w:val="left" w:pos="3828"/>
        </w:tabs>
        <w:jc w:val="both"/>
        <w:rPr>
          <w:sz w:val="24"/>
          <w:szCs w:val="24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C8CA48C" w14:textId="7C8A1A3D" w:rsidR="001B798F" w:rsidRPr="00746ADC" w:rsidRDefault="001F5BD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</w:t>
      </w: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Sari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Mahmud Muhammad – PP</w:t>
      </w:r>
    </w:p>
    <w:p w14:paraId="27236F4E" w14:textId="77777777" w:rsidR="00B155F0" w:rsidRPr="00DC3E08" w:rsidRDefault="00B155F0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- PDT</w:t>
      </w:r>
    </w:p>
    <w:p w14:paraId="30B96C0B" w14:textId="24961411" w:rsidR="00EE59DC" w:rsidRPr="001B798F" w:rsidRDefault="001B798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7B77EEBA" w14:textId="77777777" w:rsidR="00B155F0" w:rsidRPr="0038533E" w:rsidRDefault="00B155F0" w:rsidP="002242A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Pr="007A79F4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C0D8F89" w14:textId="4FD39D61" w:rsidR="006E165E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5AF586AF" w14:textId="04496FAE" w:rsidR="007B678C" w:rsidRPr="007A79F4" w:rsidRDefault="00A8638D" w:rsidP="007A79F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ccEH8CfX4xAXMRIJyugD56eyaU=" w:salt="TJUbSIU9AHz6Nr9lk9rrK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57522"/>
    <w:rsid w:val="00060030"/>
    <w:rsid w:val="0006061B"/>
    <w:rsid w:val="00071C2B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223A"/>
    <w:rsid w:val="001F3262"/>
    <w:rsid w:val="001F46CB"/>
    <w:rsid w:val="001F556F"/>
    <w:rsid w:val="001F5BD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C3E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47BF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3E60"/>
    <w:rsid w:val="00E748A2"/>
    <w:rsid w:val="00E80321"/>
    <w:rsid w:val="00E82842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0357-614A-4AC6-B78B-20804022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317</Words>
  <Characters>1716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13</cp:revision>
  <cp:lastPrinted>2021-06-18T11:51:00Z</cp:lastPrinted>
  <dcterms:created xsi:type="dcterms:W3CDTF">2021-06-16T13:38:00Z</dcterms:created>
  <dcterms:modified xsi:type="dcterms:W3CDTF">2021-06-18T11:51:00Z</dcterms:modified>
  <cp:contentStatus/>
</cp:coreProperties>
</file>