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04</w:t>
      </w:r>
      <w:r w:rsidR="00193B28">
        <w:rPr>
          <w:rFonts w:ascii="Arial" w:hAnsi="Arial"/>
        </w:rPr>
        <w:t>9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193B28">
        <w:rPr>
          <w:rFonts w:ascii="Arial" w:hAnsi="Arial" w:cs="Arial"/>
          <w:b/>
          <w:bCs/>
        </w:rPr>
        <w:t xml:space="preserve">CONSULTOR JURÍDICO </w:t>
      </w:r>
      <w:r w:rsidR="00FE6FA6">
        <w:rPr>
          <w:rFonts w:ascii="Arial" w:hAnsi="Arial"/>
          <w:b/>
        </w:rPr>
        <w:t>DA CÂMARA MUNI</w:t>
      </w:r>
      <w:r w:rsidR="00193B28">
        <w:rPr>
          <w:rFonts w:ascii="Arial" w:hAnsi="Arial"/>
          <w:b/>
        </w:rPr>
        <w:t>CIPAL DE VEREADORES DE GUAPORÉ O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 </w:t>
      </w:r>
      <w:r w:rsidRPr="007E4E45">
        <w:rPr>
          <w:rFonts w:ascii="Arial" w:hAnsi="Arial"/>
          <w:b/>
        </w:rPr>
        <w:t xml:space="preserve">SR. </w:t>
      </w:r>
      <w:r w:rsidR="00193B28">
        <w:rPr>
          <w:rFonts w:ascii="Arial" w:hAnsi="Arial" w:cs="Arial"/>
          <w:b/>
          <w:bCs/>
        </w:rPr>
        <w:t>ALCEDIR VANDERLEI LOVATTO</w:t>
      </w:r>
      <w:r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193B28">
        <w:rPr>
          <w:rFonts w:ascii="Arial" w:hAnsi="Arial" w:cs="Arial"/>
          <w:bCs/>
        </w:rPr>
        <w:t>Consultor Jurídico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193B28">
        <w:rPr>
          <w:rFonts w:ascii="Arial" w:hAnsi="Arial"/>
        </w:rPr>
        <w:t>cipal de Vereadores de Guaporé o</w:t>
      </w:r>
      <w:r w:rsidRPr="007E4E45">
        <w:rPr>
          <w:rFonts w:ascii="Arial" w:hAnsi="Arial"/>
          <w:b/>
        </w:rPr>
        <w:t xml:space="preserve"> SR. </w:t>
      </w:r>
      <w:r w:rsidR="00193B28">
        <w:rPr>
          <w:rFonts w:ascii="Arial" w:hAnsi="Arial" w:cs="Arial"/>
          <w:b/>
          <w:bCs/>
        </w:rPr>
        <w:t>ALCEDIR VANDERLEI LOVATTO</w:t>
      </w:r>
      <w:r w:rsidR="009C27F7">
        <w:rPr>
          <w:rFonts w:ascii="Arial" w:hAnsi="Arial"/>
        </w:rPr>
        <w:t xml:space="preserve">, a contar de </w:t>
      </w:r>
      <w:r w:rsidR="00492E9D">
        <w:rPr>
          <w:rFonts w:ascii="Arial" w:hAnsi="Arial"/>
        </w:rPr>
        <w:t>1º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janeiro</w:t>
      </w:r>
      <w:r w:rsidR="00FE6FA6">
        <w:rPr>
          <w:rFonts w:ascii="Arial" w:hAnsi="Arial"/>
        </w:rPr>
        <w:t xml:space="preserve"> de 202</w:t>
      </w:r>
      <w:r w:rsidR="00492E9D"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92E9D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DEZEMBRO</w:t>
      </w:r>
      <w:r w:rsidR="007E4E45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b9LxQi6J+OWF1dPTHcP+1TSmHI=" w:salt="qSrC6Zsx01qjWHvv4veqp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193B28"/>
    <w:rsid w:val="003A7AED"/>
    <w:rsid w:val="00492E9D"/>
    <w:rsid w:val="007E4E45"/>
    <w:rsid w:val="0087543B"/>
    <w:rsid w:val="009C27F7"/>
    <w:rsid w:val="00AA2D55"/>
    <w:rsid w:val="00BB1192"/>
    <w:rsid w:val="00D1323D"/>
    <w:rsid w:val="00D502F5"/>
    <w:rsid w:val="00E6286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2020-12-16T12:17:00Z</cp:lastPrinted>
  <dcterms:created xsi:type="dcterms:W3CDTF">2020-12-14T14:25:00Z</dcterms:created>
  <dcterms:modified xsi:type="dcterms:W3CDTF">2020-12-16T12:17:00Z</dcterms:modified>
</cp:coreProperties>
</file>