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</w:p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Nº01/2021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07 de janeiro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87E9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Fanton</w:t>
      </w:r>
      <w:proofErr w:type="spellEnd"/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11 de janeiro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2B7C42" w:rsidRPr="002B7C42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4D1116">
        <w:rPr>
          <w:rFonts w:ascii="Times New Roman" w:hAnsi="Times New Roman"/>
        </w:rPr>
        <w:t>Nenhum Projeto de Lei na Ordem do Dia.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:rsidR="002242A9" w:rsidRPr="00DC3E08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:rsidR="008B3443" w:rsidRPr="00DC3E08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Fernanda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7321" w:rsidRPr="00DC3E08" w:rsidRDefault="00713E44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:rsidR="009449D0" w:rsidRPr="00DC3E08" w:rsidRDefault="00713E44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Paesi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:rsidR="00235F9A" w:rsidRDefault="00713E44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 – PP</w:t>
      </w:r>
      <w:r w:rsidR="00235F9A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716A1" w:rsidRDefault="00713E44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Paesi</w:t>
      </w:r>
      <w:proofErr w:type="spellEnd"/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 xml:space="preserve">Jonas </w:t>
      </w:r>
      <w:proofErr w:type="spellStart"/>
      <w:r w:rsidRPr="00713E44">
        <w:rPr>
          <w:rFonts w:ascii="Times New Roman" w:eastAsia="Times New Roman" w:hAnsi="Times New Roman" w:cs="Times New Roman"/>
          <w:b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Fanton</w:t>
      </w:r>
      <w:proofErr w:type="spellEnd"/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6WY2WpFrOTn8T9sjI9wtOOr7rk=" w:salt="PCu7v0dXt88POASxhVTcd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543A-0BBD-4A89-BD16-23676C74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203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2021-01-07T18:26:00Z</cp:lastPrinted>
  <dcterms:created xsi:type="dcterms:W3CDTF">2020-01-28T11:56:00Z</dcterms:created>
  <dcterms:modified xsi:type="dcterms:W3CDTF">2021-01-07T18:26:00Z</dcterms:modified>
  <cp:contentStatus/>
</cp:coreProperties>
</file>