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011/2020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FE6FA6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EXONERA DO CARGO DE ASSESSOR LEGISLATIVO DA CÂMARA MUNICIPAL DE VEREADORES DE GUAPORÉ O SERVIDOR ADEMIR ANTONIO TOLEDO DOS SANTOS.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FE6FA6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a legislação municipal vigente, exonera do cargo de Assessor Legislativo da Câmara Municipal de Vereadores de Guaporé o </w:t>
      </w:r>
      <w:r>
        <w:rPr>
          <w:rFonts w:ascii="Arial" w:hAnsi="Arial"/>
          <w:b/>
        </w:rPr>
        <w:t>Sr. ADEMIR ANTONIO TOLEDO DOS SANTOS</w:t>
      </w:r>
      <w:r>
        <w:rPr>
          <w:rFonts w:ascii="Arial" w:hAnsi="Arial"/>
        </w:rPr>
        <w:t>, a contar de 03 de fevereiro de 2020.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GUAPORÉ, EM 03 DE FEVEREIRO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ANTONIO JOSÉ PANDOLFO 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NaOLIl0IJcqFKaWvx3eyqhVEfk=" w:salt="Og9mEkB521OePA8pIXJY0w==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B1192"/>
    <w:rsid w:val="00AA2D55"/>
    <w:rsid w:val="00BB1192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506</Characters>
  <Application>Microsoft Office Word</Application>
  <DocSecurity>8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9</cp:revision>
  <cp:lastPrinted>2019-10-03T13:29:00Z</cp:lastPrinted>
  <dcterms:created xsi:type="dcterms:W3CDTF">2019-09-23T13:59:00Z</dcterms:created>
  <dcterms:modified xsi:type="dcterms:W3CDTF">2020-01-31T13:20:00Z</dcterms:modified>
</cp:coreProperties>
</file>