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39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proofErr w:type="gramStart"/>
      <w:r w:rsidR="00FF2467">
        <w:rPr>
          <w:b/>
        </w:rPr>
        <w:t>25</w:t>
      </w:r>
      <w:r w:rsidR="00B543BF">
        <w:rPr>
          <w:b/>
        </w:rPr>
        <w:t>/2021</w:t>
      </w:r>
      <w:proofErr w:type="gramEnd"/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</w:t>
      </w:r>
      <w:r w:rsidR="00026439">
        <w:t xml:space="preserve">       </w:t>
      </w:r>
    </w:p>
    <w:p w:rsidR="00885E35" w:rsidRDefault="00026439" w:rsidP="00885E35">
      <w:pPr>
        <w:jc w:val="both"/>
        <w:rPr>
          <w:b/>
        </w:rPr>
      </w:pPr>
      <w:r>
        <w:t xml:space="preserve">                                                                                       </w:t>
      </w:r>
      <w:r w:rsidR="00B31AF1" w:rsidRPr="00117DCA">
        <w:t xml:space="preserve"> </w:t>
      </w:r>
      <w:r w:rsidR="00885E35" w:rsidRPr="00117DCA">
        <w:rPr>
          <w:b/>
        </w:rPr>
        <w:t xml:space="preserve">Guaporé – RS, </w:t>
      </w:r>
      <w:r w:rsidR="00C55EDC">
        <w:rPr>
          <w:b/>
        </w:rPr>
        <w:t>13 de julho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55EDC">
        <w:t>12 de julho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0D4A24">
        <w:t>19h00min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026439" w:rsidRDefault="00E233CA" w:rsidP="00954A3F">
      <w:pPr>
        <w:ind w:firstLine="3420"/>
        <w:jc w:val="both"/>
        <w:rPr>
          <w:sz w:val="22"/>
          <w:szCs w:val="22"/>
        </w:rPr>
      </w:pPr>
    </w:p>
    <w:p w:rsidR="002109C2" w:rsidRPr="00026439" w:rsidRDefault="00885E35" w:rsidP="002109C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26439">
        <w:rPr>
          <w:b/>
          <w:sz w:val="22"/>
          <w:szCs w:val="22"/>
          <w:u w:val="single"/>
        </w:rPr>
        <w:t xml:space="preserve">TRIBUNA DO </w:t>
      </w:r>
      <w:bookmarkStart w:id="1" w:name="_Toc515609473"/>
      <w:r w:rsidR="00343C91" w:rsidRPr="00026439">
        <w:rPr>
          <w:b/>
          <w:sz w:val="22"/>
          <w:szCs w:val="22"/>
          <w:u w:val="single"/>
        </w:rPr>
        <w:t>POVO</w:t>
      </w:r>
      <w:r w:rsidR="00C55EDC" w:rsidRPr="00026439">
        <w:rPr>
          <w:b/>
          <w:sz w:val="22"/>
          <w:szCs w:val="22"/>
          <w:u w:val="single"/>
        </w:rPr>
        <w:t>:</w:t>
      </w:r>
      <w:proofErr w:type="gramStart"/>
      <w:r w:rsidR="00C55EDC" w:rsidRPr="00026439">
        <w:rPr>
          <w:b/>
          <w:sz w:val="22"/>
          <w:szCs w:val="22"/>
          <w:u w:val="single"/>
        </w:rPr>
        <w:t xml:space="preserve"> </w:t>
      </w:r>
      <w:r w:rsidR="002109C2" w:rsidRPr="0002643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End"/>
      <w:r w:rsidR="002109C2" w:rsidRPr="00026439">
        <w:rPr>
          <w:rFonts w:ascii="Times New Roman" w:hAnsi="Times New Roman" w:cs="Times New Roman"/>
          <w:bCs/>
          <w:sz w:val="22"/>
          <w:szCs w:val="22"/>
        </w:rPr>
        <w:t xml:space="preserve">REPRESENTANTE DO SICOOB-Guaporé- </w:t>
      </w:r>
      <w:r w:rsidR="00A36291">
        <w:rPr>
          <w:rFonts w:ascii="Times New Roman" w:hAnsi="Times New Roman" w:cs="Times New Roman"/>
          <w:bCs/>
          <w:sz w:val="22"/>
          <w:szCs w:val="22"/>
        </w:rPr>
        <w:t xml:space="preserve">Sr. Felipe Rodrigo </w:t>
      </w:r>
      <w:proofErr w:type="spellStart"/>
      <w:r w:rsidR="00A36291">
        <w:rPr>
          <w:rFonts w:ascii="Times New Roman" w:hAnsi="Times New Roman" w:cs="Times New Roman"/>
          <w:bCs/>
          <w:sz w:val="22"/>
          <w:szCs w:val="22"/>
        </w:rPr>
        <w:t>Jantsch</w:t>
      </w:r>
      <w:proofErr w:type="spellEnd"/>
      <w:r w:rsidR="00A36291">
        <w:rPr>
          <w:rFonts w:ascii="Times New Roman" w:hAnsi="Times New Roman" w:cs="Times New Roman"/>
          <w:bCs/>
          <w:sz w:val="22"/>
          <w:szCs w:val="22"/>
        </w:rPr>
        <w:t xml:space="preserve"> – Pauta: </w:t>
      </w:r>
      <w:r w:rsidR="002109C2" w:rsidRPr="00026439">
        <w:rPr>
          <w:rFonts w:ascii="Times New Roman" w:hAnsi="Times New Roman" w:cs="Times New Roman"/>
          <w:bCs/>
          <w:sz w:val="22"/>
          <w:szCs w:val="22"/>
        </w:rPr>
        <w:t>Comemoração do DIA C- DIA INTERNACIONAL DO COOPERATIVISMO.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AA114F" w:rsidRPr="00026439" w:rsidRDefault="003C1DB0" w:rsidP="00C55ED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26439">
        <w:rPr>
          <w:b/>
          <w:bCs/>
          <w:sz w:val="22"/>
          <w:szCs w:val="22"/>
          <w:u w:val="single"/>
        </w:rPr>
        <w:t>ORDEM DO DIA</w:t>
      </w:r>
      <w:r w:rsidR="0017626C" w:rsidRPr="00026439">
        <w:rPr>
          <w:b/>
          <w:bCs/>
          <w:sz w:val="22"/>
          <w:szCs w:val="22"/>
          <w:u w:val="single"/>
        </w:rPr>
        <w:t>:</w:t>
      </w:r>
      <w:r w:rsidR="00A7420D" w:rsidRPr="00026439">
        <w:rPr>
          <w:rFonts w:ascii="Times-Roman" w:hAnsi="Times-Roman" w:cs="Times-Roman"/>
          <w:sz w:val="22"/>
          <w:szCs w:val="22"/>
        </w:rPr>
        <w:t xml:space="preserve"> </w:t>
      </w:r>
      <w:r w:rsidR="00C55EDC" w:rsidRPr="00026439">
        <w:rPr>
          <w:rFonts w:ascii="Times-Roman" w:hAnsi="Times-Roman" w:cs="Times-Roman"/>
          <w:sz w:val="22"/>
          <w:szCs w:val="22"/>
        </w:rPr>
        <w:t>NENHUM PROJETO DE LEI NA ORDEM DO DIA.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0A36AE" w:rsidRPr="00DC557E" w:rsidRDefault="001C3A10" w:rsidP="00E01ECE">
      <w:pPr>
        <w:pStyle w:val="Corpodetexto"/>
        <w:tabs>
          <w:tab w:val="left" w:pos="2835"/>
          <w:tab w:val="left" w:pos="5387"/>
        </w:tabs>
        <w:jc w:val="both"/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</w:t>
      </w:r>
      <w:r w:rsidR="004B2F7C">
        <w:rPr>
          <w:b/>
        </w:rPr>
        <w:t xml:space="preserve"> DE ALMEIDA</w:t>
      </w:r>
      <w:r w:rsidR="00E01ECE">
        <w:rPr>
          <w:b/>
        </w:rPr>
        <w:t xml:space="preserve"> </w:t>
      </w:r>
      <w:r w:rsidR="004B2F7C">
        <w:rPr>
          <w:b/>
        </w:rPr>
        <w:t>(</w:t>
      </w:r>
      <w:r w:rsidR="00E01ECE">
        <w:rPr>
          <w:b/>
        </w:rPr>
        <w:t>TIGRINHO</w:t>
      </w:r>
      <w:r w:rsidR="004B2F7C">
        <w:rPr>
          <w:b/>
        </w:rPr>
        <w:t>)</w:t>
      </w:r>
      <w:r w:rsidR="00E01ECE">
        <w:rPr>
          <w:b/>
        </w:rPr>
        <w:t>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860A72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A7420D">
        <w:t xml:space="preserve"> Reitera à Secretaria de Planejamento, o requerimento nº 026 de 04 de março</w:t>
      </w:r>
      <w:r w:rsidR="005C339A">
        <w:t xml:space="preserve"> de 2021,</w:t>
      </w:r>
      <w:r w:rsidR="00A7420D">
        <w:t xml:space="preserve"> que solicita explicações sobre as obras das vias públicas na Rua Nabuco de Araújo, esquina com a Rua João Manoel Pereira, estarem paradas desde novembro de 2020, bem como o cronograma de entrega desta </w:t>
      </w:r>
      <w:proofErr w:type="gramStart"/>
      <w:r w:rsidR="00A7420D">
        <w:t>obra.</w:t>
      </w:r>
      <w:proofErr w:type="gramEnd"/>
      <w:r w:rsidR="00A5705E" w:rsidRPr="00A5705E">
        <w:rPr>
          <w:b/>
        </w:rPr>
        <w:t xml:space="preserve">2) </w:t>
      </w:r>
      <w:r w:rsidR="005A38C6">
        <w:rPr>
          <w:b/>
        </w:rPr>
        <w:t xml:space="preserve"> </w:t>
      </w:r>
      <w:r w:rsidR="005A38C6" w:rsidRPr="005A38C6">
        <w:t>E</w:t>
      </w:r>
      <w:r w:rsidR="005A38C6">
        <w:t>n</w:t>
      </w:r>
      <w:r w:rsidR="005A38C6" w:rsidRPr="005A38C6">
        <w:t>caminhou também</w:t>
      </w:r>
      <w:r w:rsidR="005A38C6">
        <w:t xml:space="preserve"> </w:t>
      </w:r>
      <w:r w:rsidR="00A5705E" w:rsidRPr="005A38C6">
        <w:t>Projeto</w:t>
      </w:r>
      <w:r w:rsidR="00A5705E">
        <w:t xml:space="preserve"> Sugestão</w:t>
      </w:r>
      <w:r w:rsidR="00A7420D">
        <w:t xml:space="preserve"> que “Insti</w:t>
      </w:r>
      <w:r w:rsidR="007E42FF">
        <w:t>tui a figura do Aluno E</w:t>
      </w:r>
      <w:r w:rsidR="00A7420D">
        <w:t>xemplar,</w:t>
      </w:r>
      <w:r w:rsidR="007E42FF">
        <w:t xml:space="preserve"> e o Professor Exemplar</w:t>
      </w:r>
      <w:r w:rsidR="00A7420D">
        <w:t xml:space="preserve"> a ser homenageado na forma estab</w:t>
      </w:r>
      <w:r w:rsidR="0023487E">
        <w:t>elecida nesta lei e dá outras P</w:t>
      </w:r>
      <w:r w:rsidR="00A7420D">
        <w:t>rovidências.</w:t>
      </w:r>
      <w:r w:rsidR="00A5705E">
        <w:t>”</w:t>
      </w:r>
      <w:r w:rsidR="005C339A">
        <w:t xml:space="preserve"> </w:t>
      </w:r>
      <w:r w:rsidR="00C43438" w:rsidRPr="00C43438">
        <w:rPr>
          <w:b/>
        </w:rPr>
        <w:t>Aprovado</w:t>
      </w:r>
      <w:r w:rsidR="00A5705E">
        <w:rPr>
          <w:b/>
        </w:rPr>
        <w:t>s</w:t>
      </w:r>
      <w:r w:rsidR="00C43438" w:rsidRPr="00C43438">
        <w:rPr>
          <w:b/>
        </w:rPr>
        <w:t xml:space="preserve"> por </w:t>
      </w:r>
      <w:r w:rsidR="000A36AE" w:rsidRPr="00C43438">
        <w:rPr>
          <w:b/>
        </w:rPr>
        <w:t>unanimidade.</w:t>
      </w: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 w:rsidR="00E7248D">
        <w:rPr>
          <w:bCs/>
        </w:rPr>
        <w:t xml:space="preserve"> Solicit</w:t>
      </w:r>
      <w:r w:rsidR="00A7420D">
        <w:rPr>
          <w:bCs/>
        </w:rPr>
        <w:t xml:space="preserve">a a Secretaria Municipal de </w:t>
      </w:r>
      <w:r w:rsidR="00E10109">
        <w:rPr>
          <w:bCs/>
        </w:rPr>
        <w:t>A</w:t>
      </w:r>
      <w:r w:rsidR="00A7420D">
        <w:rPr>
          <w:bCs/>
        </w:rPr>
        <w:t>dministração</w:t>
      </w:r>
      <w:r w:rsidR="002029C2">
        <w:rPr>
          <w:bCs/>
        </w:rPr>
        <w:t>,</w:t>
      </w:r>
      <w:r w:rsidR="00A7420D">
        <w:rPr>
          <w:bCs/>
        </w:rPr>
        <w:t xml:space="preserve"> que publique </w:t>
      </w:r>
      <w:r w:rsidR="0023487E">
        <w:rPr>
          <w:bCs/>
        </w:rPr>
        <w:t>através do site oficial do Município na internet, lista com os nomes dos aprovados nos concursos públicos em vigor, pela ordem de classificação, por cargo e com as respectivas datas de nomeação dos que já foram nomeados.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</w:p>
    <w:p w:rsidR="002B1DAF" w:rsidRDefault="0023487E" w:rsidP="00CC1011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  <w:bCs/>
        </w:rPr>
        <w:t>VALCIR ANTONIO FANTON</w:t>
      </w:r>
      <w:r w:rsidR="000470C1" w:rsidRPr="000470C1">
        <w:rPr>
          <w:b/>
          <w:bCs/>
        </w:rPr>
        <w:t>-PP:</w:t>
      </w:r>
      <w:r w:rsidR="000470C1" w:rsidRPr="00375978">
        <w:rPr>
          <w:bCs/>
        </w:rPr>
        <w:t xml:space="preserve"> </w:t>
      </w:r>
      <w:r w:rsidR="000470C1" w:rsidRPr="000470C1">
        <w:rPr>
          <w:b/>
          <w:bCs/>
        </w:rPr>
        <w:t>1)</w:t>
      </w:r>
      <w:r w:rsidR="000470C1">
        <w:rPr>
          <w:bCs/>
        </w:rPr>
        <w:t xml:space="preserve"> </w:t>
      </w:r>
      <w:r>
        <w:rPr>
          <w:bCs/>
        </w:rPr>
        <w:t>Solicitou</w:t>
      </w:r>
      <w:r w:rsidR="006773C8" w:rsidRPr="00375978">
        <w:rPr>
          <w:bCs/>
        </w:rPr>
        <w:t xml:space="preserve"> a mesa Diretora</w:t>
      </w:r>
      <w:r w:rsidR="000470C1">
        <w:rPr>
          <w:bCs/>
        </w:rPr>
        <w:t xml:space="preserve"> a</w:t>
      </w:r>
      <w:r w:rsidR="00E56DA9">
        <w:rPr>
          <w:bCs/>
        </w:rPr>
        <w:t xml:space="preserve"> realização de Sessão S</w:t>
      </w:r>
      <w:r>
        <w:rPr>
          <w:bCs/>
        </w:rPr>
        <w:t xml:space="preserve">olene para a entrega do Título de Cidadão </w:t>
      </w:r>
      <w:proofErr w:type="spellStart"/>
      <w:r>
        <w:rPr>
          <w:bCs/>
        </w:rPr>
        <w:t>Guaporense</w:t>
      </w:r>
      <w:proofErr w:type="spellEnd"/>
      <w:r>
        <w:rPr>
          <w:bCs/>
        </w:rPr>
        <w:t xml:space="preserve"> ao Sr. </w:t>
      </w:r>
      <w:proofErr w:type="spellStart"/>
      <w:r>
        <w:rPr>
          <w:bCs/>
        </w:rPr>
        <w:t>Ampélio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Zanchin</w:t>
      </w:r>
      <w:proofErr w:type="spellEnd"/>
      <w:r w:rsidR="007334CC">
        <w:rPr>
          <w:bCs/>
        </w:rPr>
        <w:t>.</w:t>
      </w:r>
      <w:r w:rsidR="00E10109">
        <w:rPr>
          <w:bCs/>
        </w:rPr>
        <w:t xml:space="preserve"> Subscrevem todos os demais Vereadores desta Casa Legislativa.</w:t>
      </w:r>
      <w:r>
        <w:rPr>
          <w:b/>
        </w:rPr>
        <w:t xml:space="preserve"> </w:t>
      </w:r>
      <w:r w:rsidR="000470C1" w:rsidRPr="00C43438">
        <w:rPr>
          <w:b/>
        </w:rPr>
        <w:t>Aprovado por unanimidade.</w:t>
      </w:r>
    </w:p>
    <w:p w:rsidR="002109C2" w:rsidRDefault="00833FBD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ITAMARA FRANCESCHINI-PP</w:t>
      </w:r>
      <w:r w:rsidR="000470C1" w:rsidRPr="00F81A9D">
        <w:rPr>
          <w:b/>
        </w:rPr>
        <w:t>:</w:t>
      </w:r>
      <w:r w:rsidR="00E56DA9">
        <w:rPr>
          <w:b/>
        </w:rPr>
        <w:t xml:space="preserve"> </w:t>
      </w:r>
      <w:r w:rsidR="00D3181F">
        <w:rPr>
          <w:bCs/>
        </w:rPr>
        <w:t>Reque</w:t>
      </w:r>
      <w:r w:rsidR="00340B96">
        <w:rPr>
          <w:bCs/>
        </w:rPr>
        <w:t>reu a mesa diretora que encaminhe</w:t>
      </w:r>
      <w:r w:rsidR="00E56DA9">
        <w:rPr>
          <w:bCs/>
        </w:rPr>
        <w:t xml:space="preserve"> ao P</w:t>
      </w:r>
      <w:r w:rsidR="00D3181F">
        <w:rPr>
          <w:bCs/>
        </w:rPr>
        <w:t>oder Executivo</w:t>
      </w:r>
      <w:r w:rsidR="00340B96">
        <w:rPr>
          <w:bCs/>
        </w:rPr>
        <w:t>:</w:t>
      </w:r>
      <w:r w:rsidR="00D3181F">
        <w:rPr>
          <w:bCs/>
        </w:rPr>
        <w:t xml:space="preserve"> </w:t>
      </w:r>
      <w:r w:rsidR="00340B96">
        <w:rPr>
          <w:bCs/>
        </w:rPr>
        <w:t>1) Solicita</w:t>
      </w:r>
      <w:r w:rsidR="00D3181F">
        <w:rPr>
          <w:bCs/>
        </w:rPr>
        <w:t xml:space="preserve"> a Secretaria</w:t>
      </w:r>
      <w:r w:rsidR="00340B96">
        <w:rPr>
          <w:bCs/>
        </w:rPr>
        <w:t xml:space="preserve"> Municipal de</w:t>
      </w:r>
      <w:r w:rsidR="00D3181F">
        <w:rPr>
          <w:bCs/>
        </w:rPr>
        <w:t xml:space="preserve"> Saúde</w:t>
      </w:r>
      <w:r w:rsidR="00340B96">
        <w:rPr>
          <w:bCs/>
        </w:rPr>
        <w:t xml:space="preserve">, a Associação Guaporé Pró-Saúde, e Associação Hospitalar Manoel Francisco Guerreiro, que enviem por escrito o nome de todos os funcionários </w:t>
      </w:r>
      <w:r w:rsidR="002C38E3">
        <w:rPr>
          <w:bCs/>
        </w:rPr>
        <w:t>que estiveram vinculados as suas de</w:t>
      </w:r>
      <w:r w:rsidR="00E56DA9">
        <w:rPr>
          <w:bCs/>
        </w:rPr>
        <w:t>pendências de março de 2020 até a</w:t>
      </w:r>
      <w:r w:rsidR="002C38E3">
        <w:rPr>
          <w:bCs/>
        </w:rPr>
        <w:t xml:space="preserve"> atual data, para</w:t>
      </w:r>
      <w:r w:rsidR="00867046">
        <w:rPr>
          <w:bCs/>
        </w:rPr>
        <w:t xml:space="preserve"> posteriormente dedicarmos uma Moção de A</w:t>
      </w:r>
      <w:r w:rsidR="002C38E3">
        <w:rPr>
          <w:bCs/>
        </w:rPr>
        <w:t>poio, onde os nomes de todos estes profissionais serão mencionados.</w:t>
      </w:r>
      <w:r w:rsidR="00D3181F">
        <w:rPr>
          <w:bCs/>
        </w:rPr>
        <w:t xml:space="preserve"> </w:t>
      </w:r>
      <w:r w:rsidR="00D3181F" w:rsidRPr="00C43438">
        <w:rPr>
          <w:b/>
        </w:rPr>
        <w:t>Aprovado por unanimidade.</w:t>
      </w:r>
      <w:bookmarkEnd w:id="1"/>
      <w:r w:rsidR="00A5705E">
        <w:rPr>
          <w:b/>
        </w:rPr>
        <w:t xml:space="preserve">   </w:t>
      </w: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974E1B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</w:p>
    <w:p w:rsidR="00974E1B" w:rsidRDefault="002C38E3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lastRenderedPageBreak/>
        <w:t>BANCADAS PDT E MDB</w:t>
      </w:r>
      <w:r w:rsidRPr="002C38E3">
        <w:rPr>
          <w:b/>
        </w:rPr>
        <w:t>:</w:t>
      </w:r>
      <w:r>
        <w:rPr>
          <w:b/>
        </w:rPr>
        <w:t xml:space="preserve"> </w:t>
      </w:r>
      <w:r w:rsidR="00E56DA9">
        <w:t>Requereu a Mesa Di</w:t>
      </w:r>
      <w:r>
        <w:t>retora</w:t>
      </w:r>
      <w:r w:rsidRPr="002C38E3">
        <w:t>:</w:t>
      </w:r>
      <w:r>
        <w:t xml:space="preserve"> </w:t>
      </w:r>
      <w:r w:rsidRPr="00BD7D30">
        <w:rPr>
          <w:b/>
        </w:rPr>
        <w:t>1)</w:t>
      </w:r>
      <w:r w:rsidR="00BD7D30">
        <w:t xml:space="preserve"> Encaminhar Moção de A</w:t>
      </w:r>
      <w:r>
        <w:t xml:space="preserve">poio </w:t>
      </w:r>
      <w:r w:rsidR="00BD7D30">
        <w:t>á</w:t>
      </w:r>
      <w:r w:rsidR="00E44980">
        <w:t xml:space="preserve"> Assembleia Legislativa do Rio Grande do Sul e ao Palácio Piratini pleiteando pela reposição dos salários dos tr</w:t>
      </w:r>
      <w:r w:rsidR="00D609CA">
        <w:t>abalhadores e trabalhadoras da Rede de E</w:t>
      </w:r>
      <w:r w:rsidR="00E44980">
        <w:t>ducação.</w:t>
      </w:r>
      <w:r w:rsidR="00D609CA">
        <w:t xml:space="preserve"> Subscrevem todos os demais Vereadores desta Casa Legislativa.</w:t>
      </w:r>
      <w:r w:rsidR="00E44980" w:rsidRPr="00E44980">
        <w:t xml:space="preserve"> </w:t>
      </w:r>
      <w:r w:rsidR="00E44980" w:rsidRPr="00E44980">
        <w:rPr>
          <w:b/>
        </w:rPr>
        <w:t>Aprovado por unanimidade.</w:t>
      </w:r>
    </w:p>
    <w:p w:rsidR="00974E1B" w:rsidRDefault="005F709D" w:rsidP="00A5705E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</w:rPr>
        <w:t>BANCADAS PTB E PP</w:t>
      </w:r>
      <w:r w:rsidR="00E44980" w:rsidRPr="00E44980">
        <w:rPr>
          <w:b/>
        </w:rPr>
        <w:t>:</w:t>
      </w:r>
      <w:r w:rsidR="00026439" w:rsidRPr="00026439">
        <w:rPr>
          <w:bCs/>
        </w:rPr>
        <w:t xml:space="preserve"> </w:t>
      </w:r>
      <w:r w:rsidR="00026439">
        <w:rPr>
          <w:bCs/>
        </w:rPr>
        <w:t xml:space="preserve">Requereu a mesa diretora que encaminhe ao poder Executivo: </w:t>
      </w:r>
      <w:r w:rsidR="00026439" w:rsidRPr="00BD7D30">
        <w:rPr>
          <w:b/>
          <w:bCs/>
        </w:rPr>
        <w:t>1)</w:t>
      </w:r>
      <w:r w:rsidR="00026439">
        <w:rPr>
          <w:bCs/>
        </w:rPr>
        <w:t xml:space="preserve"> Solicita que de acordo com a resposta do município ao requerimento nº 040 sobre os termos de fomento n</w:t>
      </w:r>
      <w:r>
        <w:rPr>
          <w:bCs/>
        </w:rPr>
        <w:t xml:space="preserve">º </w:t>
      </w:r>
      <w:proofErr w:type="gramStart"/>
      <w:r>
        <w:rPr>
          <w:bCs/>
        </w:rPr>
        <w:t>19/2020,</w:t>
      </w:r>
      <w:proofErr w:type="gramEnd"/>
      <w:r>
        <w:rPr>
          <w:bCs/>
        </w:rPr>
        <w:t>20/2020 e 22/2019 do I</w:t>
      </w:r>
      <w:r w:rsidR="00026439">
        <w:rPr>
          <w:bCs/>
        </w:rPr>
        <w:t>nstituto Sol e Lua com o Município de Guaporé, requeremos</w:t>
      </w:r>
      <w:r>
        <w:rPr>
          <w:bCs/>
        </w:rPr>
        <w:t xml:space="preserve"> para que o Controle I</w:t>
      </w:r>
      <w:r w:rsidR="00026439">
        <w:rPr>
          <w:bCs/>
        </w:rPr>
        <w:t>nterno do Município se manifeste diante da Análise e Relatório dos referidos termos.</w:t>
      </w:r>
      <w:r w:rsidR="00026439" w:rsidRPr="00026439">
        <w:rPr>
          <w:b/>
        </w:rPr>
        <w:t xml:space="preserve"> </w:t>
      </w:r>
      <w:r w:rsidR="00026439" w:rsidRPr="00026439">
        <w:rPr>
          <w:b/>
          <w:bCs/>
        </w:rPr>
        <w:t>Aprovado por unanimidade.</w:t>
      </w:r>
    </w:p>
    <w:p w:rsidR="004A4E95" w:rsidRDefault="00BD7D30" w:rsidP="00A5705E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</w:rPr>
        <w:t>REQUERIMENTOS VERBAIS</w:t>
      </w:r>
      <w:r w:rsidR="004A4E95">
        <w:rPr>
          <w:b/>
        </w:rPr>
        <w:t xml:space="preserve">: </w:t>
      </w:r>
      <w:r w:rsidR="004A4E95" w:rsidRPr="000470C1">
        <w:rPr>
          <w:b/>
          <w:bCs/>
        </w:rPr>
        <w:t>MOUSTAFH ROBERTO SARI MAHMUD MUHAMMAD-PP</w:t>
      </w:r>
      <w:r w:rsidR="004A4E95">
        <w:rPr>
          <w:b/>
        </w:rPr>
        <w:t>:</w:t>
      </w:r>
      <w:r w:rsidR="004A4E95" w:rsidRPr="004A4E95">
        <w:t xml:space="preserve"> </w:t>
      </w:r>
      <w:r w:rsidR="004A4E95">
        <w:t>Requer</w:t>
      </w:r>
      <w:r w:rsidR="004A4E95" w:rsidRPr="006631EA">
        <w:t xml:space="preserve"> a Mesa</w:t>
      </w:r>
      <w:r w:rsidR="004A4E95">
        <w:t xml:space="preserve"> Diretora: </w:t>
      </w:r>
      <w:r w:rsidR="004A4E95" w:rsidRPr="00AD4898">
        <w:rPr>
          <w:b/>
        </w:rPr>
        <w:t>1)</w:t>
      </w:r>
      <w:r w:rsidR="004A4E95">
        <w:t xml:space="preserve"> Pedido de P</w:t>
      </w:r>
      <w:r w:rsidR="00AD4898">
        <w:t>r</w:t>
      </w:r>
      <w:r w:rsidR="004A4E95">
        <w:t>azo de 30 dias para</w:t>
      </w:r>
      <w:r>
        <w:t xml:space="preserve"> Análise e</w:t>
      </w:r>
      <w:proofErr w:type="gramStart"/>
      <w:r>
        <w:t xml:space="preserve"> </w:t>
      </w:r>
      <w:r w:rsidR="004A4E95">
        <w:t xml:space="preserve"> </w:t>
      </w:r>
      <w:proofErr w:type="gramEnd"/>
      <w:r w:rsidR="004A4E95">
        <w:t>votação da PL Nº42/2021.</w:t>
      </w:r>
      <w:r w:rsidR="00C4541E">
        <w:t xml:space="preserve"> Subscreve Vereador Alessandro Eduardo de Almeida</w:t>
      </w:r>
      <w:r w:rsidR="00AD4898">
        <w:t xml:space="preserve"> </w:t>
      </w:r>
      <w:proofErr w:type="gramStart"/>
      <w:r w:rsidR="004A4E95" w:rsidRPr="00AD4898">
        <w:rPr>
          <w:b/>
        </w:rPr>
        <w:t>2</w:t>
      </w:r>
      <w:proofErr w:type="gramEnd"/>
      <w:r w:rsidR="004A4E95" w:rsidRPr="00AD4898">
        <w:rPr>
          <w:b/>
        </w:rPr>
        <w:t>)</w:t>
      </w:r>
      <w:r w:rsidR="004A4E95">
        <w:t xml:space="preserve"> Pedido</w:t>
      </w:r>
      <w:r>
        <w:t xml:space="preserve"> para encaminhar </w:t>
      </w:r>
      <w:r w:rsidR="004A4E95">
        <w:t>Oficio para a Secretaria de Segurança do Estado e ao Vice Governador pedindo mais Policiais Civis para o Município de Guaporé</w:t>
      </w:r>
      <w:r w:rsidR="00AD4898">
        <w:t>.</w:t>
      </w:r>
      <w:r w:rsidR="00AD4898" w:rsidRPr="00AD4898">
        <w:rPr>
          <w:b/>
          <w:bCs/>
        </w:rPr>
        <w:t xml:space="preserve"> </w:t>
      </w:r>
      <w:r w:rsidR="00AD4898" w:rsidRPr="00026439">
        <w:rPr>
          <w:b/>
          <w:bCs/>
        </w:rPr>
        <w:t>Aprovado</w:t>
      </w:r>
      <w:r w:rsidR="00AD4898">
        <w:rPr>
          <w:b/>
          <w:bCs/>
        </w:rPr>
        <w:t>s</w:t>
      </w:r>
      <w:r w:rsidR="00AD4898" w:rsidRPr="00026439">
        <w:rPr>
          <w:b/>
          <w:bCs/>
        </w:rPr>
        <w:t xml:space="preserve"> por unanimidade.</w:t>
      </w:r>
    </w:p>
    <w:p w:rsidR="00F026D6" w:rsidRDefault="00AD4898" w:rsidP="00A5705E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  <w:bCs/>
        </w:rPr>
        <w:t>JONAS AGOSTI-MDB:</w:t>
      </w:r>
      <w:r w:rsidRPr="00AD4898">
        <w:t xml:space="preserve"> </w:t>
      </w:r>
      <w:r>
        <w:t>Requer</w:t>
      </w:r>
      <w:r w:rsidRPr="006631EA">
        <w:t xml:space="preserve"> a Mesa</w:t>
      </w:r>
      <w:r>
        <w:t xml:space="preserve"> Diretora: 1) Inclusão da PL Nº45/2021 na Sessão Seguinte de nº 26/2021.</w:t>
      </w:r>
      <w:r w:rsidRPr="00AD4898">
        <w:rPr>
          <w:b/>
          <w:bCs/>
        </w:rPr>
        <w:t xml:space="preserve"> </w:t>
      </w:r>
      <w:r w:rsidRPr="00026439">
        <w:rPr>
          <w:b/>
          <w:bCs/>
        </w:rPr>
        <w:t>Aprovado por unanimidade.</w:t>
      </w:r>
    </w:p>
    <w:p w:rsidR="00F026D6" w:rsidRDefault="00F026D6" w:rsidP="00A5705E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</w:p>
    <w:p w:rsidR="00974E1B" w:rsidRPr="00974E1B" w:rsidRDefault="00974E1B" w:rsidP="00974E1B">
      <w:pPr>
        <w:jc w:val="center"/>
        <w:rPr>
          <w:b/>
        </w:rPr>
      </w:pPr>
      <w:proofErr w:type="spellStart"/>
      <w:r w:rsidRPr="00974E1B">
        <w:rPr>
          <w:b/>
        </w:rPr>
        <w:t>Valcir</w:t>
      </w:r>
      <w:proofErr w:type="spellEnd"/>
      <w:r w:rsidRPr="00974E1B">
        <w:rPr>
          <w:b/>
        </w:rPr>
        <w:t xml:space="preserve"> </w:t>
      </w:r>
      <w:proofErr w:type="spellStart"/>
      <w:r w:rsidRPr="00974E1B">
        <w:rPr>
          <w:b/>
        </w:rPr>
        <w:t>Antonio</w:t>
      </w:r>
      <w:proofErr w:type="spellEnd"/>
      <w:r w:rsidRPr="00974E1B">
        <w:rPr>
          <w:b/>
        </w:rPr>
        <w:t xml:space="preserve"> </w:t>
      </w:r>
      <w:proofErr w:type="spellStart"/>
      <w:r w:rsidRPr="00974E1B">
        <w:rPr>
          <w:b/>
        </w:rPr>
        <w:t>Fanton</w:t>
      </w:r>
      <w:proofErr w:type="spellEnd"/>
    </w:p>
    <w:p w:rsidR="00974E1B" w:rsidRDefault="00E56DA9" w:rsidP="00E56DA9">
      <w:pPr>
        <w:jc w:val="center"/>
        <w:rPr>
          <w:b/>
        </w:rPr>
      </w:pPr>
      <w:r>
        <w:rPr>
          <w:b/>
        </w:rPr>
        <w:t>Presidente</w:t>
      </w:r>
    </w:p>
    <w:p w:rsidR="00974E1B" w:rsidRDefault="00974E1B" w:rsidP="00F026D6">
      <w:pPr>
        <w:jc w:val="both"/>
        <w:rPr>
          <w:b/>
        </w:rPr>
      </w:pPr>
    </w:p>
    <w:p w:rsidR="00974E1B" w:rsidRDefault="00974E1B" w:rsidP="00F026D6">
      <w:pPr>
        <w:jc w:val="both"/>
        <w:rPr>
          <w:b/>
        </w:rPr>
      </w:pPr>
    </w:p>
    <w:p w:rsidR="00974E1B" w:rsidRDefault="00974E1B" w:rsidP="00F026D6">
      <w:pPr>
        <w:jc w:val="both"/>
        <w:rPr>
          <w:b/>
        </w:rPr>
      </w:pPr>
    </w:p>
    <w:p w:rsidR="00F026D6" w:rsidRDefault="00F026D6" w:rsidP="00A5705E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</w:p>
    <w:p w:rsidR="00F026D6" w:rsidRDefault="00F026D6" w:rsidP="00F026D6">
      <w:pPr>
        <w:pStyle w:val="Corpodetexto"/>
        <w:tabs>
          <w:tab w:val="left" w:pos="2835"/>
          <w:tab w:val="left" w:pos="5387"/>
        </w:tabs>
        <w:jc w:val="right"/>
        <w:rPr>
          <w:b/>
          <w:bCs/>
        </w:rPr>
      </w:pPr>
    </w:p>
    <w:p w:rsidR="00F026D6" w:rsidRPr="004A4E95" w:rsidRDefault="00F026D6" w:rsidP="00F026D6">
      <w:pPr>
        <w:pStyle w:val="Corpodetexto"/>
        <w:tabs>
          <w:tab w:val="left" w:pos="2835"/>
          <w:tab w:val="left" w:pos="5387"/>
        </w:tabs>
        <w:jc w:val="right"/>
        <w:rPr>
          <w:b/>
          <w:bCs/>
        </w:rPr>
      </w:pPr>
    </w:p>
    <w:sectPr w:rsidR="00F026D6" w:rsidRPr="004A4E95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8B" w:rsidRDefault="00EB1A8B" w:rsidP="009E31EB">
      <w:r>
        <w:separator/>
      </w:r>
    </w:p>
  </w:endnote>
  <w:endnote w:type="continuationSeparator" w:id="0">
    <w:p w:rsidR="00EB1A8B" w:rsidRDefault="00EB1A8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8B" w:rsidRDefault="00EB1A8B" w:rsidP="009E31EB">
      <w:r>
        <w:separator/>
      </w:r>
    </w:p>
  </w:footnote>
  <w:footnote w:type="continuationSeparator" w:id="0">
    <w:p w:rsidR="00EB1A8B" w:rsidRDefault="00EB1A8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WXVbrCL0kYQZm3Z/OvCq88ND1s=" w:salt="9FO1zKwxKtQWs/CMM7FH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1F85"/>
    <w:rsid w:val="00022436"/>
    <w:rsid w:val="000228AB"/>
    <w:rsid w:val="00024C3E"/>
    <w:rsid w:val="00024F04"/>
    <w:rsid w:val="00026439"/>
    <w:rsid w:val="0002669C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D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18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9C2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87E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546C"/>
    <w:rsid w:val="0025736B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05F"/>
    <w:rsid w:val="00293DE6"/>
    <w:rsid w:val="002941B1"/>
    <w:rsid w:val="002A09AA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8E3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0B96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4E95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50FB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709D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1C10"/>
    <w:rsid w:val="006B2E75"/>
    <w:rsid w:val="006B36B9"/>
    <w:rsid w:val="006B5735"/>
    <w:rsid w:val="006B5B5A"/>
    <w:rsid w:val="006B5D0D"/>
    <w:rsid w:val="006B603F"/>
    <w:rsid w:val="006B6DF4"/>
    <w:rsid w:val="006B7106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E31CD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34CC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5D50"/>
    <w:rsid w:val="007C77DA"/>
    <w:rsid w:val="007D0884"/>
    <w:rsid w:val="007D3469"/>
    <w:rsid w:val="007D3E1C"/>
    <w:rsid w:val="007D539A"/>
    <w:rsid w:val="007D75C0"/>
    <w:rsid w:val="007E42FF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3FB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046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1676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67048"/>
    <w:rsid w:val="009708E3"/>
    <w:rsid w:val="009713D7"/>
    <w:rsid w:val="00971927"/>
    <w:rsid w:val="009746D9"/>
    <w:rsid w:val="00974E1B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6291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420D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898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617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2F7C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D7D30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41E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5EDC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6D2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9CA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57E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0109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4980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6DA9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A8B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6D6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2D7C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213F"/>
    <w:rsid w:val="00FE3E43"/>
    <w:rsid w:val="00FE48C3"/>
    <w:rsid w:val="00FE5B9D"/>
    <w:rsid w:val="00FE5C17"/>
    <w:rsid w:val="00FE5F46"/>
    <w:rsid w:val="00FE681C"/>
    <w:rsid w:val="00FE7690"/>
    <w:rsid w:val="00FE76C7"/>
    <w:rsid w:val="00FF07BC"/>
    <w:rsid w:val="00FF1601"/>
    <w:rsid w:val="00FF1D73"/>
    <w:rsid w:val="00FF2467"/>
    <w:rsid w:val="00FF316B"/>
    <w:rsid w:val="00FF47E1"/>
    <w:rsid w:val="00FF578A"/>
    <w:rsid w:val="00FF5AC7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table" w:styleId="Tabelacomgrade">
    <w:name w:val="Table Grid"/>
    <w:basedOn w:val="Tabelanormal"/>
    <w:uiPriority w:val="59"/>
    <w:rsid w:val="00026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table" w:styleId="Tabelacomgrade">
    <w:name w:val="Table Grid"/>
    <w:basedOn w:val="Tabelanormal"/>
    <w:uiPriority w:val="59"/>
    <w:rsid w:val="00026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CBEE-4007-4B5D-AD5B-3FA0CAC0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3167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2021-07-13T17:50:00Z</cp:lastPrinted>
  <dcterms:created xsi:type="dcterms:W3CDTF">2021-07-13T18:21:00Z</dcterms:created>
  <dcterms:modified xsi:type="dcterms:W3CDTF">2021-07-13T18:51:00Z</dcterms:modified>
</cp:coreProperties>
</file>