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ED93A71" wp14:editId="1EA3E29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716C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E716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716C7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E716C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E716C7">
              <w:rPr>
                <w:rFonts w:ascii="Arial" w:hAnsi="Arial" w:cs="Arial"/>
                <w:sz w:val="24"/>
                <w:szCs w:val="24"/>
              </w:rPr>
              <w:t>07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83F54">
              <w:rPr>
                <w:rFonts w:ascii="Arial" w:hAnsi="Arial" w:cs="Arial"/>
                <w:sz w:val="24"/>
                <w:szCs w:val="24"/>
              </w:rPr>
              <w:t>novembro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D83F54" w:rsidRDefault="00D83F54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3F54" w:rsidRDefault="00D83F54" w:rsidP="00D83F5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Primeiramente, para fins de registro, comunicamos ao Plenário que em </w:t>
            </w: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o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Josué Girardi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gramStart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Progressistas</w:t>
            </w:r>
            <w:proofErr w:type="gram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pediu afastamento de suas funções, pelo período de 31 dias, a iniciar-se 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dia 31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. Foi providenciada a convocação do</w:t>
            </w:r>
            <w:r>
              <w:rPr>
                <w:rFonts w:ascii="Arial" w:hAnsi="Arial" w:cs="Arial"/>
                <w:b/>
                <w:sz w:val="24"/>
                <w:szCs w:val="24"/>
              </w:rPr>
              <w:t>s suplentes, sendo que todos os suplentes apresentaram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justificativa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justa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não podendo a</w:t>
            </w:r>
            <w:r>
              <w:rPr>
                <w:rFonts w:ascii="Arial" w:hAnsi="Arial" w:cs="Arial"/>
                <w:b/>
                <w:sz w:val="24"/>
                <w:szCs w:val="24"/>
              </w:rPr>
              <w:t>ssumir,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todos os pedidos foram deferidos pela Mesa Diretora, passando-se a convocar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º Suplente da Bancada do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Progressistas,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Sr.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 xml:space="preserve"> Verani Bacchi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qual darei posse neste momento. Deixo registrado para fins regimentais que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Vereador já tomou posse dia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trinta e um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, sendo que o juramento to</w:t>
            </w:r>
            <w:r>
              <w:rPr>
                <w:rFonts w:ascii="Arial" w:hAnsi="Arial" w:cs="Arial"/>
                <w:b/>
                <w:sz w:val="24"/>
                <w:szCs w:val="24"/>
              </w:rPr>
              <w:t>rn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a sua eficácia </w:t>
            </w:r>
            <w:r>
              <w:rPr>
                <w:rFonts w:ascii="Arial" w:hAnsi="Arial" w:cs="Arial"/>
                <w:b/>
                <w:sz w:val="24"/>
                <w:szCs w:val="24"/>
              </w:rPr>
              <w:t>a partir daquel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a data.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83F54" w:rsidRDefault="00D83F54" w:rsidP="00D83F5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3F54" w:rsidRPr="00D71A65" w:rsidRDefault="00D83F54" w:rsidP="00D83F5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 CONFORME OS ARTIGOS 24 E 25 DO REGIMENTO INTERNO</w:t>
            </w:r>
            <w:proofErr w:type="gram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, IREI</w:t>
            </w:r>
            <w:proofErr w:type="gram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PROCEDER A POSSE D</w:t>
            </w:r>
            <w:r>
              <w:rPr>
                <w:rFonts w:ascii="Arial" w:hAnsi="Arial" w:cs="Arial"/>
                <w:b/>
                <w:sz w:val="24"/>
                <w:szCs w:val="24"/>
              </w:rPr>
              <w:t>O VEREADOR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VERANI BACCHI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EM RAZÃO DA VACÂNCIA DA VAGA OCUPADA PELO VEREADOR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JOSUÉ GIRARDI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A POSSE TEM SEU EFEITO COM DATA DE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A15158">
              <w:rPr>
                <w:rFonts w:ascii="Arial" w:hAnsi="Arial" w:cs="Arial"/>
                <w:b/>
                <w:sz w:val="24"/>
                <w:szCs w:val="24"/>
              </w:rPr>
              <w:t>OUTUBRO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2022.</w:t>
            </w:r>
          </w:p>
          <w:p w:rsidR="00D83F54" w:rsidRPr="00D71A65" w:rsidRDefault="00D83F54" w:rsidP="00D83F54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3F54" w:rsidRDefault="00D83F54" w:rsidP="00D83F54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Solicito que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senhor </w:t>
            </w:r>
            <w:r w:rsidR="00A15158">
              <w:rPr>
                <w:rFonts w:ascii="Arial" w:hAnsi="Arial" w:cs="Arial"/>
                <w:sz w:val="24"/>
                <w:szCs w:val="24"/>
              </w:rPr>
              <w:t>Verani Bacchi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>coloque-se</w:t>
            </w:r>
            <w:r w:rsidRPr="00D71A65">
              <w:rPr>
                <w:rFonts w:ascii="Arial" w:eastAsiaTheme="minorHAnsi" w:hAnsi="Arial" w:cs="Arial"/>
                <w:sz w:val="24"/>
                <w:szCs w:val="24"/>
              </w:rPr>
              <w:t xml:space="preserve"> em pé, estenda o braço direito 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após a leitura do compromisso diga </w:t>
            </w:r>
            <w:r w:rsidRPr="00D71A65">
              <w:rPr>
                <w:rFonts w:ascii="Arial" w:eastAsiaTheme="minorHAnsi" w:hAnsi="Arial" w:cs="Arial"/>
                <w:b/>
                <w:sz w:val="24"/>
                <w:szCs w:val="24"/>
              </w:rPr>
              <w:t>“Assim Prometo”.</w:t>
            </w:r>
          </w:p>
          <w:p w:rsidR="00D83F54" w:rsidRDefault="00D83F54" w:rsidP="00D83F54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E66058" w:rsidRPr="00E61EF2" w:rsidRDefault="00D83F54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E716C7">
              <w:rPr>
                <w:rFonts w:ascii="Arial" w:hAnsi="Arial" w:cs="Arial"/>
                <w:sz w:val="24"/>
                <w:szCs w:val="24"/>
              </w:rPr>
              <w:t>24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82B7E" w:rsidRPr="00182B7E" w:rsidRDefault="000C5B11" w:rsidP="00E716C7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754D4" w:rsidRDefault="001754D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754D4" w:rsidRPr="002267F6" w:rsidRDefault="001754D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5B1C" w:rsidRDefault="002B5B1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6F70" w:rsidRDefault="00B76F7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270/2022 – retirada do Projeto de Lei nº 067/2022;</w:t>
            </w:r>
          </w:p>
          <w:p w:rsidR="00D74D34" w:rsidRDefault="00D74D3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4D34" w:rsidRDefault="00545BF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Lei nº </w:t>
            </w:r>
            <w:r w:rsidR="003F63B9">
              <w:rPr>
                <w:rFonts w:ascii="Arial" w:hAnsi="Arial" w:cs="Arial"/>
                <w:sz w:val="24"/>
                <w:szCs w:val="24"/>
              </w:rPr>
              <w:t>07</w:t>
            </w:r>
            <w:r w:rsidR="00E716C7">
              <w:rPr>
                <w:rFonts w:ascii="Arial" w:hAnsi="Arial" w:cs="Arial"/>
                <w:sz w:val="24"/>
                <w:szCs w:val="24"/>
              </w:rPr>
              <w:t>1</w:t>
            </w:r>
            <w:r w:rsidR="003F63B9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83F54" w:rsidRDefault="00D83F5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3F54" w:rsidRDefault="00D83F5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Indicações nº 030, 031 e 032/2022; 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6F064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rvidora </w:t>
            </w:r>
            <w:proofErr w:type="gramStart"/>
            <w:r w:rsidR="006F064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Valeria</w:t>
            </w:r>
            <w:proofErr w:type="gramEnd"/>
            <w:r w:rsidR="006F064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60984" w:rsidRDefault="002267F6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1C0EAD" w:rsidRDefault="001C0EAD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0EAD" w:rsidRDefault="001C0EAD" w:rsidP="001C0E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B61B66">
              <w:rPr>
                <w:rFonts w:ascii="Arial" w:hAnsi="Arial" w:cs="Arial"/>
                <w:b/>
                <w:sz w:val="24"/>
                <w:szCs w:val="24"/>
              </w:rPr>
              <w:t>Primeiramente coloco e</w:t>
            </w:r>
            <w:r>
              <w:rPr>
                <w:rFonts w:ascii="Arial" w:hAnsi="Arial" w:cs="Arial"/>
                <w:b/>
                <w:sz w:val="24"/>
                <w:szCs w:val="24"/>
              </w:rPr>
              <w:t>m votação o Oficio nº 270/2022 que solicita a retirada do Projeto de Lei nº 067/2022, que</w:t>
            </w:r>
            <w:r w:rsidR="00B61B66">
              <w:rPr>
                <w:rFonts w:ascii="Arial" w:hAnsi="Arial" w:cs="Arial"/>
                <w:b/>
                <w:sz w:val="24"/>
                <w:szCs w:val="24"/>
              </w:rPr>
              <w:t xml:space="preserve"> pretendia </w:t>
            </w:r>
            <w:r>
              <w:rPr>
                <w:rFonts w:ascii="Arial" w:hAnsi="Arial" w:cs="Arial"/>
                <w:b/>
                <w:sz w:val="24"/>
                <w:szCs w:val="24"/>
              </w:rPr>
              <w:t>institui</w:t>
            </w:r>
            <w:r w:rsidR="00B61B66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Gratificação de serviço aos servidores municipais designados para</w:t>
            </w:r>
            <w:r w:rsidR="00B61B66">
              <w:rPr>
                <w:rFonts w:ascii="Arial" w:hAnsi="Arial" w:cs="Arial"/>
                <w:b/>
                <w:sz w:val="24"/>
                <w:szCs w:val="24"/>
              </w:rPr>
              <w:t xml:space="preserve"> compor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comissões em processos licitatórios disciplinares e especiais, no âmbito do Poder Executivo Municipal de Tapejara. </w:t>
            </w:r>
          </w:p>
          <w:p w:rsidR="00B61B66" w:rsidRDefault="00B61B66" w:rsidP="001C0EA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66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1C0EAD" w:rsidRDefault="00B61B66" w:rsidP="001C0EA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0EAD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1C0EAD" w:rsidRDefault="001C0EAD" w:rsidP="001C0E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EAD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A720CC" w:rsidRDefault="00A720CC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3A57" w:rsidRDefault="00A720CC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F858CA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2BE">
              <w:rPr>
                <w:rFonts w:ascii="Arial" w:hAnsi="Arial" w:cs="Arial"/>
                <w:sz w:val="24"/>
                <w:szCs w:val="24"/>
              </w:rPr>
              <w:t xml:space="preserve">Autoriza gastos com a realização do 6º Encontro de Motociclistas de Tapejara. </w:t>
            </w:r>
          </w:p>
          <w:p w:rsidR="00A720CC" w:rsidRPr="008B74E8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720CC" w:rsidRPr="004D5EFB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F858CA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343A5" w:rsidRDefault="00285A98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 w:rsidR="00A44E10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1051EB" w:rsidRDefault="001051EB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1242" w:rsidRDefault="00771242" w:rsidP="00F858C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177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 w:rsidR="001B3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59A" w:rsidRPr="00F3759A">
              <w:rPr>
                <w:rFonts w:ascii="Arial" w:hAnsi="Arial" w:cs="Arial"/>
                <w:sz w:val="24"/>
                <w:szCs w:val="24"/>
              </w:rPr>
              <w:t>Déberton Fracaro do PDT</w:t>
            </w:r>
            <w:r w:rsidR="00F3759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3759A" w:rsidRPr="008836E9" w:rsidRDefault="00F3759A" w:rsidP="00F858C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59A">
              <w:rPr>
                <w:rFonts w:ascii="Arial" w:hAnsi="Arial" w:cs="Arial"/>
                <w:sz w:val="24"/>
                <w:szCs w:val="24"/>
              </w:rPr>
              <w:t>“Sugere ao Poder Executivo a alteração da Lei 4.188 que trata do vale alimentação, artigo 3° parágrafo 4, onde constam as situações que são consideradas “afastamento do trabalho”  pede a retirada da parte que consta “doação de sangue.”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 w:rsidR="00C72665">
              <w:rPr>
                <w:rFonts w:ascii="Arial" w:hAnsi="Arial" w:cs="Arial"/>
                <w:sz w:val="24"/>
                <w:szCs w:val="24"/>
              </w:rPr>
              <w:t>2</w:t>
            </w:r>
            <w:r w:rsidR="00F858CA">
              <w:rPr>
                <w:rFonts w:ascii="Arial" w:hAnsi="Arial" w:cs="Arial"/>
                <w:sz w:val="24"/>
                <w:szCs w:val="24"/>
              </w:rPr>
              <w:t>8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BE2E05" w:rsidRDefault="00771242" w:rsidP="00B425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772">
              <w:rPr>
                <w:rFonts w:ascii="Arial" w:hAnsi="Arial" w:cs="Arial"/>
                <w:sz w:val="24"/>
                <w:szCs w:val="24"/>
              </w:rPr>
              <w:t>nº 071</w:t>
            </w:r>
            <w:r w:rsidR="009B4A5F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B425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21B9">
              <w:rPr>
                <w:rFonts w:ascii="Arial" w:hAnsi="Arial" w:cs="Arial"/>
                <w:sz w:val="24"/>
                <w:szCs w:val="24"/>
              </w:rPr>
              <w:t>029</w:t>
            </w:r>
            <w:r w:rsidR="007774C7">
              <w:rPr>
                <w:rFonts w:ascii="Arial" w:hAnsi="Arial" w:cs="Arial"/>
                <w:sz w:val="24"/>
                <w:szCs w:val="24"/>
              </w:rPr>
              <w:t>, 030, 031 e 032</w:t>
            </w:r>
            <w:r w:rsidR="001F1015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7850C4" w:rsidRPr="007850C4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Josemar Stefani, </w:t>
            </w:r>
            <w:r w:rsidR="004A0EDA">
              <w:rPr>
                <w:rFonts w:ascii="Arial" w:hAnsi="Arial" w:cs="Arial"/>
                <w:sz w:val="24"/>
                <w:szCs w:val="24"/>
              </w:rPr>
              <w:t>Rafael Menegaz</w:t>
            </w:r>
            <w:r w:rsidR="00AC361B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583409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0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6C19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583409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0B39">
              <w:rPr>
                <w:rFonts w:ascii="Arial" w:hAnsi="Arial" w:cs="Arial"/>
                <w:sz w:val="24"/>
                <w:szCs w:val="24"/>
              </w:rPr>
              <w:t>Verani Bacchi</w:t>
            </w:r>
            <w:r w:rsidR="001F1015">
              <w:rPr>
                <w:rFonts w:ascii="Arial" w:hAnsi="Arial" w:cs="Arial"/>
                <w:sz w:val="24"/>
                <w:szCs w:val="24"/>
              </w:rPr>
              <w:t>,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>Celso Piffer</w:t>
            </w:r>
            <w:r w:rsidR="00A82360">
              <w:rPr>
                <w:rFonts w:ascii="Arial" w:hAnsi="Arial" w:cs="Arial"/>
                <w:sz w:val="24"/>
                <w:szCs w:val="24"/>
              </w:rPr>
              <w:t>,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360" w:rsidRPr="007850C4">
              <w:rPr>
                <w:rFonts w:ascii="Arial" w:hAnsi="Arial" w:cs="Arial"/>
                <w:sz w:val="24"/>
                <w:szCs w:val="24"/>
              </w:rPr>
              <w:t>Déberton Fracaro</w:t>
            </w:r>
            <w:r w:rsidR="00321772">
              <w:rPr>
                <w:rFonts w:ascii="Arial" w:hAnsi="Arial" w:cs="Arial"/>
                <w:sz w:val="24"/>
                <w:szCs w:val="24"/>
              </w:rPr>
              <w:t>,</w:t>
            </w:r>
            <w:r w:rsidR="00A82360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772">
              <w:rPr>
                <w:rFonts w:ascii="Arial" w:hAnsi="Arial" w:cs="Arial"/>
                <w:sz w:val="24"/>
                <w:szCs w:val="24"/>
              </w:rPr>
              <w:t>Carlos Augusto Kopper</w:t>
            </w:r>
            <w:r w:rsidR="00321772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7347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FF6AC2">
              <w:rPr>
                <w:rFonts w:ascii="Arial" w:hAnsi="Arial" w:cs="Arial"/>
                <w:sz w:val="24"/>
                <w:szCs w:val="24"/>
              </w:rPr>
              <w:t>1</w:t>
            </w:r>
            <w:r w:rsidR="0073479C"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</w:t>
            </w:r>
            <w:r w:rsidR="007D0FBB">
              <w:rPr>
                <w:rFonts w:ascii="Arial" w:hAnsi="Arial" w:cs="Arial"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B1097">
              <w:rPr>
                <w:rFonts w:ascii="Arial" w:hAnsi="Arial" w:cs="Arial"/>
                <w:sz w:val="24"/>
                <w:szCs w:val="24"/>
              </w:rPr>
              <w:t>que será n</w:t>
            </w:r>
            <w:r w:rsidR="0073479C">
              <w:rPr>
                <w:rFonts w:ascii="Arial" w:hAnsi="Arial" w:cs="Arial"/>
                <w:sz w:val="24"/>
                <w:szCs w:val="24"/>
              </w:rPr>
              <w:t>o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próxim</w:t>
            </w:r>
            <w:r w:rsidR="0073479C">
              <w:rPr>
                <w:rFonts w:ascii="Arial" w:hAnsi="Arial" w:cs="Arial"/>
                <w:sz w:val="24"/>
                <w:szCs w:val="24"/>
              </w:rPr>
              <w:t>o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79C">
              <w:rPr>
                <w:rFonts w:ascii="Arial" w:hAnsi="Arial" w:cs="Arial"/>
                <w:sz w:val="24"/>
                <w:szCs w:val="24"/>
              </w:rPr>
              <w:t>sábado</w:t>
            </w:r>
            <w:r w:rsidR="002B1097">
              <w:rPr>
                <w:rFonts w:ascii="Arial" w:hAnsi="Arial" w:cs="Arial"/>
                <w:sz w:val="24"/>
                <w:szCs w:val="24"/>
              </w:rPr>
              <w:t>,</w:t>
            </w:r>
            <w:r w:rsidR="002B1097">
              <w:t xml:space="preserve"> 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às </w:t>
            </w:r>
            <w:r w:rsidR="0073479C">
              <w:rPr>
                <w:rFonts w:ascii="Arial" w:hAnsi="Arial" w:cs="Arial"/>
                <w:sz w:val="24"/>
                <w:szCs w:val="24"/>
              </w:rPr>
              <w:t>0</w:t>
            </w:r>
            <w:r w:rsidR="002B1097">
              <w:rPr>
                <w:rFonts w:ascii="Arial" w:hAnsi="Arial" w:cs="Arial"/>
                <w:sz w:val="24"/>
                <w:szCs w:val="24"/>
              </w:rPr>
              <w:t>8h</w:t>
            </w:r>
            <w:r w:rsidR="0073479C">
              <w:rPr>
                <w:rFonts w:ascii="Arial" w:hAnsi="Arial" w:cs="Arial"/>
                <w:sz w:val="24"/>
                <w:szCs w:val="24"/>
              </w:rPr>
              <w:t>0</w:t>
            </w:r>
            <w:bookmarkStart w:id="1" w:name="_GoBack"/>
            <w:bookmarkEnd w:id="1"/>
            <w:r w:rsidR="002B1097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3F94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53F2"/>
    <w:rsid w:val="000C5B11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51EB"/>
    <w:rsid w:val="00110596"/>
    <w:rsid w:val="001136A0"/>
    <w:rsid w:val="0011439C"/>
    <w:rsid w:val="00115AC8"/>
    <w:rsid w:val="001167F0"/>
    <w:rsid w:val="00122461"/>
    <w:rsid w:val="001263E4"/>
    <w:rsid w:val="00130782"/>
    <w:rsid w:val="001311BC"/>
    <w:rsid w:val="00131F4E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0EED"/>
    <w:rsid w:val="00164856"/>
    <w:rsid w:val="00167C91"/>
    <w:rsid w:val="00170D9D"/>
    <w:rsid w:val="00173E6A"/>
    <w:rsid w:val="001754D4"/>
    <w:rsid w:val="00175C59"/>
    <w:rsid w:val="001817BA"/>
    <w:rsid w:val="00182357"/>
    <w:rsid w:val="001826F3"/>
    <w:rsid w:val="00182B7E"/>
    <w:rsid w:val="00182ED7"/>
    <w:rsid w:val="00187DBA"/>
    <w:rsid w:val="0019343D"/>
    <w:rsid w:val="00195838"/>
    <w:rsid w:val="00197E74"/>
    <w:rsid w:val="001A1350"/>
    <w:rsid w:val="001A1393"/>
    <w:rsid w:val="001A6AE7"/>
    <w:rsid w:val="001B3F60"/>
    <w:rsid w:val="001B76FA"/>
    <w:rsid w:val="001C0EAD"/>
    <w:rsid w:val="001C170E"/>
    <w:rsid w:val="001C1B8E"/>
    <w:rsid w:val="001C39CF"/>
    <w:rsid w:val="001E4B70"/>
    <w:rsid w:val="001E7166"/>
    <w:rsid w:val="001E7D07"/>
    <w:rsid w:val="001F02DB"/>
    <w:rsid w:val="001F1015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5F1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08BB"/>
    <w:rsid w:val="00263FA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85A98"/>
    <w:rsid w:val="00290999"/>
    <w:rsid w:val="002A0375"/>
    <w:rsid w:val="002A2EBA"/>
    <w:rsid w:val="002A4760"/>
    <w:rsid w:val="002A783B"/>
    <w:rsid w:val="002B0296"/>
    <w:rsid w:val="002B1097"/>
    <w:rsid w:val="002B309C"/>
    <w:rsid w:val="002B4194"/>
    <w:rsid w:val="002B4C09"/>
    <w:rsid w:val="002B5543"/>
    <w:rsid w:val="002B564D"/>
    <w:rsid w:val="002B5B1C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1B80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39F0"/>
    <w:rsid w:val="003150E1"/>
    <w:rsid w:val="00315407"/>
    <w:rsid w:val="00315F77"/>
    <w:rsid w:val="00321772"/>
    <w:rsid w:val="00321DF2"/>
    <w:rsid w:val="00322EC2"/>
    <w:rsid w:val="0032534F"/>
    <w:rsid w:val="00335FA1"/>
    <w:rsid w:val="00337515"/>
    <w:rsid w:val="00340640"/>
    <w:rsid w:val="00342028"/>
    <w:rsid w:val="00346373"/>
    <w:rsid w:val="003515C4"/>
    <w:rsid w:val="0035248E"/>
    <w:rsid w:val="00357F5D"/>
    <w:rsid w:val="00361526"/>
    <w:rsid w:val="0038006E"/>
    <w:rsid w:val="00382E18"/>
    <w:rsid w:val="00383E0F"/>
    <w:rsid w:val="00386077"/>
    <w:rsid w:val="00390F38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B74F4"/>
    <w:rsid w:val="003C5EFF"/>
    <w:rsid w:val="003C7EC9"/>
    <w:rsid w:val="003D0033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3B9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2185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070F"/>
    <w:rsid w:val="00471644"/>
    <w:rsid w:val="00471EFD"/>
    <w:rsid w:val="00473570"/>
    <w:rsid w:val="00480DC3"/>
    <w:rsid w:val="00480E62"/>
    <w:rsid w:val="00486F17"/>
    <w:rsid w:val="00491568"/>
    <w:rsid w:val="004916B3"/>
    <w:rsid w:val="0049401B"/>
    <w:rsid w:val="00497451"/>
    <w:rsid w:val="004A0EDA"/>
    <w:rsid w:val="004A1686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0FB2"/>
    <w:rsid w:val="004C1062"/>
    <w:rsid w:val="004C2F17"/>
    <w:rsid w:val="004C6E14"/>
    <w:rsid w:val="004D5E75"/>
    <w:rsid w:val="004D5EFB"/>
    <w:rsid w:val="004E5759"/>
    <w:rsid w:val="004F32EF"/>
    <w:rsid w:val="004F36D1"/>
    <w:rsid w:val="004F5518"/>
    <w:rsid w:val="00501504"/>
    <w:rsid w:val="00502182"/>
    <w:rsid w:val="00502503"/>
    <w:rsid w:val="00503A57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0B39"/>
    <w:rsid w:val="00542A15"/>
    <w:rsid w:val="00543C65"/>
    <w:rsid w:val="00545078"/>
    <w:rsid w:val="00545BFD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9568B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D6DB6"/>
    <w:rsid w:val="005E06EA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44A01"/>
    <w:rsid w:val="00644EBE"/>
    <w:rsid w:val="006557A3"/>
    <w:rsid w:val="00657013"/>
    <w:rsid w:val="00657322"/>
    <w:rsid w:val="00661C26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1981"/>
    <w:rsid w:val="006C41AB"/>
    <w:rsid w:val="006C4F2F"/>
    <w:rsid w:val="006D0444"/>
    <w:rsid w:val="006D1258"/>
    <w:rsid w:val="006D190C"/>
    <w:rsid w:val="006D3B4E"/>
    <w:rsid w:val="006D5167"/>
    <w:rsid w:val="006E2E9B"/>
    <w:rsid w:val="006E66BE"/>
    <w:rsid w:val="006F064D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5E76"/>
    <w:rsid w:val="007262EB"/>
    <w:rsid w:val="0073479C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1242"/>
    <w:rsid w:val="00775604"/>
    <w:rsid w:val="007774C7"/>
    <w:rsid w:val="007779D7"/>
    <w:rsid w:val="00781355"/>
    <w:rsid w:val="007850C4"/>
    <w:rsid w:val="0078633F"/>
    <w:rsid w:val="00790590"/>
    <w:rsid w:val="007919A2"/>
    <w:rsid w:val="00794CD7"/>
    <w:rsid w:val="007966F4"/>
    <w:rsid w:val="007A3210"/>
    <w:rsid w:val="007A5621"/>
    <w:rsid w:val="007A6DE8"/>
    <w:rsid w:val="007B0F1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0FBB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19A6"/>
    <w:rsid w:val="007F7867"/>
    <w:rsid w:val="00805CDA"/>
    <w:rsid w:val="00812462"/>
    <w:rsid w:val="00814CCE"/>
    <w:rsid w:val="008159AB"/>
    <w:rsid w:val="0081657A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76C3B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5F"/>
    <w:rsid w:val="009B4ABD"/>
    <w:rsid w:val="009B7136"/>
    <w:rsid w:val="009B79B5"/>
    <w:rsid w:val="009C07FA"/>
    <w:rsid w:val="009C21B9"/>
    <w:rsid w:val="009C22DE"/>
    <w:rsid w:val="009C62A0"/>
    <w:rsid w:val="009D350E"/>
    <w:rsid w:val="009D3FFE"/>
    <w:rsid w:val="009D4806"/>
    <w:rsid w:val="009D72BE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15158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44E10"/>
    <w:rsid w:val="00A51C9E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2360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092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2F72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23CF"/>
    <w:rsid w:val="00AF56DD"/>
    <w:rsid w:val="00B0254B"/>
    <w:rsid w:val="00B0312C"/>
    <w:rsid w:val="00B07691"/>
    <w:rsid w:val="00B13FC9"/>
    <w:rsid w:val="00B14190"/>
    <w:rsid w:val="00B15D35"/>
    <w:rsid w:val="00B219BF"/>
    <w:rsid w:val="00B21D91"/>
    <w:rsid w:val="00B22A02"/>
    <w:rsid w:val="00B22E03"/>
    <w:rsid w:val="00B301F7"/>
    <w:rsid w:val="00B337D5"/>
    <w:rsid w:val="00B42465"/>
    <w:rsid w:val="00B425B1"/>
    <w:rsid w:val="00B438F9"/>
    <w:rsid w:val="00B44C99"/>
    <w:rsid w:val="00B45E85"/>
    <w:rsid w:val="00B4629F"/>
    <w:rsid w:val="00B505D1"/>
    <w:rsid w:val="00B51A67"/>
    <w:rsid w:val="00B52613"/>
    <w:rsid w:val="00B55106"/>
    <w:rsid w:val="00B61B66"/>
    <w:rsid w:val="00B63020"/>
    <w:rsid w:val="00B67C8A"/>
    <w:rsid w:val="00B70A37"/>
    <w:rsid w:val="00B71246"/>
    <w:rsid w:val="00B712D4"/>
    <w:rsid w:val="00B71D4F"/>
    <w:rsid w:val="00B75DFE"/>
    <w:rsid w:val="00B76F70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3CB9"/>
    <w:rsid w:val="00C05353"/>
    <w:rsid w:val="00C05B5B"/>
    <w:rsid w:val="00C06C28"/>
    <w:rsid w:val="00C10AE8"/>
    <w:rsid w:val="00C12689"/>
    <w:rsid w:val="00C14092"/>
    <w:rsid w:val="00C1623D"/>
    <w:rsid w:val="00C165E7"/>
    <w:rsid w:val="00C2055E"/>
    <w:rsid w:val="00C22217"/>
    <w:rsid w:val="00C224F6"/>
    <w:rsid w:val="00C2354C"/>
    <w:rsid w:val="00C248D0"/>
    <w:rsid w:val="00C25264"/>
    <w:rsid w:val="00C278DE"/>
    <w:rsid w:val="00C36252"/>
    <w:rsid w:val="00C40A52"/>
    <w:rsid w:val="00C46476"/>
    <w:rsid w:val="00C46971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2665"/>
    <w:rsid w:val="00C74B76"/>
    <w:rsid w:val="00C7533F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E4F90"/>
    <w:rsid w:val="00CF20F2"/>
    <w:rsid w:val="00CF2B40"/>
    <w:rsid w:val="00CF70A0"/>
    <w:rsid w:val="00D0043A"/>
    <w:rsid w:val="00D034E6"/>
    <w:rsid w:val="00D0704D"/>
    <w:rsid w:val="00D13699"/>
    <w:rsid w:val="00D14504"/>
    <w:rsid w:val="00D15BF2"/>
    <w:rsid w:val="00D2014A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4D34"/>
    <w:rsid w:val="00D7729B"/>
    <w:rsid w:val="00D81DC4"/>
    <w:rsid w:val="00D824F9"/>
    <w:rsid w:val="00D83F54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50C3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1EF2"/>
    <w:rsid w:val="00E638ED"/>
    <w:rsid w:val="00E66058"/>
    <w:rsid w:val="00E6737B"/>
    <w:rsid w:val="00E716C7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43D3"/>
    <w:rsid w:val="00F0533D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3759A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0984"/>
    <w:rsid w:val="00F622CB"/>
    <w:rsid w:val="00F66F39"/>
    <w:rsid w:val="00F67D14"/>
    <w:rsid w:val="00F858CA"/>
    <w:rsid w:val="00F87682"/>
    <w:rsid w:val="00F87CFB"/>
    <w:rsid w:val="00F90272"/>
    <w:rsid w:val="00F91F61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1BE8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3A16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C2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65D1-740D-4013-892C-A3DB24CC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23</cp:revision>
  <cp:lastPrinted>2022-10-17T20:38:00Z</cp:lastPrinted>
  <dcterms:created xsi:type="dcterms:W3CDTF">2022-10-28T13:15:00Z</dcterms:created>
  <dcterms:modified xsi:type="dcterms:W3CDTF">2022-11-07T22:33:00Z</dcterms:modified>
</cp:coreProperties>
</file>