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0F9549" wp14:editId="73DF025C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C64" w:rsidRDefault="00164C64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D42A6D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002</w:t>
            </w:r>
            <w:r w:rsidR="0047599C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E129EE" w:rsidRDefault="00D42A6D" w:rsidP="00FF70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05/02/2024</w:t>
            </w:r>
          </w:p>
          <w:p w:rsidR="00164C64" w:rsidRPr="00D71A65" w:rsidRDefault="00164C64" w:rsidP="00FF70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0A03A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F83D65">
              <w:rPr>
                <w:rFonts w:ascii="Arial" w:hAnsi="Arial" w:cs="Arial"/>
                <w:sz w:val="24"/>
                <w:szCs w:val="24"/>
              </w:rPr>
              <w:t>dinária da noite de hoje, dia 0</w:t>
            </w:r>
            <w:r w:rsidR="000A03A5">
              <w:rPr>
                <w:rFonts w:ascii="Arial" w:hAnsi="Arial" w:cs="Arial"/>
                <w:sz w:val="24"/>
                <w:szCs w:val="24"/>
              </w:rPr>
              <w:t>5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fevereiro de</w:t>
            </w:r>
            <w:r w:rsidR="000A03A5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>
              <w:rPr>
                <w:rFonts w:ascii="Arial" w:hAnsi="Arial" w:cs="Arial"/>
                <w:sz w:val="24"/>
                <w:szCs w:val="24"/>
              </w:rPr>
              <w:t>Extrao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5142D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0A03A5" w:rsidRPr="00D71A6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0A03A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9F659E" w:rsidRDefault="00066F52" w:rsidP="00E10B07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="009F659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quarta-feira de manhã</w:t>
            </w:r>
            <w:r w:rsidR="008900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10 de janeiro</w:t>
            </w:r>
            <w:r w:rsidR="009F659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a presidente da Câmara Adriana Bueno Artuzi e o</w:t>
            </w:r>
            <w:r w:rsidR="008900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vereador Paulo César Langaro, p</w:t>
            </w:r>
            <w:r w:rsidR="009F659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articiparam da Posse do</w:t>
            </w:r>
            <w:r w:rsidR="009F659E" w:rsidRPr="009F659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 novos Conselheiros Tutelares de Tapejara</w:t>
            </w:r>
            <w:r w:rsidR="009F659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. A </w:t>
            </w:r>
            <w:r w:rsidR="009F659E" w:rsidRPr="009F659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cerimônia </w:t>
            </w:r>
            <w:r w:rsidR="008900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foi </w:t>
            </w:r>
            <w:r w:rsidR="009F659E" w:rsidRPr="009F659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realizada no Centro Cultural José Maria Vigo da Silveira.</w:t>
            </w:r>
          </w:p>
          <w:p w:rsidR="008900F1" w:rsidRDefault="008900F1" w:rsidP="00E10B07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sábado de manhã, dia 20 de janeiro, a presidente da Câmara Adriana Bueno Artuzi, participou do cerimonial de Abertura do XXIII Acampa LEO e III Reunião do Conselho Distrital do Distrito LEO LD-7 evento que aconteceu no Parque de Rodeios </w:t>
            </w:r>
            <w:r w:rsidR="00FF704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Ângelo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Eugenio Dametto.</w:t>
            </w:r>
          </w:p>
          <w:p w:rsidR="00834CCE" w:rsidRDefault="00834CCE" w:rsidP="00E10B07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Domingo dia 04 de fevereiro, o vereador Josué Girardi, esteve </w:t>
            </w:r>
            <w:r w:rsidR="00FF704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representando o legislativo na abertura e entrega de premiações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2º Rústica Tapejara – </w:t>
            </w:r>
            <w:proofErr w:type="gram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5km</w:t>
            </w:r>
            <w:proofErr w:type="gram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. </w:t>
            </w:r>
            <w:r w:rsidR="00FF704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Promoção Prefeitura e SESC Passo Fundo.</w:t>
            </w:r>
          </w:p>
          <w:p w:rsidR="009F659E" w:rsidRDefault="009F659E" w:rsidP="00E10B07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D40708" w:rsidRPr="00D40708" w:rsidRDefault="00E10B07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- </w:t>
            </w:r>
            <w:r w:rsidR="00D40708"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Informamos que: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líder de bancada do PSB será </w:t>
            </w:r>
            <w:r w:rsidR="007010B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Rita Scariot Sossella</w:t>
            </w: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líder de banc</w:t>
            </w:r>
            <w:r w:rsidR="00BE106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ada do PDT será </w:t>
            </w:r>
            <w:r w:rsidR="0035455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Déberton Fracaro</w:t>
            </w: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líder de </w:t>
            </w:r>
            <w:r w:rsidR="0038410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bancada do PP será Edson Luiz Dalla Costa</w:t>
            </w: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líder de bancada do Cidadania será Celso Fernandes de Oliveira;</w:t>
            </w:r>
          </w:p>
          <w:p w:rsidR="00D40708" w:rsidRPr="00D40708" w:rsidRDefault="0045281E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líder de bancada do MDB será Rafael Menegaz;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líder de Governo </w:t>
            </w:r>
            <w:r w:rsidR="0038410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será Josué Girardi</w:t>
            </w: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D40708" w:rsidRPr="00D40708" w:rsidRDefault="0045281E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líder de Oposição será Maeli Brunetto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Informamos que conforme deliberação anterior a esta sessão ficam constituídas as Comissões Permanentes previstas no artigo nº 56, I do Regim</w:t>
            </w:r>
            <w:r w:rsidR="00BE106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ento I</w:t>
            </w:r>
            <w:r w:rsidR="00AF1B3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nterno, para o ano de 2024</w:t>
            </w: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824B48" w:rsidRPr="00D40708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Ficaram assim constituídas as comissões:</w:t>
            </w:r>
          </w:p>
          <w:p w:rsidR="00D40708" w:rsidRPr="00D40708" w:rsidRDefault="00164C64" w:rsidP="00D40708">
            <w:pPr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Integram a </w:t>
            </w:r>
            <w:r w:rsidR="00D40708" w:rsidRPr="00D40708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Comissão Geral de Pareceres: </w:t>
            </w:r>
          </w:p>
          <w:p w:rsidR="00D40708" w:rsidRPr="00D40708" w:rsidRDefault="00FE112E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Paulo César Langaro</w:t>
            </w:r>
            <w:r w:rsidR="00164C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Josué Girardi</w:t>
            </w:r>
            <w:r w:rsidR="00164C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</w:t>
            </w:r>
            <w:r w:rsidR="003B3B7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Altamir Galvão Waltrich</w:t>
            </w:r>
            <w:r w:rsidR="00164C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Comissão de Finanças e Orçamento:</w:t>
            </w:r>
          </w:p>
          <w:p w:rsidR="00D40708" w:rsidRPr="00D40708" w:rsidRDefault="004F7F8B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Rita Scariot Sossella</w:t>
            </w:r>
            <w:r w:rsidR="00164C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Edson Luiz Dalla Costa</w:t>
            </w:r>
            <w:r w:rsidR="00164C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</w:t>
            </w:r>
            <w:r w:rsidR="00824B4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Rafael Menegaz</w:t>
            </w:r>
            <w:r w:rsidR="00164C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D40708" w:rsidRPr="00D40708" w:rsidRDefault="00D40708" w:rsidP="00D40708">
            <w:pPr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40708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Comissão de Saúde, educação e desenvolvimento econômico: </w:t>
            </w:r>
          </w:p>
          <w:p w:rsidR="00D40708" w:rsidRDefault="004F7F8B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Déberton Fracaro</w:t>
            </w:r>
            <w:r w:rsidR="00164C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 w:rsidR="00FE112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Maeli Brunetto</w:t>
            </w:r>
            <w:r w:rsidR="00164C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Celso Fernandes de Oliveira</w:t>
            </w:r>
            <w:r w:rsidR="00164C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164C64" w:rsidRDefault="00164C64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2267F6" w:rsidRPr="00D71A65" w:rsidRDefault="002267F6" w:rsidP="00BB5FCE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71A65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lastRenderedPageBreak/>
              <w:t>--------------------------------------------------------------------------------------------------------------------</w:t>
            </w: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-----</w:t>
            </w:r>
          </w:p>
          <w:p w:rsidR="007F0789" w:rsidRDefault="007F0789" w:rsidP="007F0789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7F0789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TRIBUNA POPULAR</w:t>
            </w:r>
          </w:p>
          <w:p w:rsidR="00BF35AD" w:rsidRPr="007F0789" w:rsidRDefault="00BF35AD" w:rsidP="007F0789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</w:p>
          <w:p w:rsidR="007F0789" w:rsidRPr="007F0789" w:rsidRDefault="007F0789" w:rsidP="007F078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4E2D5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                         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Conforme disposição regimental do art. 97§ 2ª combinado com os artigos 205 e 206 ambos do Regimento Interno desta colenda Casa Legislativa</w:t>
            </w:r>
            <w:r w:rsidR="004E2D5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e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juntamente com o Ofício nº 025/2024,</w:t>
            </w:r>
            <w:r w:rsidRPr="007F078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teremos na sessão da noite de hoje a Tribuna Popular com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o Prefeito Municipal de Tapejara, Sr. Evanir Wolff (BIG)</w:t>
            </w:r>
            <w:r w:rsidR="004E2D5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 que fará sua explanação</w:t>
            </w:r>
            <w:r w:rsidRPr="007F078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sobre </w:t>
            </w:r>
            <w:r w:rsidR="004E2D5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assuntos referentes </w:t>
            </w:r>
            <w:r w:rsidR="00BF35AD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à</w:t>
            </w:r>
            <w:r w:rsidR="004E2D5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Gestão 2021/2024</w:t>
            </w:r>
            <w:r w:rsidRPr="007F078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2267F6" w:rsidRDefault="007F0789" w:rsidP="007F078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7F078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                           Na Tribuna Popular de hoje, conforme previsto nos artigos 205, e seguintes, do Regimento Interno desta Câmara de Vereadores, a presente Tribuna duração de 30 (trinta) minutos, sendo os primeiros 15 (quinze) minutos o convidado uso da palavra e, os 15 (quinze) minutos finais para responder perguntas dos parlamentares. Sendo que como combinado anteriormente cada bancada terá a oportunidade de uma intervenção, como esta casa está composta por 5 bancadas, teremos um tempo de 3 (minutos) para cada pergunta e resposta.</w:t>
            </w:r>
          </w:p>
          <w:p w:rsidR="004E2D55" w:rsidRPr="00EE046A" w:rsidRDefault="004E2D55" w:rsidP="007F078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                           Convido o  </w:t>
            </w:r>
            <w:r w:rsidRPr="004E2D5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Sr. Evanir Wolff (BIG),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4E2D55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para que faça o uso da tribuna para seu pronunciamento.</w:t>
            </w: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03401D" w:rsidRDefault="0003401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3401D" w:rsidRDefault="0003401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03A9" w:rsidRDefault="0003401D" w:rsidP="00D42A6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42A6D">
              <w:rPr>
                <w:rFonts w:ascii="Arial" w:hAnsi="Arial" w:cs="Arial"/>
                <w:sz w:val="24"/>
                <w:szCs w:val="24"/>
              </w:rPr>
              <w:t>Indicação nº 001/24;</w:t>
            </w:r>
          </w:p>
          <w:p w:rsidR="00D42A6D" w:rsidRDefault="00D42A6D" w:rsidP="00D42A6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002/24;</w:t>
            </w:r>
          </w:p>
          <w:p w:rsidR="00725659" w:rsidRDefault="00D42A6D" w:rsidP="00D42A6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002/2024</w:t>
            </w:r>
            <w:r w:rsidR="0072565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71BFE" w:rsidRDefault="00871BFE" w:rsidP="00D42A6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003/2024;</w:t>
            </w:r>
          </w:p>
          <w:p w:rsidR="004269CD" w:rsidRDefault="004269CD" w:rsidP="00D42A6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004/2024;</w:t>
            </w:r>
          </w:p>
          <w:p w:rsidR="002267F6" w:rsidRPr="00D71A65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D42A6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D42A6D" w:rsidRPr="00950EB1" w:rsidRDefault="00950EB1" w:rsidP="00D42A6D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EF5EDD" w:rsidRDefault="00EF5EDD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FCE" w:rsidRDefault="00BB5FCE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FF6AF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lastRenderedPageBreak/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599C" w:rsidRDefault="00EF5EDD" w:rsidP="00494C4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50EB1">
              <w:rPr>
                <w:rFonts w:ascii="Arial" w:hAnsi="Arial" w:cs="Arial"/>
                <w:b/>
                <w:sz w:val="24"/>
                <w:szCs w:val="24"/>
              </w:rPr>
              <w:t>Requerimento nº 002/2024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4C41" w:rsidRPr="00494C41">
              <w:rPr>
                <w:rFonts w:ascii="Arial" w:hAnsi="Arial" w:cs="Arial"/>
                <w:b/>
                <w:sz w:val="24"/>
                <w:szCs w:val="24"/>
              </w:rPr>
              <w:t>O Vereador JOSUÉ GIRARDI da bancada do PROGRESSISTAS, no uso de suas legais e regimentais atribuições, vem por meio deste requerer a Mesa Diretora dessa Casa Legislativa, conforme Artigo 136 do Regimento Interno. Que o nome do Senhor LUIZ JOSÉ BARIZON, seja incluído para designar nome de rua ou logradouro público. Segue em anexo o histórico do Senhor Luiz José Barizon.</w:t>
            </w:r>
          </w:p>
          <w:p w:rsidR="00EF5EDD" w:rsidRDefault="00EF5EDD" w:rsidP="00EF5E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 w:rsidR="00950EB1">
              <w:rPr>
                <w:rFonts w:ascii="Arial" w:hAnsi="Arial" w:cs="Arial"/>
                <w:sz w:val="24"/>
                <w:szCs w:val="24"/>
              </w:rPr>
              <w:t>02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 w:rsidR="00950EB1">
              <w:rPr>
                <w:rFonts w:ascii="Arial" w:hAnsi="Arial" w:cs="Arial"/>
                <w:sz w:val="24"/>
                <w:szCs w:val="24"/>
              </w:rPr>
              <w:t>4</w:t>
            </w:r>
            <w:r w:rsidR="00455C3F">
              <w:rPr>
                <w:rFonts w:ascii="Arial" w:hAnsi="Arial" w:cs="Arial"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5EDD" w:rsidRDefault="00EF5EDD" w:rsidP="00EF5E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EF5EDD" w:rsidRDefault="00EF5EDD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E11E42" w:rsidRDefault="00E11E42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69CD" w:rsidRDefault="004269CD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269CD" w:rsidRDefault="004269CD" w:rsidP="004269C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Requerimento nº 003/2024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4C41" w:rsidRPr="00494C41">
              <w:rPr>
                <w:rFonts w:ascii="Arial" w:hAnsi="Arial" w:cs="Arial"/>
                <w:b/>
                <w:sz w:val="24"/>
                <w:szCs w:val="24"/>
              </w:rPr>
              <w:t xml:space="preserve">Os Vereadores da bancadas do MDB e do Cidadania, no uso de suas legais e regimentais atribuições, vem por meio deste requerer a Mesa Diretora dessa Casa Legislativa, conforme Artigo 205 do Regimento Interno, que sejam convidados os Senhores: Rogério Zimmermann </w:t>
            </w:r>
            <w:proofErr w:type="spellStart"/>
            <w:r w:rsidR="00494C41" w:rsidRPr="00494C41">
              <w:rPr>
                <w:rFonts w:ascii="Arial" w:hAnsi="Arial" w:cs="Arial"/>
                <w:b/>
                <w:sz w:val="24"/>
                <w:szCs w:val="24"/>
              </w:rPr>
              <w:t>Doering</w:t>
            </w:r>
            <w:proofErr w:type="spellEnd"/>
            <w:r w:rsidR="00494C41" w:rsidRPr="00494C41">
              <w:rPr>
                <w:rFonts w:ascii="Arial" w:hAnsi="Arial" w:cs="Arial"/>
                <w:b/>
                <w:sz w:val="24"/>
                <w:szCs w:val="24"/>
              </w:rPr>
              <w:t xml:space="preserve"> – Presidente do Hospital Santo Antônio e  Guilherme </w:t>
            </w:r>
            <w:proofErr w:type="spellStart"/>
            <w:r w:rsidR="00494C41" w:rsidRPr="00494C41">
              <w:rPr>
                <w:rFonts w:ascii="Arial" w:hAnsi="Arial" w:cs="Arial"/>
                <w:b/>
                <w:sz w:val="24"/>
                <w:szCs w:val="24"/>
              </w:rPr>
              <w:t>Tibusch</w:t>
            </w:r>
            <w:proofErr w:type="spellEnd"/>
            <w:r w:rsidR="00494C41" w:rsidRPr="00494C41">
              <w:rPr>
                <w:rFonts w:ascii="Arial" w:hAnsi="Arial" w:cs="Arial"/>
                <w:b/>
                <w:sz w:val="24"/>
                <w:szCs w:val="24"/>
              </w:rPr>
              <w:t xml:space="preserve"> - Diretor Administrativo do Hospital Santo Antônio -  para que participem de Tribuna Popular, visando expor sobre a atual situação administrativa e econômica do hospital, sobre os serviços prestados pelo hospital para a comunidade tapejarense e regional e perspectivas para o futuro da entidade.</w:t>
            </w:r>
          </w:p>
          <w:p w:rsidR="004269CD" w:rsidRDefault="004269CD" w:rsidP="004269C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269CD" w:rsidRDefault="004269CD" w:rsidP="004269C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4269CD" w:rsidRDefault="004269CD" w:rsidP="004269C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164C64" w:rsidRDefault="00164C64" w:rsidP="004269C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69CD" w:rsidRDefault="004269CD" w:rsidP="004269C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269CD" w:rsidRDefault="004269CD" w:rsidP="00494C4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Requerimento nº 004/2024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4C41" w:rsidRPr="00494C41">
              <w:rPr>
                <w:rFonts w:ascii="Arial" w:hAnsi="Arial" w:cs="Arial"/>
                <w:b/>
                <w:sz w:val="24"/>
                <w:szCs w:val="24"/>
              </w:rPr>
              <w:t xml:space="preserve">A Vereadora ADRIANA BUENO ARTUZI da bancada do Progressistas, no uso de suas legais e regimentais atribuições, vem por meio deste requerer a Mesa Diretora dessa Casa Legislativa, conforme Artigo 136 do Regimento </w:t>
            </w:r>
            <w:r w:rsidR="00494C41" w:rsidRPr="00494C4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Interno. Que o nome da MARIA MUXFELDT BASSO seja incluído para designar nome da Casa de Acolhimento e ou Prédio Público que seja voltado à trabalhos sociais no município. Segue em anexo o histórico da Sra. Maria </w:t>
            </w:r>
            <w:proofErr w:type="spellStart"/>
            <w:r w:rsidR="00494C41" w:rsidRPr="00494C41">
              <w:rPr>
                <w:rFonts w:ascii="Arial" w:hAnsi="Arial" w:cs="Arial"/>
                <w:b/>
                <w:sz w:val="24"/>
                <w:szCs w:val="24"/>
              </w:rPr>
              <w:t>Muxfeldt</w:t>
            </w:r>
            <w:proofErr w:type="spellEnd"/>
            <w:r w:rsidR="00494C41" w:rsidRPr="00494C41">
              <w:rPr>
                <w:rFonts w:ascii="Arial" w:hAnsi="Arial" w:cs="Arial"/>
                <w:b/>
                <w:sz w:val="24"/>
                <w:szCs w:val="24"/>
              </w:rPr>
              <w:t xml:space="preserve"> Basso;</w:t>
            </w:r>
          </w:p>
          <w:p w:rsidR="004269CD" w:rsidRDefault="004269CD" w:rsidP="004269C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269CD" w:rsidRDefault="004269CD" w:rsidP="004269C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4269CD" w:rsidRDefault="004269CD" w:rsidP="004269C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E11E42" w:rsidRDefault="00E11E42" w:rsidP="004269C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71A3" w:rsidRPr="00D71A65" w:rsidRDefault="002267F6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  <w:r w:rsidR="00B71D4F">
              <w:rPr>
                <w:rFonts w:ascii="Arial" w:hAnsi="Arial" w:cs="Arial"/>
                <w:sz w:val="24"/>
                <w:szCs w:val="24"/>
              </w:rPr>
              <w:t>----------------------</w:t>
            </w:r>
          </w:p>
          <w:p w:rsidR="002267F6" w:rsidRPr="00D71A65" w:rsidRDefault="002267F6" w:rsidP="00494C41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4269CD" w:rsidRPr="004269CD" w:rsidRDefault="00530430" w:rsidP="00BB5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 nº 001 e 002/</w:t>
            </w:r>
            <w:r w:rsidR="004269CD" w:rsidRPr="004269CD">
              <w:rPr>
                <w:rFonts w:ascii="Arial" w:hAnsi="Arial" w:cs="Arial"/>
                <w:b/>
                <w:sz w:val="24"/>
                <w:szCs w:val="24"/>
              </w:rPr>
              <w:t>24;</w:t>
            </w:r>
          </w:p>
          <w:p w:rsidR="00C3068E" w:rsidRPr="00D71A65" w:rsidRDefault="00C3068E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A5" w:rsidRDefault="000A03A5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0A03A5" w:rsidRDefault="002267F6" w:rsidP="000A0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3B20C8" w:rsidRPr="00164C64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164C64">
              <w:rPr>
                <w:rFonts w:ascii="Arial" w:hAnsi="Arial" w:cs="Arial"/>
                <w:sz w:val="24"/>
                <w:szCs w:val="24"/>
              </w:rPr>
              <w:t>5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735349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>
              <w:rPr>
                <w:rFonts w:ascii="Arial" w:hAnsi="Arial" w:cs="Arial"/>
                <w:sz w:val="24"/>
                <w:szCs w:val="24"/>
              </w:rPr>
              <w:t>1</w:t>
            </w:r>
            <w:r w:rsidR="00164C64">
              <w:rPr>
                <w:rFonts w:ascii="Arial" w:hAnsi="Arial" w:cs="Arial"/>
                <w:sz w:val="24"/>
                <w:szCs w:val="24"/>
              </w:rPr>
              <w:t>9</w:t>
            </w:r>
            <w:r w:rsidR="00E05C9A">
              <w:rPr>
                <w:rFonts w:ascii="Arial" w:hAnsi="Arial" w:cs="Arial"/>
                <w:sz w:val="24"/>
                <w:szCs w:val="24"/>
              </w:rPr>
              <w:t>:</w:t>
            </w:r>
            <w:r w:rsidR="00164C64">
              <w:rPr>
                <w:rFonts w:ascii="Arial" w:hAnsi="Arial" w:cs="Arial"/>
                <w:sz w:val="24"/>
                <w:szCs w:val="24"/>
              </w:rPr>
              <w:t>0</w:t>
            </w:r>
            <w:r w:rsidR="00824B48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494C41" w:rsidRPr="00CB2F12" w:rsidRDefault="00494C41" w:rsidP="000A0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401D"/>
    <w:rsid w:val="0005753E"/>
    <w:rsid w:val="00066F52"/>
    <w:rsid w:val="00086DC9"/>
    <w:rsid w:val="000A03A5"/>
    <w:rsid w:val="000C054E"/>
    <w:rsid w:val="000C2072"/>
    <w:rsid w:val="000D0DFA"/>
    <w:rsid w:val="00164C64"/>
    <w:rsid w:val="001E2025"/>
    <w:rsid w:val="001F709C"/>
    <w:rsid w:val="00210D2E"/>
    <w:rsid w:val="002267F6"/>
    <w:rsid w:val="00226F17"/>
    <w:rsid w:val="0025627E"/>
    <w:rsid w:val="00306EF7"/>
    <w:rsid w:val="0035455A"/>
    <w:rsid w:val="0038410C"/>
    <w:rsid w:val="00393EED"/>
    <w:rsid w:val="003B20C8"/>
    <w:rsid w:val="003B3B74"/>
    <w:rsid w:val="0042031C"/>
    <w:rsid w:val="004269CD"/>
    <w:rsid w:val="0045281E"/>
    <w:rsid w:val="00455C3F"/>
    <w:rsid w:val="004632B7"/>
    <w:rsid w:val="00471EFD"/>
    <w:rsid w:val="0047599C"/>
    <w:rsid w:val="00494C41"/>
    <w:rsid w:val="004963B1"/>
    <w:rsid w:val="004E2D55"/>
    <w:rsid w:val="004F2804"/>
    <w:rsid w:val="004F7F8B"/>
    <w:rsid w:val="00521898"/>
    <w:rsid w:val="00530430"/>
    <w:rsid w:val="005B3CFB"/>
    <w:rsid w:val="00620EE6"/>
    <w:rsid w:val="00621502"/>
    <w:rsid w:val="00624ACF"/>
    <w:rsid w:val="006B03A9"/>
    <w:rsid w:val="007010BA"/>
    <w:rsid w:val="00711A65"/>
    <w:rsid w:val="00725659"/>
    <w:rsid w:val="00735349"/>
    <w:rsid w:val="0073680B"/>
    <w:rsid w:val="007467D7"/>
    <w:rsid w:val="007D0AC0"/>
    <w:rsid w:val="007F0789"/>
    <w:rsid w:val="008234CA"/>
    <w:rsid w:val="00824B48"/>
    <w:rsid w:val="00834CCE"/>
    <w:rsid w:val="00871BFE"/>
    <w:rsid w:val="00875FF2"/>
    <w:rsid w:val="008900F1"/>
    <w:rsid w:val="008A392A"/>
    <w:rsid w:val="008B5D26"/>
    <w:rsid w:val="008B7D8E"/>
    <w:rsid w:val="008C07DD"/>
    <w:rsid w:val="008F17E1"/>
    <w:rsid w:val="009434A2"/>
    <w:rsid w:val="00950EB1"/>
    <w:rsid w:val="009A0F84"/>
    <w:rsid w:val="009F659E"/>
    <w:rsid w:val="00A271A3"/>
    <w:rsid w:val="00AF1B3E"/>
    <w:rsid w:val="00B71D4F"/>
    <w:rsid w:val="00BA5431"/>
    <w:rsid w:val="00BB5FCE"/>
    <w:rsid w:val="00BE106A"/>
    <w:rsid w:val="00BE779E"/>
    <w:rsid w:val="00BF35AD"/>
    <w:rsid w:val="00C3068E"/>
    <w:rsid w:val="00CA236A"/>
    <w:rsid w:val="00CB2F12"/>
    <w:rsid w:val="00CD50F9"/>
    <w:rsid w:val="00D40708"/>
    <w:rsid w:val="00D42A6D"/>
    <w:rsid w:val="00DC54DD"/>
    <w:rsid w:val="00DC5C88"/>
    <w:rsid w:val="00DC66AE"/>
    <w:rsid w:val="00E05C9A"/>
    <w:rsid w:val="00E10B07"/>
    <w:rsid w:val="00E11E42"/>
    <w:rsid w:val="00E129EE"/>
    <w:rsid w:val="00E91C9E"/>
    <w:rsid w:val="00EC1229"/>
    <w:rsid w:val="00EE00C2"/>
    <w:rsid w:val="00EF5587"/>
    <w:rsid w:val="00EF5EDD"/>
    <w:rsid w:val="00F379E8"/>
    <w:rsid w:val="00F40A98"/>
    <w:rsid w:val="00F83D65"/>
    <w:rsid w:val="00F85251"/>
    <w:rsid w:val="00F939B9"/>
    <w:rsid w:val="00FE112E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8C8BA-7A9F-4B20-B218-B8D522D0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5</Pages>
  <Words>1099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88</cp:revision>
  <cp:lastPrinted>2024-02-05T19:13:00Z</cp:lastPrinted>
  <dcterms:created xsi:type="dcterms:W3CDTF">2022-02-07T12:33:00Z</dcterms:created>
  <dcterms:modified xsi:type="dcterms:W3CDTF">2024-02-05T21:35:00Z</dcterms:modified>
</cp:coreProperties>
</file>