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97B19" w14:textId="135405E3" w:rsidR="00642D12" w:rsidRPr="000647A4" w:rsidRDefault="008B323B" w:rsidP="00B9179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505175464"/>
      <w:r>
        <w:rPr>
          <w:rFonts w:ascii="Times New Roman" w:hAnsi="Times New Roman"/>
          <w:b/>
          <w:sz w:val="24"/>
          <w:szCs w:val="24"/>
        </w:rPr>
        <w:t>PORTARIA Nº 018/2026, DE 16</w:t>
      </w:r>
      <w:bookmarkStart w:id="1" w:name="_GoBack"/>
      <w:bookmarkEnd w:id="1"/>
      <w:r w:rsidR="00B91798">
        <w:rPr>
          <w:rFonts w:ascii="Times New Roman" w:hAnsi="Times New Roman"/>
          <w:b/>
          <w:sz w:val="24"/>
          <w:szCs w:val="24"/>
        </w:rPr>
        <w:t xml:space="preserve"> DE MARÇO</w:t>
      </w:r>
      <w:r w:rsidR="000647A4">
        <w:rPr>
          <w:rFonts w:ascii="Times New Roman" w:hAnsi="Times New Roman"/>
          <w:b/>
          <w:sz w:val="24"/>
          <w:szCs w:val="24"/>
        </w:rPr>
        <w:t xml:space="preserve"> DE 2026.</w:t>
      </w:r>
    </w:p>
    <w:p w14:paraId="32C41C2A" w14:textId="77777777" w:rsidR="00642D12" w:rsidRDefault="00642D12" w:rsidP="00D608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87945EF" w14:textId="59A39CE1" w:rsidR="00642D12" w:rsidRDefault="00642D12" w:rsidP="00D60832">
      <w:pPr>
        <w:spacing w:after="0" w:line="360" w:lineRule="auto"/>
        <w:ind w:left="4820" w:hanging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Nomeia Assessor Parlamentar da Câmara Municipal de Vereadores de Tapejara RS.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944E07">
        <w:rPr>
          <w:rFonts w:ascii="Times New Roman" w:hAnsi="Times New Roman"/>
          <w:sz w:val="24"/>
          <w:szCs w:val="24"/>
        </w:rPr>
        <w:t>o</w:t>
      </w:r>
      <w:r w:rsidR="00092B10">
        <w:rPr>
          <w:rFonts w:ascii="Times New Roman" w:hAnsi="Times New Roman"/>
          <w:sz w:val="24"/>
          <w:szCs w:val="24"/>
        </w:rPr>
        <w:t>m base na Lei Municipal nº 4.917/2025</w:t>
      </w:r>
      <w:r w:rsidRPr="00944E07">
        <w:rPr>
          <w:rFonts w:ascii="Times New Roman" w:hAnsi="Times New Roman"/>
          <w:sz w:val="24"/>
          <w:szCs w:val="24"/>
        </w:rPr>
        <w:t>.</w:t>
      </w:r>
    </w:p>
    <w:p w14:paraId="7DA00CCA" w14:textId="77777777" w:rsidR="00642D12" w:rsidRDefault="00642D12" w:rsidP="00D608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017AAE1" w14:textId="737A19A6" w:rsidR="00642D12" w:rsidRDefault="00642D12" w:rsidP="00D608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0647A4">
        <w:rPr>
          <w:rFonts w:ascii="Times New Roman" w:hAnsi="Times New Roman"/>
          <w:b/>
          <w:sz w:val="24"/>
          <w:szCs w:val="24"/>
        </w:rPr>
        <w:t>ANDRÉ RODRIGUES DA SILVA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Presidente da Câmara Municipal de Vereadores de Tapejara, Estado do Rio Grande do Sul, no uso das atribuições que lhe confere a Lei Orgânica do Município.</w:t>
      </w:r>
    </w:p>
    <w:p w14:paraId="27033934" w14:textId="77777777" w:rsidR="00642D12" w:rsidRDefault="00642D12" w:rsidP="00D608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ABFE434" w14:textId="3714FB15" w:rsidR="00642D12" w:rsidRDefault="00642D12" w:rsidP="00D608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7EA25E94" w14:textId="7738B76A" w:rsidR="00642D12" w:rsidRDefault="008B323B" w:rsidP="00D608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Nomear, a contar de 16</w:t>
      </w:r>
      <w:r w:rsidR="00B91798">
        <w:rPr>
          <w:rFonts w:ascii="Times New Roman" w:hAnsi="Times New Roman"/>
          <w:sz w:val="24"/>
          <w:szCs w:val="24"/>
        </w:rPr>
        <w:t xml:space="preserve"> de março</w:t>
      </w:r>
      <w:r w:rsidR="00B77D33">
        <w:rPr>
          <w:rFonts w:ascii="Times New Roman" w:hAnsi="Times New Roman"/>
          <w:sz w:val="24"/>
          <w:szCs w:val="24"/>
        </w:rPr>
        <w:t xml:space="preserve"> de 2026</w:t>
      </w:r>
      <w:r w:rsidR="00E1029B">
        <w:rPr>
          <w:rFonts w:ascii="Times New Roman" w:hAnsi="Times New Roman"/>
          <w:sz w:val="24"/>
          <w:szCs w:val="24"/>
        </w:rPr>
        <w:t>, o</w:t>
      </w:r>
      <w:r w:rsidR="00642D12">
        <w:rPr>
          <w:rFonts w:ascii="Times New Roman" w:hAnsi="Times New Roman"/>
          <w:sz w:val="24"/>
          <w:szCs w:val="24"/>
        </w:rPr>
        <w:t xml:space="preserve"> cidadã</w:t>
      </w:r>
      <w:r w:rsidR="00E1029B">
        <w:rPr>
          <w:rFonts w:ascii="Times New Roman" w:hAnsi="Times New Roman"/>
          <w:sz w:val="24"/>
          <w:szCs w:val="24"/>
        </w:rPr>
        <w:t>o</w:t>
      </w:r>
      <w:r w:rsidR="00642D12">
        <w:rPr>
          <w:rFonts w:ascii="Times New Roman" w:hAnsi="Times New Roman"/>
          <w:sz w:val="24"/>
          <w:szCs w:val="24"/>
        </w:rPr>
        <w:t xml:space="preserve"> </w:t>
      </w:r>
      <w:r w:rsidR="00D60832">
        <w:rPr>
          <w:rFonts w:ascii="Times New Roman" w:hAnsi="Times New Roman"/>
          <w:b/>
          <w:sz w:val="24"/>
          <w:szCs w:val="24"/>
        </w:rPr>
        <w:t>JONATHAS CHRISTOPHER KOCHE</w:t>
      </w:r>
      <w:r w:rsidR="00642D12">
        <w:rPr>
          <w:rFonts w:ascii="Times New Roman" w:hAnsi="Times New Roman"/>
          <w:b/>
          <w:sz w:val="24"/>
          <w:szCs w:val="24"/>
        </w:rPr>
        <w:t xml:space="preserve">, </w:t>
      </w:r>
      <w:r w:rsidR="00642D12">
        <w:rPr>
          <w:rFonts w:ascii="Times New Roman" w:hAnsi="Times New Roman"/>
          <w:sz w:val="24"/>
          <w:szCs w:val="24"/>
        </w:rPr>
        <w:t>no Cargo de Assessor Parlamentar da Câmara Municipal de Vereadores, cargo r</w:t>
      </w:r>
      <w:r w:rsidR="00092B10">
        <w:rPr>
          <w:rFonts w:ascii="Times New Roman" w:hAnsi="Times New Roman"/>
          <w:sz w:val="24"/>
          <w:szCs w:val="24"/>
        </w:rPr>
        <w:t>egido pela Lei Municipal nº 4.917/25</w:t>
      </w:r>
      <w:r w:rsidR="00642D12">
        <w:rPr>
          <w:rFonts w:ascii="Times New Roman" w:hAnsi="Times New Roman"/>
          <w:sz w:val="24"/>
          <w:szCs w:val="24"/>
        </w:rPr>
        <w:t>, recebendo remuneração correspondente ao Padrão CC-4</w:t>
      </w:r>
      <w:r w:rsidR="00A431CA">
        <w:rPr>
          <w:rFonts w:ascii="Times New Roman" w:hAnsi="Times New Roman"/>
          <w:sz w:val="24"/>
          <w:szCs w:val="24"/>
        </w:rPr>
        <w:t xml:space="preserve"> FG4</w:t>
      </w:r>
      <w:r w:rsidR="00642D12">
        <w:rPr>
          <w:rFonts w:ascii="Times New Roman" w:hAnsi="Times New Roman"/>
          <w:sz w:val="24"/>
          <w:szCs w:val="24"/>
        </w:rPr>
        <w:t>, constante da Lei Municipal acima referida.</w:t>
      </w:r>
    </w:p>
    <w:p w14:paraId="1B0E0AEF" w14:textId="77777777" w:rsidR="00642D12" w:rsidRDefault="00642D12" w:rsidP="00D608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4C6385D" w14:textId="77777777" w:rsidR="00642D12" w:rsidRDefault="00642D12" w:rsidP="00D6083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14:paraId="436CEA7A" w14:textId="0A189303" w:rsidR="00642D12" w:rsidRDefault="008B323B" w:rsidP="00D6083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16</w:t>
      </w:r>
      <w:r w:rsidR="00D60832">
        <w:rPr>
          <w:rFonts w:ascii="Times New Roman" w:hAnsi="Times New Roman"/>
          <w:sz w:val="24"/>
          <w:szCs w:val="24"/>
        </w:rPr>
        <w:t xml:space="preserve"> de março</w:t>
      </w:r>
      <w:r w:rsidR="000647A4">
        <w:rPr>
          <w:rFonts w:ascii="Times New Roman" w:hAnsi="Times New Roman"/>
          <w:sz w:val="24"/>
          <w:szCs w:val="24"/>
        </w:rPr>
        <w:t xml:space="preserve"> de 2026.</w:t>
      </w:r>
    </w:p>
    <w:p w14:paraId="4738B636" w14:textId="77777777" w:rsidR="000647A4" w:rsidRDefault="000647A4" w:rsidP="00D608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E46A9A" w14:textId="77777777" w:rsidR="00D60832" w:rsidRDefault="00D60832" w:rsidP="00D6083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446A3FA" w14:textId="0296B9CA" w:rsidR="00642D12" w:rsidRDefault="000647A4" w:rsidP="00D60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</w:t>
      </w:r>
    </w:p>
    <w:p w14:paraId="250D4E7E" w14:textId="522D91C0" w:rsidR="00642D12" w:rsidRDefault="000647A4" w:rsidP="00D60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André Rodrigues da Silva</w:t>
      </w:r>
    </w:p>
    <w:p w14:paraId="0A88F2BF" w14:textId="77777777" w:rsidR="00642D12" w:rsidRDefault="00642D12" w:rsidP="00D60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3BDA4659" w14:textId="77777777" w:rsidR="00D60832" w:rsidRDefault="00D60832" w:rsidP="000647A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739AB02" w14:textId="77777777" w:rsidR="00B91798" w:rsidRDefault="00B91798" w:rsidP="000647A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A624425" w14:textId="77777777" w:rsidR="00B91798" w:rsidRDefault="00B91798" w:rsidP="000647A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33F9B15" w14:textId="47DD67BE" w:rsidR="000647A4" w:rsidRDefault="000647A4" w:rsidP="00D608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14:paraId="13E1C9C7" w14:textId="0442F634" w:rsidR="000647A4" w:rsidRPr="000647A4" w:rsidRDefault="000647A4" w:rsidP="00D60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647A4">
        <w:rPr>
          <w:rFonts w:ascii="Times New Roman" w:hAnsi="Times New Roman"/>
          <w:b/>
          <w:sz w:val="24"/>
          <w:szCs w:val="24"/>
        </w:rPr>
        <w:t>Verani</w:t>
      </w:r>
      <w:proofErr w:type="spellEnd"/>
      <w:r w:rsidRPr="000647A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647A4">
        <w:rPr>
          <w:rFonts w:ascii="Times New Roman" w:hAnsi="Times New Roman"/>
          <w:b/>
          <w:sz w:val="24"/>
          <w:szCs w:val="24"/>
        </w:rPr>
        <w:t>Belusso</w:t>
      </w:r>
      <w:proofErr w:type="spellEnd"/>
      <w:r w:rsidRPr="000647A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647A4">
        <w:rPr>
          <w:rFonts w:ascii="Times New Roman" w:hAnsi="Times New Roman"/>
          <w:b/>
          <w:sz w:val="24"/>
          <w:szCs w:val="24"/>
        </w:rPr>
        <w:t>Bacchi</w:t>
      </w:r>
      <w:proofErr w:type="spellEnd"/>
    </w:p>
    <w:p w14:paraId="32E9BCE2" w14:textId="66DCFFCE" w:rsidR="00B91798" w:rsidRPr="00B91798" w:rsidRDefault="000647A4" w:rsidP="00B917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47A4">
        <w:rPr>
          <w:rFonts w:ascii="Times New Roman" w:hAnsi="Times New Roman"/>
          <w:b/>
          <w:sz w:val="24"/>
          <w:szCs w:val="24"/>
        </w:rPr>
        <w:t>1°Secretário</w:t>
      </w:r>
    </w:p>
    <w:p w14:paraId="32332821" w14:textId="77777777" w:rsidR="00642D12" w:rsidRDefault="00642D12" w:rsidP="00642D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3619C29D" w14:textId="105543FF" w:rsidR="00BB7965" w:rsidRPr="000647A4" w:rsidRDefault="008B323B" w:rsidP="000647A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em</w:t>
      </w:r>
      <w:proofErr w:type="gramEnd"/>
      <w:r>
        <w:rPr>
          <w:rFonts w:ascii="Times New Roman" w:hAnsi="Times New Roman"/>
          <w:sz w:val="24"/>
          <w:szCs w:val="24"/>
        </w:rPr>
        <w:t xml:space="preserve"> 16</w:t>
      </w:r>
      <w:r w:rsidR="00D60832">
        <w:rPr>
          <w:rFonts w:ascii="Times New Roman" w:hAnsi="Times New Roman"/>
          <w:sz w:val="24"/>
          <w:szCs w:val="24"/>
        </w:rPr>
        <w:t>/03</w:t>
      </w:r>
      <w:r w:rsidR="000647A4">
        <w:rPr>
          <w:rFonts w:ascii="Times New Roman" w:hAnsi="Times New Roman"/>
          <w:sz w:val="24"/>
          <w:szCs w:val="24"/>
        </w:rPr>
        <w:t>/2026.</w:t>
      </w:r>
      <w:bookmarkEnd w:id="0"/>
    </w:p>
    <w:sectPr w:rsidR="00BB7965" w:rsidRPr="000647A4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D772F" w14:textId="77777777" w:rsidR="00B91798" w:rsidRDefault="00B91798" w:rsidP="0082228B">
      <w:pPr>
        <w:spacing w:after="0" w:line="240" w:lineRule="auto"/>
      </w:pPr>
      <w:r>
        <w:separator/>
      </w:r>
    </w:p>
  </w:endnote>
  <w:endnote w:type="continuationSeparator" w:id="0">
    <w:p w14:paraId="12DC1C34" w14:textId="77777777" w:rsidR="00B91798" w:rsidRDefault="00B9179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D31AC" w14:textId="77777777" w:rsidR="00B91798" w:rsidRDefault="00B91798" w:rsidP="0082228B">
      <w:pPr>
        <w:spacing w:after="0" w:line="240" w:lineRule="auto"/>
      </w:pPr>
      <w:r>
        <w:separator/>
      </w:r>
    </w:p>
  </w:footnote>
  <w:footnote w:type="continuationSeparator" w:id="0">
    <w:p w14:paraId="67AA8D1D" w14:textId="77777777" w:rsidR="00B91798" w:rsidRDefault="00B9179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B91798" w:rsidRDefault="008B323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B91798" w:rsidRDefault="008B323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6.55pt;margin-top:-143.85pt;width:589.05pt;height:855.85pt;z-index:-251637760;mso-wrap-edited:f;mso-width-percent:0;mso-position-horizontal-relative:margin;mso-position-vertical-relative:margin;mso-width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B91798" w:rsidRDefault="008B323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7CF4"/>
    <w:rsid w:val="000312E1"/>
    <w:rsid w:val="00040465"/>
    <w:rsid w:val="000459B0"/>
    <w:rsid w:val="000573B1"/>
    <w:rsid w:val="000647A4"/>
    <w:rsid w:val="00077BE4"/>
    <w:rsid w:val="00092B10"/>
    <w:rsid w:val="000C50A9"/>
    <w:rsid w:val="00110D8D"/>
    <w:rsid w:val="00133CBD"/>
    <w:rsid w:val="00164035"/>
    <w:rsid w:val="001712F3"/>
    <w:rsid w:val="001A2DF4"/>
    <w:rsid w:val="001C437A"/>
    <w:rsid w:val="001C6238"/>
    <w:rsid w:val="0020456D"/>
    <w:rsid w:val="00226CE8"/>
    <w:rsid w:val="0026300B"/>
    <w:rsid w:val="002D3725"/>
    <w:rsid w:val="002E063F"/>
    <w:rsid w:val="002E0813"/>
    <w:rsid w:val="00301384"/>
    <w:rsid w:val="00350084"/>
    <w:rsid w:val="003C2B56"/>
    <w:rsid w:val="004030D6"/>
    <w:rsid w:val="00457A1B"/>
    <w:rsid w:val="00590479"/>
    <w:rsid w:val="005E070A"/>
    <w:rsid w:val="0060025E"/>
    <w:rsid w:val="00613B27"/>
    <w:rsid w:val="00620EE6"/>
    <w:rsid w:val="00642D12"/>
    <w:rsid w:val="00643057"/>
    <w:rsid w:val="00685921"/>
    <w:rsid w:val="00695C01"/>
    <w:rsid w:val="006D5118"/>
    <w:rsid w:val="00747CB6"/>
    <w:rsid w:val="007652A6"/>
    <w:rsid w:val="00802094"/>
    <w:rsid w:val="0082228B"/>
    <w:rsid w:val="00842574"/>
    <w:rsid w:val="00883D87"/>
    <w:rsid w:val="00885FEB"/>
    <w:rsid w:val="008B323B"/>
    <w:rsid w:val="008F0D97"/>
    <w:rsid w:val="008F47AD"/>
    <w:rsid w:val="0093516A"/>
    <w:rsid w:val="00950733"/>
    <w:rsid w:val="009A0210"/>
    <w:rsid w:val="009B138F"/>
    <w:rsid w:val="00A205E6"/>
    <w:rsid w:val="00A2512A"/>
    <w:rsid w:val="00A431CA"/>
    <w:rsid w:val="00A9698A"/>
    <w:rsid w:val="00AD4B82"/>
    <w:rsid w:val="00AE65F7"/>
    <w:rsid w:val="00B16116"/>
    <w:rsid w:val="00B45603"/>
    <w:rsid w:val="00B657A1"/>
    <w:rsid w:val="00B77D33"/>
    <w:rsid w:val="00B91798"/>
    <w:rsid w:val="00B963FF"/>
    <w:rsid w:val="00BB7965"/>
    <w:rsid w:val="00BC6A70"/>
    <w:rsid w:val="00BC7E0E"/>
    <w:rsid w:val="00BD260B"/>
    <w:rsid w:val="00BD333F"/>
    <w:rsid w:val="00C0211B"/>
    <w:rsid w:val="00C32958"/>
    <w:rsid w:val="00C348C2"/>
    <w:rsid w:val="00C654B9"/>
    <w:rsid w:val="00C6598D"/>
    <w:rsid w:val="00C748EB"/>
    <w:rsid w:val="00C9258F"/>
    <w:rsid w:val="00CA3E92"/>
    <w:rsid w:val="00CD352F"/>
    <w:rsid w:val="00CE7885"/>
    <w:rsid w:val="00CF60E4"/>
    <w:rsid w:val="00D3462E"/>
    <w:rsid w:val="00D60832"/>
    <w:rsid w:val="00D65A14"/>
    <w:rsid w:val="00E1029B"/>
    <w:rsid w:val="00E2244F"/>
    <w:rsid w:val="00E702DD"/>
    <w:rsid w:val="00E80F99"/>
    <w:rsid w:val="00E8222D"/>
    <w:rsid w:val="00E822F4"/>
    <w:rsid w:val="00EA7806"/>
    <w:rsid w:val="00EC4285"/>
    <w:rsid w:val="00ED2635"/>
    <w:rsid w:val="00F103EA"/>
    <w:rsid w:val="00F22BEE"/>
    <w:rsid w:val="00F51915"/>
    <w:rsid w:val="00F8610D"/>
    <w:rsid w:val="00F9376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6F311-6FEA-4702-92CC-1E6072276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</cp:revision>
  <cp:lastPrinted>2026-03-16T16:57:00Z</cp:lastPrinted>
  <dcterms:created xsi:type="dcterms:W3CDTF">2026-03-06T12:18:00Z</dcterms:created>
  <dcterms:modified xsi:type="dcterms:W3CDTF">2026-03-16T16:57:00Z</dcterms:modified>
</cp:coreProperties>
</file>