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CD" w:rsidRDefault="0025213B" w:rsidP="00894DCD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INDICAÇÃO Nº 063</w:t>
      </w:r>
      <w:r w:rsidR="00777899">
        <w:rPr>
          <w:rFonts w:ascii="Arial" w:eastAsia="Calibri" w:hAnsi="Arial" w:cs="Arial"/>
          <w:b/>
          <w:sz w:val="24"/>
          <w:szCs w:val="24"/>
        </w:rPr>
        <w:t>/23, EM 28 DE SETEMBRO</w:t>
      </w:r>
      <w:r w:rsidR="00894DCD" w:rsidRPr="009D1F3B">
        <w:rPr>
          <w:rFonts w:ascii="Arial" w:eastAsia="Calibri" w:hAnsi="Arial" w:cs="Arial"/>
          <w:b/>
          <w:sz w:val="24"/>
          <w:szCs w:val="24"/>
        </w:rPr>
        <w:t xml:space="preserve"> DE 2023.</w:t>
      </w:r>
    </w:p>
    <w:p w:rsidR="00777899" w:rsidRDefault="00777899" w:rsidP="00894DCD">
      <w:pPr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94DCD" w:rsidRPr="009D1F3B" w:rsidRDefault="00894DCD" w:rsidP="00894DC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 O Vereador PAULO CÉSAR LANGARO do PDT, com o apoio das bancadas do PP, PDT e PSB, </w:t>
      </w:r>
      <w:r w:rsidRPr="009D1F3B">
        <w:rPr>
          <w:rFonts w:ascii="Arial" w:hAnsi="Arial" w:cs="Arial"/>
          <w:sz w:val="24"/>
          <w:szCs w:val="24"/>
        </w:rPr>
        <w:t>no uso de suas legais e regimentais atribuições, vêm perante Vossa Excelência e seus nobres pares, apresentar esta indicação com o objetivo de sugerir ao Poder Executivo Municipal a adoção da medida político-administrativa de interesse da comunidade.</w:t>
      </w:r>
    </w:p>
    <w:p w:rsidR="00894DCD" w:rsidRPr="009D1F3B" w:rsidRDefault="00894DCD" w:rsidP="00894D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94DCD" w:rsidRDefault="0025213B" w:rsidP="00894DC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94DCD" w:rsidRPr="009D1F3B">
        <w:rPr>
          <w:rFonts w:ascii="Arial" w:hAnsi="Arial" w:cs="Arial"/>
          <w:sz w:val="24"/>
          <w:szCs w:val="24"/>
        </w:rPr>
        <w:t>Sugere ao poder executivo Municipal através d</w:t>
      </w:r>
      <w:r w:rsidR="00777899">
        <w:rPr>
          <w:rFonts w:ascii="Arial" w:hAnsi="Arial" w:cs="Arial"/>
          <w:sz w:val="24"/>
          <w:szCs w:val="24"/>
        </w:rPr>
        <w:t>o setor competente,</w:t>
      </w:r>
      <w:r w:rsidR="00894DCD">
        <w:rPr>
          <w:rFonts w:ascii="Arial" w:hAnsi="Arial" w:cs="Arial"/>
          <w:sz w:val="24"/>
          <w:szCs w:val="24"/>
        </w:rPr>
        <w:t xml:space="preserve"> que estude a viabilidade de construir </w:t>
      </w:r>
      <w:r w:rsidR="00777899">
        <w:rPr>
          <w:rFonts w:ascii="Arial" w:hAnsi="Arial" w:cs="Arial"/>
          <w:sz w:val="24"/>
          <w:szCs w:val="24"/>
        </w:rPr>
        <w:t xml:space="preserve">uma lombada elevada na Av. 7 de Setembro próximo à Empresa de Laticínios </w:t>
      </w:r>
      <w:proofErr w:type="spellStart"/>
      <w:r w:rsidR="00777899">
        <w:rPr>
          <w:rFonts w:ascii="Arial" w:hAnsi="Arial" w:cs="Arial"/>
          <w:sz w:val="24"/>
          <w:szCs w:val="24"/>
        </w:rPr>
        <w:t>Italac</w:t>
      </w:r>
      <w:proofErr w:type="spellEnd"/>
      <w:r w:rsidR="00777899">
        <w:rPr>
          <w:rFonts w:ascii="Arial" w:hAnsi="Arial" w:cs="Arial"/>
          <w:sz w:val="24"/>
          <w:szCs w:val="24"/>
        </w:rPr>
        <w:t xml:space="preserve">, lado direito da Av., direção Linha </w:t>
      </w:r>
      <w:proofErr w:type="spellStart"/>
      <w:r w:rsidR="00777899">
        <w:rPr>
          <w:rFonts w:ascii="Arial" w:hAnsi="Arial" w:cs="Arial"/>
          <w:sz w:val="24"/>
          <w:szCs w:val="24"/>
        </w:rPr>
        <w:t>Marchiori</w:t>
      </w:r>
      <w:proofErr w:type="spellEnd"/>
      <w:r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 w:rsidR="00894DCD">
        <w:rPr>
          <w:rFonts w:ascii="Arial" w:hAnsi="Arial" w:cs="Arial"/>
          <w:sz w:val="24"/>
          <w:szCs w:val="24"/>
        </w:rPr>
        <w:t>.</w:t>
      </w:r>
    </w:p>
    <w:p w:rsidR="00D27618" w:rsidRPr="009D1F3B" w:rsidRDefault="00D27618" w:rsidP="00894DC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4DCD" w:rsidRPr="009D1F3B" w:rsidRDefault="00894DCD" w:rsidP="00894DCD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3B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:rsidR="00777899" w:rsidRDefault="00777899" w:rsidP="00894DC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894DCD" w:rsidRDefault="00894DCD" w:rsidP="00894DCD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Em plenário...</w:t>
      </w:r>
    </w:p>
    <w:p w:rsidR="00777899" w:rsidRDefault="00777899" w:rsidP="00777899">
      <w:pPr>
        <w:ind w:firstLine="709"/>
        <w:rPr>
          <w:rFonts w:ascii="Arial" w:eastAsia="Calibri" w:hAnsi="Arial" w:cs="Arial"/>
          <w:sz w:val="24"/>
          <w:szCs w:val="24"/>
        </w:rPr>
      </w:pPr>
    </w:p>
    <w:p w:rsidR="00894DCD" w:rsidRDefault="00894DCD" w:rsidP="002521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>Atenciosamente,</w:t>
      </w:r>
    </w:p>
    <w:p w:rsidR="00894DCD" w:rsidRDefault="00894DCD" w:rsidP="002521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Sala de Sessões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Zalmair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João </w:t>
      </w:r>
      <w:proofErr w:type="spellStart"/>
      <w:r w:rsidRPr="009D1F3B">
        <w:rPr>
          <w:rFonts w:ascii="Arial" w:eastAsia="Calibri" w:hAnsi="Arial" w:cs="Arial"/>
          <w:sz w:val="24"/>
          <w:szCs w:val="24"/>
        </w:rPr>
        <w:t>Roier</w:t>
      </w:r>
      <w:proofErr w:type="spellEnd"/>
      <w:r w:rsidRPr="009D1F3B">
        <w:rPr>
          <w:rFonts w:ascii="Arial" w:eastAsia="Calibri" w:hAnsi="Arial" w:cs="Arial"/>
          <w:sz w:val="24"/>
          <w:szCs w:val="24"/>
        </w:rPr>
        <w:t xml:space="preserve"> (Alemão)</w:t>
      </w:r>
    </w:p>
    <w:p w:rsidR="00D27618" w:rsidRPr="009D1F3B" w:rsidRDefault="00D27618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894DCD" w:rsidRDefault="00894DCD" w:rsidP="002521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9D1F3B">
        <w:rPr>
          <w:rFonts w:ascii="Arial" w:eastAsia="Calibri" w:hAnsi="Arial" w:cs="Arial"/>
          <w:sz w:val="24"/>
          <w:szCs w:val="24"/>
        </w:rPr>
        <w:t xml:space="preserve">Tapejara, </w:t>
      </w:r>
      <w:r w:rsidR="00777899">
        <w:rPr>
          <w:rFonts w:ascii="Arial" w:eastAsia="Calibri" w:hAnsi="Arial" w:cs="Arial"/>
          <w:sz w:val="24"/>
          <w:szCs w:val="24"/>
        </w:rPr>
        <w:t xml:space="preserve">28 de </w:t>
      </w:r>
      <w:proofErr w:type="gramStart"/>
      <w:r w:rsidR="00777899">
        <w:rPr>
          <w:rFonts w:ascii="Arial" w:eastAsia="Calibri" w:hAnsi="Arial" w:cs="Arial"/>
          <w:sz w:val="24"/>
          <w:szCs w:val="24"/>
        </w:rPr>
        <w:t>Setembro</w:t>
      </w:r>
      <w:proofErr w:type="gramEnd"/>
      <w:r w:rsidRPr="009D1F3B">
        <w:rPr>
          <w:rFonts w:ascii="Arial" w:eastAsia="Calibri" w:hAnsi="Arial" w:cs="Arial"/>
          <w:sz w:val="24"/>
          <w:szCs w:val="24"/>
        </w:rPr>
        <w:t xml:space="preserve"> de 2023.</w:t>
      </w:r>
    </w:p>
    <w:p w:rsidR="00894DCD" w:rsidRDefault="00894DCD" w:rsidP="0025213B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777899" w:rsidRDefault="00777899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777899" w:rsidRDefault="00777899" w:rsidP="00894DCD">
      <w:pPr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894DCD" w:rsidRPr="009D1F3B" w:rsidRDefault="00894DCD" w:rsidP="00777899">
      <w:pPr>
        <w:ind w:left="-284"/>
        <w:jc w:val="center"/>
        <w:rPr>
          <w:rFonts w:ascii="Arial" w:hAnsi="Arial" w:cs="Arial"/>
          <w:b/>
          <w:sz w:val="24"/>
          <w:szCs w:val="24"/>
        </w:rPr>
      </w:pPr>
      <w:r w:rsidRPr="009D1F3B">
        <w:rPr>
          <w:rFonts w:ascii="Arial" w:hAnsi="Arial" w:cs="Arial"/>
          <w:b/>
          <w:sz w:val="24"/>
          <w:szCs w:val="24"/>
        </w:rPr>
        <w:t xml:space="preserve">Paulo César </w:t>
      </w:r>
      <w:proofErr w:type="spellStart"/>
      <w:r w:rsidRPr="009D1F3B">
        <w:rPr>
          <w:rFonts w:ascii="Arial" w:hAnsi="Arial" w:cs="Arial"/>
          <w:b/>
          <w:sz w:val="24"/>
          <w:szCs w:val="24"/>
        </w:rPr>
        <w:t>Langaro</w:t>
      </w:r>
      <w:proofErr w:type="spellEnd"/>
    </w:p>
    <w:p w:rsidR="00126EAF" w:rsidRDefault="00894DCD" w:rsidP="00777899">
      <w:pPr>
        <w:jc w:val="center"/>
      </w:pPr>
      <w:r w:rsidRPr="009D1F3B">
        <w:rPr>
          <w:rFonts w:ascii="Arial" w:hAnsi="Arial" w:cs="Arial"/>
          <w:b/>
          <w:sz w:val="24"/>
          <w:szCs w:val="24"/>
        </w:rPr>
        <w:t>Bancada do PDT</w:t>
      </w:r>
    </w:p>
    <w:sectPr w:rsidR="00126EAF" w:rsidSect="008222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634" w:rsidRDefault="00DE0634">
      <w:pPr>
        <w:spacing w:after="0" w:line="240" w:lineRule="auto"/>
      </w:pPr>
      <w:r>
        <w:separator/>
      </w:r>
    </w:p>
  </w:endnote>
  <w:endnote w:type="continuationSeparator" w:id="0">
    <w:p w:rsidR="00DE0634" w:rsidRDefault="00DE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07" w:rsidRDefault="00D9530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07" w:rsidRDefault="00D9530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07" w:rsidRDefault="00D953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634" w:rsidRDefault="00DE0634">
      <w:pPr>
        <w:spacing w:after="0" w:line="240" w:lineRule="auto"/>
      </w:pPr>
      <w:r>
        <w:separator/>
      </w:r>
    </w:p>
  </w:footnote>
  <w:footnote w:type="continuationSeparator" w:id="0">
    <w:p w:rsidR="00DE0634" w:rsidRDefault="00DE0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07" w:rsidRDefault="002521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07" w:rsidRDefault="002521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36.7pt;width:597.95pt;height:846.2pt;z-index:-251658752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307" w:rsidRDefault="0025213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CD"/>
    <w:rsid w:val="00126EAF"/>
    <w:rsid w:val="00216083"/>
    <w:rsid w:val="0025213B"/>
    <w:rsid w:val="002A1CCE"/>
    <w:rsid w:val="00691EEC"/>
    <w:rsid w:val="00777899"/>
    <w:rsid w:val="00810BF3"/>
    <w:rsid w:val="00894DCD"/>
    <w:rsid w:val="009B4AFB"/>
    <w:rsid w:val="00D27618"/>
    <w:rsid w:val="00D95307"/>
    <w:rsid w:val="00D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6487450-6BF0-48BA-B8C2-627B2E73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D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4DCD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94DCD"/>
  </w:style>
  <w:style w:type="paragraph" w:styleId="Rodap">
    <w:name w:val="footer"/>
    <w:basedOn w:val="Normal"/>
    <w:link w:val="RodapChar"/>
    <w:uiPriority w:val="99"/>
    <w:unhideWhenUsed/>
    <w:rsid w:val="00894DCD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RodapChar">
    <w:name w:val="Rodapé Char"/>
    <w:basedOn w:val="Fontepargpadro"/>
    <w:link w:val="Rodap"/>
    <w:uiPriority w:val="99"/>
    <w:rsid w:val="00894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Langaro</dc:creator>
  <cp:keywords/>
  <dc:description/>
  <cp:lastModifiedBy>Camara</cp:lastModifiedBy>
  <cp:revision>2</cp:revision>
  <dcterms:created xsi:type="dcterms:W3CDTF">2023-09-29T11:18:00Z</dcterms:created>
  <dcterms:modified xsi:type="dcterms:W3CDTF">2023-09-29T11:18:00Z</dcterms:modified>
</cp:coreProperties>
</file>